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84EC69" w14:textId="77777777" w:rsidR="002631E2" w:rsidRPr="001C2400" w:rsidRDefault="002631E2" w:rsidP="00A645F8">
      <w:pPr>
        <w:pStyle w:val="a3"/>
        <w:jc w:val="right"/>
        <w:rPr>
          <w:rFonts w:asciiTheme="minorHAnsi" w:hAnsiTheme="minorHAnsi"/>
          <w:lang w:val="en-CA"/>
        </w:rPr>
      </w:pPr>
    </w:p>
    <w:p w14:paraId="5E6E4971" w14:textId="77777777" w:rsidR="00AB46C8" w:rsidRPr="001C2400" w:rsidRDefault="00277922" w:rsidP="00277922">
      <w:pPr>
        <w:pStyle w:val="a3"/>
        <w:jc w:val="right"/>
        <w:rPr>
          <w:rFonts w:asciiTheme="minorHAnsi" w:hAnsiTheme="minorHAnsi"/>
        </w:rPr>
      </w:pPr>
      <w:r w:rsidRPr="001C2400">
        <w:rPr>
          <w:rFonts w:asciiTheme="minorHAnsi" w:hAnsiTheme="minorHAnsi"/>
          <w:noProof/>
          <w:kern w:val="0"/>
          <w:lang w:eastAsia="zh-CN"/>
        </w:rPr>
        <w:drawing>
          <wp:inline distT="0" distB="0" distL="0" distR="0" wp14:anchorId="4BFEA1D8" wp14:editId="0293B5D6">
            <wp:extent cx="3714750" cy="762000"/>
            <wp:effectExtent l="0" t="0" r="0" b="0"/>
            <wp:docPr id="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0" cy="762000"/>
                    </a:xfrm>
                    <a:prstGeom prst="rect">
                      <a:avLst/>
                    </a:prstGeom>
                    <a:noFill/>
                    <a:ln>
                      <a:noFill/>
                    </a:ln>
                  </pic:spPr>
                </pic:pic>
              </a:graphicData>
            </a:graphic>
          </wp:inline>
        </w:drawing>
      </w:r>
    </w:p>
    <w:p w14:paraId="480450F6" w14:textId="77777777" w:rsidR="00F940EF" w:rsidRPr="001C2400" w:rsidRDefault="00F940EF" w:rsidP="00AE2B14">
      <w:pPr>
        <w:pStyle w:val="a3"/>
        <w:jc w:val="center"/>
        <w:rPr>
          <w:rFonts w:asciiTheme="minorHAnsi" w:hAnsiTheme="minorHAnsi"/>
        </w:rPr>
      </w:pPr>
    </w:p>
    <w:p w14:paraId="68A2D032" w14:textId="77777777" w:rsidR="00AE2B14" w:rsidRPr="001C2400" w:rsidRDefault="00AE2B14" w:rsidP="00F17859">
      <w:pPr>
        <w:pStyle w:val="a3"/>
        <w:jc w:val="center"/>
        <w:rPr>
          <w:rFonts w:asciiTheme="minorHAnsi" w:hAnsiTheme="minorHAnsi"/>
          <w:b/>
          <w:sz w:val="44"/>
          <w:szCs w:val="44"/>
        </w:rPr>
      </w:pPr>
    </w:p>
    <w:p w14:paraId="4919FE68" w14:textId="77777777" w:rsidR="00277922" w:rsidRPr="001C2400" w:rsidRDefault="00277922" w:rsidP="00277922">
      <w:pPr>
        <w:spacing w:line="0" w:lineRule="atLeast"/>
        <w:jc w:val="center"/>
        <w:rPr>
          <w:rFonts w:asciiTheme="minorHAnsi" w:hAnsiTheme="minorHAnsi" w:cs="Arial"/>
          <w:sz w:val="56"/>
          <w:szCs w:val="56"/>
        </w:rPr>
      </w:pPr>
      <w:r w:rsidRPr="001C2400">
        <w:rPr>
          <w:rFonts w:asciiTheme="minorHAnsi" w:hAnsiTheme="minorHAnsi" w:cs="Arial"/>
          <w:b/>
          <w:sz w:val="56"/>
          <w:szCs w:val="56"/>
        </w:rPr>
        <w:t>MODEL: SCD-6</w:t>
      </w:r>
      <w:r w:rsidR="00CA7EE1" w:rsidRPr="001C2400">
        <w:rPr>
          <w:rFonts w:asciiTheme="minorHAnsi" w:hAnsiTheme="minorHAnsi" w:cs="Arial"/>
          <w:b/>
          <w:sz w:val="56"/>
          <w:szCs w:val="56"/>
        </w:rPr>
        <w:t>9</w:t>
      </w:r>
      <w:r w:rsidRPr="001C2400">
        <w:rPr>
          <w:rFonts w:asciiTheme="minorHAnsi" w:hAnsiTheme="minorHAnsi" w:cs="Arial"/>
          <w:b/>
          <w:sz w:val="56"/>
          <w:szCs w:val="56"/>
        </w:rPr>
        <w:t>0</w:t>
      </w:r>
    </w:p>
    <w:p w14:paraId="0541B95F" w14:textId="77777777" w:rsidR="001874C8" w:rsidRPr="001C2400" w:rsidRDefault="001874C8">
      <w:pPr>
        <w:spacing w:line="0" w:lineRule="atLeast"/>
        <w:jc w:val="center"/>
        <w:rPr>
          <w:rFonts w:asciiTheme="minorHAnsi" w:hAnsiTheme="minorHAnsi"/>
          <w:b/>
          <w:noProof/>
          <w:sz w:val="44"/>
          <w:szCs w:val="44"/>
        </w:rPr>
      </w:pPr>
    </w:p>
    <w:p w14:paraId="45711FF8" w14:textId="77777777" w:rsidR="00F645AE" w:rsidRPr="001C2400" w:rsidRDefault="00F645AE">
      <w:pPr>
        <w:spacing w:line="0" w:lineRule="atLeast"/>
        <w:jc w:val="center"/>
        <w:rPr>
          <w:rFonts w:asciiTheme="minorHAnsi" w:hAnsiTheme="minorHAnsi"/>
          <w:b/>
          <w:noProof/>
          <w:sz w:val="44"/>
          <w:szCs w:val="44"/>
        </w:rPr>
      </w:pPr>
    </w:p>
    <w:p w14:paraId="1FE43840" w14:textId="77777777" w:rsidR="00F645AE" w:rsidRPr="001C2400" w:rsidRDefault="00F645AE">
      <w:pPr>
        <w:spacing w:line="0" w:lineRule="atLeast"/>
        <w:jc w:val="center"/>
        <w:rPr>
          <w:rFonts w:asciiTheme="minorHAnsi" w:hAnsiTheme="minorHAnsi"/>
          <w:b/>
          <w:noProof/>
          <w:sz w:val="44"/>
          <w:szCs w:val="44"/>
        </w:rPr>
      </w:pPr>
      <w:r w:rsidRPr="001C2400">
        <w:rPr>
          <w:rFonts w:asciiTheme="minorHAnsi" w:hAnsiTheme="minorHAnsi"/>
          <w:b/>
          <w:noProof/>
          <w:sz w:val="44"/>
          <w:szCs w:val="44"/>
          <w:lang w:eastAsia="zh-CN"/>
        </w:rPr>
        <w:drawing>
          <wp:inline distT="0" distB="0" distL="0" distR="0" wp14:anchorId="77B38876" wp14:editId="3D872023">
            <wp:extent cx="6003290" cy="4500245"/>
            <wp:effectExtent l="0" t="0" r="0" b="0"/>
            <wp:docPr id="9" name="圖片 9" descr="S:\ART\Model\HK ( Model )\162\DAB-162B USB (CD mp3)-Frontier+橋芯 iC\Brand\(( RoHS ))\Lenco (STL)\Photo\Lenco DAB-162B usb (CD m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T\Model\HK ( Model )\162\DAB-162B USB (CD mp3)-Frontier+橋芯 iC\Brand\(( RoHS ))\Lenco (STL)\Photo\Lenco DAB-162B usb (CD mp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3290" cy="4500245"/>
                    </a:xfrm>
                    <a:prstGeom prst="rect">
                      <a:avLst/>
                    </a:prstGeom>
                    <a:noFill/>
                    <a:ln>
                      <a:noFill/>
                    </a:ln>
                  </pic:spPr>
                </pic:pic>
              </a:graphicData>
            </a:graphic>
          </wp:inline>
        </w:drawing>
      </w:r>
    </w:p>
    <w:p w14:paraId="550AE72E" w14:textId="173D0438" w:rsidR="00BC760C" w:rsidRPr="001C2400" w:rsidRDefault="00277922" w:rsidP="00800DDE">
      <w:pPr>
        <w:jc w:val="center"/>
        <w:rPr>
          <w:rFonts w:asciiTheme="minorHAnsi" w:eastAsia="宋体" w:hAnsiTheme="minorHAnsi"/>
          <w:color w:val="1F497D"/>
          <w:lang w:eastAsia="zh-CN"/>
        </w:rPr>
      </w:pPr>
      <w:r w:rsidRPr="001C2400">
        <w:rPr>
          <w:rFonts w:asciiTheme="minorHAnsi" w:eastAsia="Times New Roman" w:hAnsiTheme="minorHAnsi" w:cs="Arial"/>
          <w:b/>
          <w:bCs/>
          <w:kern w:val="0"/>
          <w:sz w:val="20"/>
          <w:szCs w:val="20"/>
        </w:rPr>
        <w:t>User manual</w:t>
      </w:r>
      <w:r w:rsidRPr="001C2400">
        <w:rPr>
          <w:rFonts w:asciiTheme="minorHAnsi" w:hAnsiTheme="minorHAnsi" w:cs="Arial"/>
          <w:b/>
          <w:bCs/>
          <w:kern w:val="0"/>
          <w:sz w:val="20"/>
          <w:szCs w:val="20"/>
        </w:rPr>
        <w:t xml:space="preserve"> </w:t>
      </w:r>
      <w:r w:rsidRPr="001C2400">
        <w:rPr>
          <w:rFonts w:asciiTheme="minorHAnsi" w:eastAsia="Times New Roman" w:hAnsiTheme="minorHAnsi" w:cs="Arial"/>
          <w:b/>
          <w:bCs/>
          <w:kern w:val="0"/>
          <w:sz w:val="20"/>
          <w:szCs w:val="20"/>
        </w:rPr>
        <w:t>–</w:t>
      </w:r>
      <w:r w:rsidRPr="001C2400">
        <w:rPr>
          <w:rFonts w:asciiTheme="minorHAnsi" w:hAnsiTheme="minorHAnsi" w:cs="Arial"/>
          <w:b/>
          <w:bCs/>
          <w:kern w:val="0"/>
          <w:sz w:val="20"/>
          <w:szCs w:val="20"/>
        </w:rPr>
        <w:t xml:space="preserve"> </w:t>
      </w:r>
      <w:r w:rsidRPr="001C2400">
        <w:rPr>
          <w:rFonts w:asciiTheme="minorHAnsi" w:hAnsiTheme="minorHAnsi"/>
          <w:color w:val="1F497D"/>
        </w:rPr>
        <w:t xml:space="preserve">Portable DAB+ and FM radio with CD, cassette and </w:t>
      </w:r>
      <w:r w:rsidR="00800DDE" w:rsidRPr="001C2400">
        <w:rPr>
          <w:rFonts w:asciiTheme="minorHAnsi" w:hAnsiTheme="minorHAnsi"/>
          <w:color w:val="1F497D"/>
        </w:rPr>
        <w:t>Bluetooth</w:t>
      </w:r>
    </w:p>
    <w:p w14:paraId="7D0AD67D" w14:textId="77777777" w:rsidR="009A1955" w:rsidRPr="001C2400" w:rsidRDefault="009A1955" w:rsidP="009A1955">
      <w:pPr>
        <w:jc w:val="center"/>
        <w:rPr>
          <w:rFonts w:asciiTheme="minorHAnsi" w:eastAsia="宋体" w:hAnsiTheme="minorHAnsi"/>
          <w:color w:val="1F497D"/>
          <w:lang w:val="nl-NL"/>
        </w:rPr>
      </w:pPr>
      <w:r w:rsidRPr="001C2400">
        <w:rPr>
          <w:rFonts w:asciiTheme="minorHAnsi" w:hAnsiTheme="minorHAnsi"/>
          <w:b/>
          <w:bCs/>
          <w:sz w:val="20"/>
          <w:szCs w:val="20"/>
          <w:lang w:val="nl-NL"/>
        </w:rPr>
        <w:t xml:space="preserve">Gebruikshandleiding – </w:t>
      </w:r>
      <w:r w:rsidRPr="001C2400">
        <w:rPr>
          <w:rFonts w:asciiTheme="minorHAnsi" w:hAnsiTheme="minorHAnsi"/>
          <w:color w:val="1F497D"/>
          <w:lang w:val="nl-NL"/>
        </w:rPr>
        <w:t>Draagbare DAB+ en FM-radio met cd, cassette en Bluetooth</w:t>
      </w:r>
    </w:p>
    <w:p w14:paraId="20868856" w14:textId="77777777" w:rsidR="009A1955" w:rsidRPr="001C2400" w:rsidRDefault="009A1955" w:rsidP="009A1955">
      <w:pPr>
        <w:jc w:val="center"/>
        <w:rPr>
          <w:rFonts w:asciiTheme="minorHAnsi" w:eastAsia="宋体" w:hAnsiTheme="minorHAnsi"/>
          <w:color w:val="1F497D"/>
          <w:lang w:val="de-DE"/>
        </w:rPr>
      </w:pPr>
      <w:r w:rsidRPr="001C2400">
        <w:rPr>
          <w:rFonts w:asciiTheme="minorHAnsi" w:hAnsiTheme="minorHAnsi"/>
          <w:b/>
          <w:bCs/>
          <w:sz w:val="20"/>
          <w:szCs w:val="20"/>
          <w:lang w:val="de-DE"/>
        </w:rPr>
        <w:t xml:space="preserve">Bedienungsanleitung – </w:t>
      </w:r>
      <w:r w:rsidRPr="001C2400">
        <w:rPr>
          <w:rFonts w:asciiTheme="minorHAnsi" w:hAnsiTheme="minorHAnsi"/>
          <w:color w:val="1F497D"/>
          <w:lang w:val="de-DE"/>
        </w:rPr>
        <w:t>Tragbares DAB+ und FM-Radio mit CD, Kassette und Bluetooth</w:t>
      </w:r>
    </w:p>
    <w:p w14:paraId="532A7AFD" w14:textId="77777777" w:rsidR="009A1955" w:rsidRPr="001C2400" w:rsidRDefault="009A1955" w:rsidP="009A1955">
      <w:pPr>
        <w:jc w:val="center"/>
        <w:rPr>
          <w:rFonts w:asciiTheme="minorHAnsi" w:eastAsia="宋体" w:hAnsiTheme="minorHAnsi"/>
          <w:color w:val="1F497D"/>
          <w:lang w:val="fr-FR"/>
        </w:rPr>
      </w:pPr>
      <w:r w:rsidRPr="001C2400">
        <w:rPr>
          <w:rFonts w:asciiTheme="minorHAnsi" w:hAnsiTheme="minorHAnsi"/>
          <w:b/>
          <w:bCs/>
          <w:sz w:val="20"/>
          <w:szCs w:val="20"/>
          <w:lang w:val="fr-FR"/>
        </w:rPr>
        <w:t xml:space="preserve">Mode d’emploi – </w:t>
      </w:r>
      <w:r w:rsidRPr="001C2400">
        <w:rPr>
          <w:rFonts w:asciiTheme="minorHAnsi" w:hAnsiTheme="minorHAnsi"/>
          <w:color w:val="1F497D"/>
          <w:lang w:val="fr-FR"/>
        </w:rPr>
        <w:t>Radio portable DAB+ et FM avec CD, cassette et Bluetooth</w:t>
      </w:r>
    </w:p>
    <w:p w14:paraId="79E4A71C" w14:textId="6F24580D" w:rsidR="00800DDE" w:rsidRPr="001C2400" w:rsidRDefault="009A1955" w:rsidP="009A1955">
      <w:pPr>
        <w:jc w:val="center"/>
        <w:rPr>
          <w:rFonts w:asciiTheme="minorHAnsi" w:eastAsia="宋体" w:hAnsiTheme="minorHAnsi"/>
          <w:color w:val="1F497D"/>
          <w:lang w:val="es-ES" w:eastAsia="zh-CN"/>
        </w:rPr>
      </w:pPr>
      <w:r w:rsidRPr="001C2400">
        <w:rPr>
          <w:rFonts w:asciiTheme="minorHAnsi" w:hAnsiTheme="minorHAnsi"/>
          <w:b/>
          <w:bCs/>
          <w:sz w:val="20"/>
          <w:szCs w:val="20"/>
          <w:lang w:val="es-ES"/>
        </w:rPr>
        <w:t xml:space="preserve">Manual de usuario – </w:t>
      </w:r>
      <w:r w:rsidRPr="001C2400">
        <w:rPr>
          <w:rFonts w:asciiTheme="minorHAnsi" w:hAnsiTheme="minorHAnsi"/>
          <w:color w:val="1F497D"/>
          <w:lang w:val="es-ES"/>
        </w:rPr>
        <w:t>DAB+ portátil y radio FM con CD, casete y Bluetooth</w:t>
      </w:r>
    </w:p>
    <w:p w14:paraId="1E53C520" w14:textId="1AD78FF1" w:rsidR="00800DDE" w:rsidRPr="001C2400" w:rsidRDefault="00800DDE" w:rsidP="00800DDE">
      <w:pPr>
        <w:rPr>
          <w:rFonts w:asciiTheme="minorHAnsi" w:eastAsia="宋体" w:hAnsiTheme="minorHAnsi" w:cs="Arial"/>
          <w:b/>
          <w:bCs/>
          <w:kern w:val="0"/>
          <w:sz w:val="20"/>
          <w:szCs w:val="20"/>
          <w:lang w:val="es-ES" w:eastAsia="zh-CN"/>
        </w:rPr>
      </w:pPr>
      <w:r w:rsidRPr="001C2400">
        <w:rPr>
          <w:rFonts w:asciiTheme="minorHAnsi" w:eastAsia="宋体" w:hAnsiTheme="minorHAnsi" w:cs="Arial"/>
          <w:b/>
          <w:bCs/>
          <w:kern w:val="0"/>
          <w:sz w:val="20"/>
          <w:szCs w:val="20"/>
          <w:lang w:val="es-ES" w:eastAsia="zh-CN"/>
        </w:rPr>
        <w:br w:type="page"/>
      </w:r>
    </w:p>
    <w:p w14:paraId="632FFDF8" w14:textId="77777777" w:rsidR="00277922" w:rsidRPr="001C2400" w:rsidRDefault="00277922" w:rsidP="00277922">
      <w:pPr>
        <w:rPr>
          <w:rStyle w:val="Calibri7RGB312623"/>
          <w:rFonts w:asciiTheme="minorHAnsi" w:eastAsia="宋体" w:hAnsiTheme="minorHAnsi" w:cs="Arial"/>
          <w:b/>
          <w:sz w:val="18"/>
          <w:szCs w:val="18"/>
        </w:rPr>
      </w:pPr>
      <w:r w:rsidRPr="001C2400">
        <w:rPr>
          <w:rStyle w:val="Calibri7RGB312623"/>
          <w:rFonts w:asciiTheme="minorHAnsi" w:eastAsia="宋体" w:hAnsiTheme="minorHAnsi" w:cs="Arial"/>
          <w:b/>
          <w:sz w:val="18"/>
          <w:szCs w:val="18"/>
        </w:rPr>
        <w:lastRenderedPageBreak/>
        <w:t>Index</w:t>
      </w:r>
    </w:p>
    <w:p w14:paraId="0E9929A3" w14:textId="77777777" w:rsidR="00B97490" w:rsidRDefault="00277922">
      <w:pPr>
        <w:pStyle w:val="10"/>
        <w:tabs>
          <w:tab w:val="right" w:leader="dot" w:pos="9458"/>
        </w:tabs>
        <w:rPr>
          <w:rFonts w:asciiTheme="minorHAnsi" w:hAnsiTheme="minorHAnsi" w:cstheme="minorBidi"/>
          <w:noProof/>
          <w:kern w:val="0"/>
          <w:sz w:val="22"/>
          <w:szCs w:val="22"/>
        </w:rPr>
      </w:pPr>
      <w:r w:rsidRPr="001C2400">
        <w:rPr>
          <w:rFonts w:asciiTheme="minorHAnsi" w:hAnsiTheme="minorHAnsi"/>
        </w:rPr>
        <w:fldChar w:fldCharType="begin"/>
      </w:r>
      <w:r w:rsidRPr="001C2400">
        <w:rPr>
          <w:rFonts w:asciiTheme="minorHAnsi" w:hAnsiTheme="minorHAnsi"/>
        </w:rPr>
        <w:instrText xml:space="preserve"> TOC \o "1-1" \h \z \u </w:instrText>
      </w:r>
      <w:r w:rsidRPr="001C2400">
        <w:rPr>
          <w:rFonts w:asciiTheme="minorHAnsi" w:hAnsiTheme="minorHAnsi"/>
        </w:rPr>
        <w:fldChar w:fldCharType="separate"/>
      </w:r>
      <w:hyperlink w:anchor="_Toc15892244" w:history="1">
        <w:r w:rsidR="00B97490" w:rsidRPr="00E15722">
          <w:rPr>
            <w:rStyle w:val="aa"/>
            <w:noProof/>
          </w:rPr>
          <w:t>English</w:t>
        </w:r>
        <w:r w:rsidR="00B97490">
          <w:rPr>
            <w:noProof/>
            <w:webHidden/>
          </w:rPr>
          <w:tab/>
        </w:r>
        <w:r w:rsidR="00B97490">
          <w:rPr>
            <w:noProof/>
            <w:webHidden/>
          </w:rPr>
          <w:fldChar w:fldCharType="begin"/>
        </w:r>
        <w:r w:rsidR="00B97490">
          <w:rPr>
            <w:noProof/>
            <w:webHidden/>
          </w:rPr>
          <w:instrText xml:space="preserve"> PAGEREF _Toc15892244 \h </w:instrText>
        </w:r>
        <w:r w:rsidR="00B97490">
          <w:rPr>
            <w:noProof/>
            <w:webHidden/>
          </w:rPr>
        </w:r>
        <w:r w:rsidR="00B97490">
          <w:rPr>
            <w:noProof/>
            <w:webHidden/>
          </w:rPr>
          <w:fldChar w:fldCharType="separate"/>
        </w:r>
        <w:r w:rsidR="004929CD">
          <w:rPr>
            <w:noProof/>
            <w:webHidden/>
          </w:rPr>
          <w:t>3</w:t>
        </w:r>
        <w:r w:rsidR="00B97490">
          <w:rPr>
            <w:noProof/>
            <w:webHidden/>
          </w:rPr>
          <w:fldChar w:fldCharType="end"/>
        </w:r>
      </w:hyperlink>
    </w:p>
    <w:p w14:paraId="24DEF9DB" w14:textId="77777777" w:rsidR="00B97490" w:rsidRDefault="00707389">
      <w:pPr>
        <w:pStyle w:val="10"/>
        <w:tabs>
          <w:tab w:val="right" w:leader="dot" w:pos="9458"/>
        </w:tabs>
        <w:rPr>
          <w:rFonts w:asciiTheme="minorHAnsi" w:hAnsiTheme="minorHAnsi" w:cstheme="minorBidi"/>
          <w:noProof/>
          <w:kern w:val="0"/>
          <w:sz w:val="22"/>
          <w:szCs w:val="22"/>
        </w:rPr>
      </w:pPr>
      <w:hyperlink w:anchor="_Toc15892245" w:history="1">
        <w:r w:rsidR="00B97490" w:rsidRPr="00E15722">
          <w:rPr>
            <w:rStyle w:val="aa"/>
            <w:noProof/>
          </w:rPr>
          <w:t>Nederlands</w:t>
        </w:r>
        <w:r w:rsidR="00B97490">
          <w:rPr>
            <w:noProof/>
            <w:webHidden/>
          </w:rPr>
          <w:tab/>
        </w:r>
        <w:r w:rsidR="00B97490">
          <w:rPr>
            <w:noProof/>
            <w:webHidden/>
          </w:rPr>
          <w:fldChar w:fldCharType="begin"/>
        </w:r>
        <w:r w:rsidR="00B97490">
          <w:rPr>
            <w:noProof/>
            <w:webHidden/>
          </w:rPr>
          <w:instrText xml:space="preserve"> PAGEREF _Toc15892245 \h </w:instrText>
        </w:r>
        <w:r w:rsidR="00B97490">
          <w:rPr>
            <w:noProof/>
            <w:webHidden/>
          </w:rPr>
        </w:r>
        <w:r w:rsidR="00B97490">
          <w:rPr>
            <w:noProof/>
            <w:webHidden/>
          </w:rPr>
          <w:fldChar w:fldCharType="separate"/>
        </w:r>
        <w:r w:rsidR="004929CD">
          <w:rPr>
            <w:noProof/>
            <w:webHidden/>
          </w:rPr>
          <w:t>14</w:t>
        </w:r>
        <w:r w:rsidR="00B97490">
          <w:rPr>
            <w:noProof/>
            <w:webHidden/>
          </w:rPr>
          <w:fldChar w:fldCharType="end"/>
        </w:r>
      </w:hyperlink>
    </w:p>
    <w:p w14:paraId="1923FD69" w14:textId="77777777" w:rsidR="00B97490" w:rsidRDefault="00707389">
      <w:pPr>
        <w:pStyle w:val="10"/>
        <w:tabs>
          <w:tab w:val="right" w:leader="dot" w:pos="9458"/>
        </w:tabs>
        <w:rPr>
          <w:rFonts w:asciiTheme="minorHAnsi" w:hAnsiTheme="minorHAnsi" w:cstheme="minorBidi"/>
          <w:noProof/>
          <w:kern w:val="0"/>
          <w:sz w:val="22"/>
          <w:szCs w:val="22"/>
        </w:rPr>
      </w:pPr>
      <w:hyperlink w:anchor="_Toc15892246" w:history="1">
        <w:r w:rsidR="00B97490" w:rsidRPr="00E15722">
          <w:rPr>
            <w:rStyle w:val="aa"/>
            <w:noProof/>
          </w:rPr>
          <w:t>Deutsch</w:t>
        </w:r>
        <w:r w:rsidR="00B97490">
          <w:rPr>
            <w:noProof/>
            <w:webHidden/>
          </w:rPr>
          <w:tab/>
        </w:r>
        <w:r w:rsidR="00B97490">
          <w:rPr>
            <w:noProof/>
            <w:webHidden/>
          </w:rPr>
          <w:fldChar w:fldCharType="begin"/>
        </w:r>
        <w:r w:rsidR="00B97490">
          <w:rPr>
            <w:noProof/>
            <w:webHidden/>
          </w:rPr>
          <w:instrText xml:space="preserve"> PAGEREF _Toc15892246 \h </w:instrText>
        </w:r>
        <w:r w:rsidR="00B97490">
          <w:rPr>
            <w:noProof/>
            <w:webHidden/>
          </w:rPr>
        </w:r>
        <w:r w:rsidR="00B97490">
          <w:rPr>
            <w:noProof/>
            <w:webHidden/>
          </w:rPr>
          <w:fldChar w:fldCharType="separate"/>
        </w:r>
        <w:r w:rsidR="004929CD">
          <w:rPr>
            <w:noProof/>
            <w:webHidden/>
          </w:rPr>
          <w:t>26</w:t>
        </w:r>
        <w:r w:rsidR="00B97490">
          <w:rPr>
            <w:noProof/>
            <w:webHidden/>
          </w:rPr>
          <w:fldChar w:fldCharType="end"/>
        </w:r>
      </w:hyperlink>
    </w:p>
    <w:p w14:paraId="14BD5720" w14:textId="77777777" w:rsidR="00B97490" w:rsidRDefault="00707389">
      <w:pPr>
        <w:pStyle w:val="10"/>
        <w:tabs>
          <w:tab w:val="right" w:leader="dot" w:pos="9458"/>
        </w:tabs>
        <w:rPr>
          <w:rFonts w:asciiTheme="minorHAnsi" w:hAnsiTheme="minorHAnsi" w:cstheme="minorBidi"/>
          <w:noProof/>
          <w:kern w:val="0"/>
          <w:sz w:val="22"/>
          <w:szCs w:val="22"/>
        </w:rPr>
      </w:pPr>
      <w:hyperlink w:anchor="_Toc15892247" w:history="1">
        <w:r w:rsidR="00B97490" w:rsidRPr="00E15722">
          <w:rPr>
            <w:rStyle w:val="aa"/>
            <w:noProof/>
          </w:rPr>
          <w:t>Français</w:t>
        </w:r>
        <w:r w:rsidR="00B97490">
          <w:rPr>
            <w:noProof/>
            <w:webHidden/>
          </w:rPr>
          <w:tab/>
        </w:r>
        <w:r w:rsidR="00B97490">
          <w:rPr>
            <w:noProof/>
            <w:webHidden/>
          </w:rPr>
          <w:fldChar w:fldCharType="begin"/>
        </w:r>
        <w:r w:rsidR="00B97490">
          <w:rPr>
            <w:noProof/>
            <w:webHidden/>
          </w:rPr>
          <w:instrText xml:space="preserve"> PAGEREF _Toc15892247 \h </w:instrText>
        </w:r>
        <w:r w:rsidR="00B97490">
          <w:rPr>
            <w:noProof/>
            <w:webHidden/>
          </w:rPr>
        </w:r>
        <w:r w:rsidR="00B97490">
          <w:rPr>
            <w:noProof/>
            <w:webHidden/>
          </w:rPr>
          <w:fldChar w:fldCharType="separate"/>
        </w:r>
        <w:r w:rsidR="004929CD">
          <w:rPr>
            <w:noProof/>
            <w:webHidden/>
          </w:rPr>
          <w:t>39</w:t>
        </w:r>
        <w:r w:rsidR="00B97490">
          <w:rPr>
            <w:noProof/>
            <w:webHidden/>
          </w:rPr>
          <w:fldChar w:fldCharType="end"/>
        </w:r>
      </w:hyperlink>
    </w:p>
    <w:p w14:paraId="3EC42005" w14:textId="77777777" w:rsidR="00B97490" w:rsidRDefault="00707389">
      <w:pPr>
        <w:pStyle w:val="10"/>
        <w:tabs>
          <w:tab w:val="right" w:leader="dot" w:pos="9458"/>
        </w:tabs>
        <w:rPr>
          <w:rFonts w:asciiTheme="minorHAnsi" w:hAnsiTheme="minorHAnsi" w:cstheme="minorBidi"/>
          <w:noProof/>
          <w:kern w:val="0"/>
          <w:sz w:val="22"/>
          <w:szCs w:val="22"/>
        </w:rPr>
      </w:pPr>
      <w:hyperlink w:anchor="_Toc15892248" w:history="1">
        <w:r w:rsidR="00B97490" w:rsidRPr="00E15722">
          <w:rPr>
            <w:rStyle w:val="aa"/>
            <w:noProof/>
          </w:rPr>
          <w:t>Español</w:t>
        </w:r>
        <w:r w:rsidR="00B97490">
          <w:rPr>
            <w:noProof/>
            <w:webHidden/>
          </w:rPr>
          <w:tab/>
        </w:r>
        <w:r w:rsidR="00B97490">
          <w:rPr>
            <w:noProof/>
            <w:webHidden/>
          </w:rPr>
          <w:fldChar w:fldCharType="begin"/>
        </w:r>
        <w:r w:rsidR="00B97490">
          <w:rPr>
            <w:noProof/>
            <w:webHidden/>
          </w:rPr>
          <w:instrText xml:space="preserve"> PAGEREF _Toc15892248 \h </w:instrText>
        </w:r>
        <w:r w:rsidR="00B97490">
          <w:rPr>
            <w:noProof/>
            <w:webHidden/>
          </w:rPr>
        </w:r>
        <w:r w:rsidR="00B97490">
          <w:rPr>
            <w:noProof/>
            <w:webHidden/>
          </w:rPr>
          <w:fldChar w:fldCharType="separate"/>
        </w:r>
        <w:r w:rsidR="004929CD">
          <w:rPr>
            <w:noProof/>
            <w:webHidden/>
          </w:rPr>
          <w:t>51</w:t>
        </w:r>
        <w:r w:rsidR="00B97490">
          <w:rPr>
            <w:noProof/>
            <w:webHidden/>
          </w:rPr>
          <w:fldChar w:fldCharType="end"/>
        </w:r>
      </w:hyperlink>
    </w:p>
    <w:p w14:paraId="7BB20F3C" w14:textId="77777777" w:rsidR="00277922" w:rsidRPr="001C2400" w:rsidRDefault="00277922" w:rsidP="00277922">
      <w:pPr>
        <w:spacing w:line="0" w:lineRule="atLeast"/>
        <w:jc w:val="center"/>
        <w:rPr>
          <w:rFonts w:asciiTheme="minorHAnsi" w:hAnsiTheme="minorHAnsi" w:cs="Arial"/>
          <w:sz w:val="18"/>
        </w:rPr>
      </w:pPr>
      <w:r w:rsidRPr="001C2400">
        <w:rPr>
          <w:rFonts w:asciiTheme="minorHAnsi" w:hAnsiTheme="minorHAnsi"/>
        </w:rPr>
        <w:fldChar w:fldCharType="end"/>
      </w:r>
    </w:p>
    <w:p w14:paraId="78FF5905" w14:textId="77777777" w:rsidR="00277922" w:rsidRPr="001C2400" w:rsidRDefault="00277922">
      <w:pPr>
        <w:spacing w:line="0" w:lineRule="atLeast"/>
        <w:jc w:val="center"/>
        <w:rPr>
          <w:rFonts w:asciiTheme="minorHAnsi" w:hAnsiTheme="minorHAnsi"/>
          <w:b/>
          <w:noProof/>
          <w:sz w:val="44"/>
          <w:szCs w:val="44"/>
        </w:rPr>
      </w:pPr>
    </w:p>
    <w:p w14:paraId="77070821" w14:textId="77777777" w:rsidR="00277922" w:rsidRPr="001C2400" w:rsidRDefault="00277922">
      <w:pPr>
        <w:spacing w:line="0" w:lineRule="atLeast"/>
        <w:jc w:val="center"/>
        <w:rPr>
          <w:rFonts w:asciiTheme="minorHAnsi" w:hAnsiTheme="minorHAnsi"/>
          <w:b/>
          <w:noProof/>
          <w:sz w:val="44"/>
          <w:szCs w:val="44"/>
        </w:rPr>
      </w:pPr>
    </w:p>
    <w:p w14:paraId="63CFC8CE" w14:textId="77777777" w:rsidR="00277922" w:rsidRPr="001C2400" w:rsidRDefault="00277922">
      <w:pPr>
        <w:spacing w:line="0" w:lineRule="atLeast"/>
        <w:jc w:val="center"/>
        <w:rPr>
          <w:rFonts w:asciiTheme="minorHAnsi" w:hAnsiTheme="minorHAnsi"/>
          <w:b/>
          <w:noProof/>
          <w:sz w:val="44"/>
          <w:szCs w:val="44"/>
        </w:rPr>
      </w:pPr>
    </w:p>
    <w:p w14:paraId="3557798D" w14:textId="77777777" w:rsidR="00277922" w:rsidRPr="001C2400" w:rsidRDefault="00277922">
      <w:pPr>
        <w:spacing w:line="0" w:lineRule="atLeast"/>
        <w:jc w:val="center"/>
        <w:rPr>
          <w:rFonts w:asciiTheme="minorHAnsi" w:hAnsiTheme="minorHAnsi"/>
          <w:b/>
          <w:noProof/>
          <w:sz w:val="44"/>
          <w:szCs w:val="44"/>
        </w:rPr>
      </w:pPr>
    </w:p>
    <w:p w14:paraId="77DEF395" w14:textId="77777777" w:rsidR="00277922" w:rsidRPr="001C2400" w:rsidRDefault="00277922">
      <w:pPr>
        <w:spacing w:line="0" w:lineRule="atLeast"/>
        <w:jc w:val="center"/>
        <w:rPr>
          <w:rFonts w:asciiTheme="minorHAnsi" w:hAnsiTheme="minorHAnsi"/>
          <w:b/>
          <w:noProof/>
          <w:sz w:val="44"/>
          <w:szCs w:val="44"/>
        </w:rPr>
      </w:pPr>
    </w:p>
    <w:p w14:paraId="3F338168" w14:textId="77777777" w:rsidR="00277922" w:rsidRPr="001C2400" w:rsidRDefault="00277922">
      <w:pPr>
        <w:spacing w:line="0" w:lineRule="atLeast"/>
        <w:jc w:val="center"/>
        <w:rPr>
          <w:rFonts w:asciiTheme="minorHAnsi" w:hAnsiTheme="minorHAnsi"/>
          <w:b/>
          <w:noProof/>
          <w:sz w:val="44"/>
          <w:szCs w:val="44"/>
        </w:rPr>
      </w:pPr>
    </w:p>
    <w:p w14:paraId="35F84A60" w14:textId="77777777" w:rsidR="00277922" w:rsidRPr="001C2400" w:rsidRDefault="00277922">
      <w:pPr>
        <w:spacing w:line="0" w:lineRule="atLeast"/>
        <w:jc w:val="center"/>
        <w:rPr>
          <w:rFonts w:asciiTheme="minorHAnsi" w:hAnsiTheme="minorHAnsi"/>
          <w:b/>
          <w:noProof/>
          <w:sz w:val="44"/>
          <w:szCs w:val="44"/>
        </w:rPr>
      </w:pPr>
    </w:p>
    <w:p w14:paraId="114A0551" w14:textId="77777777" w:rsidR="00277922" w:rsidRPr="001C2400" w:rsidRDefault="00277922">
      <w:pPr>
        <w:spacing w:line="0" w:lineRule="atLeast"/>
        <w:jc w:val="center"/>
        <w:rPr>
          <w:rFonts w:asciiTheme="minorHAnsi" w:hAnsiTheme="minorHAnsi"/>
          <w:b/>
          <w:noProof/>
          <w:sz w:val="44"/>
          <w:szCs w:val="44"/>
        </w:rPr>
      </w:pPr>
    </w:p>
    <w:p w14:paraId="5FBAAFFE" w14:textId="77777777" w:rsidR="00277922" w:rsidRPr="001C2400" w:rsidRDefault="00277922">
      <w:pPr>
        <w:spacing w:line="0" w:lineRule="atLeast"/>
        <w:jc w:val="center"/>
        <w:rPr>
          <w:rFonts w:asciiTheme="minorHAnsi" w:hAnsiTheme="minorHAnsi"/>
          <w:b/>
          <w:noProof/>
          <w:sz w:val="44"/>
          <w:szCs w:val="44"/>
        </w:rPr>
      </w:pPr>
    </w:p>
    <w:p w14:paraId="17FE8CA0" w14:textId="77777777" w:rsidR="00277922" w:rsidRPr="001C2400" w:rsidRDefault="00277922">
      <w:pPr>
        <w:spacing w:line="0" w:lineRule="atLeast"/>
        <w:jc w:val="center"/>
        <w:rPr>
          <w:rFonts w:asciiTheme="minorHAnsi" w:hAnsiTheme="minorHAnsi"/>
          <w:b/>
          <w:noProof/>
          <w:sz w:val="44"/>
          <w:szCs w:val="44"/>
        </w:rPr>
      </w:pPr>
    </w:p>
    <w:p w14:paraId="1B659870" w14:textId="77777777" w:rsidR="00277922" w:rsidRPr="001C2400" w:rsidRDefault="00277922">
      <w:pPr>
        <w:spacing w:line="0" w:lineRule="atLeast"/>
        <w:jc w:val="center"/>
        <w:rPr>
          <w:rFonts w:asciiTheme="minorHAnsi" w:hAnsiTheme="minorHAnsi"/>
          <w:b/>
          <w:noProof/>
          <w:sz w:val="44"/>
          <w:szCs w:val="44"/>
        </w:rPr>
      </w:pPr>
    </w:p>
    <w:p w14:paraId="2395D103" w14:textId="77777777" w:rsidR="00277922" w:rsidRPr="001C2400" w:rsidRDefault="00277922">
      <w:pPr>
        <w:spacing w:line="0" w:lineRule="atLeast"/>
        <w:jc w:val="center"/>
        <w:rPr>
          <w:rFonts w:asciiTheme="minorHAnsi" w:hAnsiTheme="minorHAnsi"/>
          <w:b/>
          <w:noProof/>
          <w:sz w:val="44"/>
          <w:szCs w:val="44"/>
        </w:rPr>
      </w:pPr>
    </w:p>
    <w:p w14:paraId="45802F24" w14:textId="77777777" w:rsidR="00277922" w:rsidRPr="001C2400" w:rsidRDefault="00277922">
      <w:pPr>
        <w:spacing w:line="0" w:lineRule="atLeast"/>
        <w:jc w:val="center"/>
        <w:rPr>
          <w:rFonts w:asciiTheme="minorHAnsi" w:hAnsiTheme="minorHAnsi"/>
          <w:b/>
          <w:noProof/>
          <w:sz w:val="44"/>
          <w:szCs w:val="44"/>
        </w:rPr>
      </w:pPr>
    </w:p>
    <w:p w14:paraId="619D43C1" w14:textId="77777777" w:rsidR="00277922" w:rsidRPr="001C2400" w:rsidRDefault="00277922">
      <w:pPr>
        <w:spacing w:line="0" w:lineRule="atLeast"/>
        <w:jc w:val="center"/>
        <w:rPr>
          <w:rFonts w:asciiTheme="minorHAnsi" w:hAnsiTheme="minorHAnsi"/>
          <w:b/>
          <w:noProof/>
          <w:sz w:val="44"/>
          <w:szCs w:val="44"/>
        </w:rPr>
      </w:pPr>
    </w:p>
    <w:p w14:paraId="693D2E7C" w14:textId="77777777" w:rsidR="00277922" w:rsidRPr="001C2400" w:rsidRDefault="00277922">
      <w:pPr>
        <w:spacing w:line="0" w:lineRule="atLeast"/>
        <w:jc w:val="center"/>
        <w:rPr>
          <w:rFonts w:asciiTheme="minorHAnsi" w:hAnsiTheme="minorHAnsi"/>
          <w:b/>
          <w:noProof/>
          <w:sz w:val="44"/>
          <w:szCs w:val="44"/>
        </w:rPr>
      </w:pPr>
    </w:p>
    <w:p w14:paraId="6B2D300C" w14:textId="77777777" w:rsidR="00277922" w:rsidRPr="001C2400" w:rsidRDefault="00277922">
      <w:pPr>
        <w:spacing w:line="0" w:lineRule="atLeast"/>
        <w:jc w:val="center"/>
        <w:rPr>
          <w:rFonts w:asciiTheme="minorHAnsi" w:hAnsiTheme="minorHAnsi"/>
          <w:b/>
          <w:noProof/>
          <w:sz w:val="44"/>
          <w:szCs w:val="44"/>
        </w:rPr>
      </w:pPr>
    </w:p>
    <w:p w14:paraId="3F9936DE" w14:textId="77777777" w:rsidR="00277922" w:rsidRPr="001C2400" w:rsidRDefault="00277922">
      <w:pPr>
        <w:spacing w:line="0" w:lineRule="atLeast"/>
        <w:jc w:val="center"/>
        <w:rPr>
          <w:rFonts w:asciiTheme="minorHAnsi" w:hAnsiTheme="minorHAnsi"/>
          <w:b/>
          <w:noProof/>
          <w:sz w:val="44"/>
          <w:szCs w:val="44"/>
        </w:rPr>
      </w:pPr>
    </w:p>
    <w:p w14:paraId="73DABBE3" w14:textId="77777777" w:rsidR="00277922" w:rsidRPr="001C2400" w:rsidRDefault="00277922">
      <w:pPr>
        <w:spacing w:line="0" w:lineRule="atLeast"/>
        <w:jc w:val="center"/>
        <w:rPr>
          <w:rFonts w:asciiTheme="minorHAnsi" w:hAnsiTheme="minorHAnsi"/>
          <w:b/>
          <w:noProof/>
          <w:sz w:val="44"/>
          <w:szCs w:val="44"/>
        </w:rPr>
      </w:pPr>
    </w:p>
    <w:p w14:paraId="2966DA1E" w14:textId="77777777" w:rsidR="00277922" w:rsidRPr="001C2400" w:rsidRDefault="00277922">
      <w:pPr>
        <w:spacing w:line="0" w:lineRule="atLeast"/>
        <w:jc w:val="center"/>
        <w:rPr>
          <w:rFonts w:asciiTheme="minorHAnsi" w:hAnsiTheme="minorHAnsi"/>
          <w:b/>
          <w:noProof/>
          <w:sz w:val="44"/>
          <w:szCs w:val="44"/>
        </w:rPr>
      </w:pPr>
    </w:p>
    <w:p w14:paraId="69CA850A" w14:textId="77777777" w:rsidR="00277922" w:rsidRPr="001C2400" w:rsidRDefault="00277922">
      <w:pPr>
        <w:spacing w:line="0" w:lineRule="atLeast"/>
        <w:jc w:val="center"/>
        <w:rPr>
          <w:rFonts w:asciiTheme="minorHAnsi" w:hAnsiTheme="minorHAnsi"/>
          <w:b/>
          <w:noProof/>
          <w:sz w:val="44"/>
          <w:szCs w:val="44"/>
        </w:rPr>
      </w:pPr>
    </w:p>
    <w:p w14:paraId="65649493" w14:textId="72B910F4" w:rsidR="00277922" w:rsidRPr="001C2400" w:rsidRDefault="002E259D" w:rsidP="002E259D">
      <w:pPr>
        <w:spacing w:line="0" w:lineRule="atLeast"/>
        <w:rPr>
          <w:rFonts w:asciiTheme="minorHAnsi" w:hAnsiTheme="minorHAnsi"/>
          <w:noProof/>
        </w:rPr>
      </w:pPr>
      <w:r w:rsidRPr="001C2400">
        <w:rPr>
          <w:rFonts w:asciiTheme="minorHAnsi" w:hAnsiTheme="minorHAnsi"/>
          <w:noProof/>
        </w:rPr>
        <w:t>Version:</w:t>
      </w:r>
      <w:r w:rsidR="00277922" w:rsidRPr="001C2400">
        <w:rPr>
          <w:rFonts w:asciiTheme="minorHAnsi" w:hAnsiTheme="minorHAnsi"/>
          <w:noProof/>
        </w:rPr>
        <w:t xml:space="preserve"> 1.0</w:t>
      </w:r>
    </w:p>
    <w:p w14:paraId="5EA4C9E1" w14:textId="435D3870" w:rsidR="00800DDE" w:rsidRPr="001C2400" w:rsidRDefault="00800DDE">
      <w:pPr>
        <w:widowControl/>
        <w:rPr>
          <w:rFonts w:asciiTheme="minorHAnsi" w:hAnsiTheme="minorHAnsi"/>
          <w:noProof/>
        </w:rPr>
      </w:pPr>
      <w:r w:rsidRPr="001C2400">
        <w:rPr>
          <w:rFonts w:asciiTheme="minorHAnsi" w:hAnsiTheme="minorHAnsi"/>
          <w:noProof/>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164"/>
        <w:gridCol w:w="5412"/>
      </w:tblGrid>
      <w:tr w:rsidR="00277922" w:rsidRPr="001C2400" w14:paraId="375C191D" w14:textId="77777777" w:rsidTr="00800DDE">
        <w:tc>
          <w:tcPr>
            <w:tcW w:w="4164" w:type="dxa"/>
            <w:tcBorders>
              <w:top w:val="nil"/>
            </w:tcBorders>
            <w:shd w:val="clear" w:color="auto" w:fill="000000"/>
            <w:vAlign w:val="center"/>
          </w:tcPr>
          <w:p w14:paraId="72E1ADF4" w14:textId="77777777" w:rsidR="00277922" w:rsidRPr="001C2400" w:rsidRDefault="00277922" w:rsidP="009A1955">
            <w:pPr>
              <w:pStyle w:val="1"/>
              <w:rPr>
                <w:rFonts w:asciiTheme="minorHAnsi" w:hAnsiTheme="minorHAnsi"/>
              </w:rPr>
            </w:pPr>
            <w:r w:rsidRPr="001C2400">
              <w:rPr>
                <w:rFonts w:asciiTheme="minorHAnsi" w:eastAsia="宋体" w:hAnsiTheme="minorHAnsi"/>
                <w:color w:val="FFFFFF"/>
                <w:szCs w:val="22"/>
                <w:lang w:val="de-DE"/>
              </w:rPr>
              <w:br w:type="page"/>
            </w:r>
            <w:bookmarkStart w:id="0" w:name="_Toc518554563"/>
            <w:bookmarkStart w:id="1" w:name="_Toc15892244"/>
            <w:r w:rsidRPr="001C2400">
              <w:rPr>
                <w:rFonts w:asciiTheme="minorHAnsi" w:hAnsiTheme="minorHAnsi"/>
              </w:rPr>
              <w:t>English</w:t>
            </w:r>
            <w:bookmarkEnd w:id="0"/>
            <w:bookmarkEnd w:id="1"/>
          </w:p>
        </w:tc>
        <w:tc>
          <w:tcPr>
            <w:tcW w:w="5412" w:type="dxa"/>
            <w:tcBorders>
              <w:top w:val="nil"/>
            </w:tcBorders>
            <w:shd w:val="clear" w:color="auto" w:fill="000000"/>
            <w:vAlign w:val="center"/>
          </w:tcPr>
          <w:p w14:paraId="56DB5516" w14:textId="77777777" w:rsidR="00277922" w:rsidRPr="001C2400" w:rsidRDefault="00277922" w:rsidP="009A1955">
            <w:pPr>
              <w:jc w:val="right"/>
              <w:rPr>
                <w:rFonts w:asciiTheme="minorHAnsi" w:eastAsia="FuturaBT-Medium,Bold" w:hAnsiTheme="minorHAnsi" w:cs="Arial"/>
                <w:b/>
                <w:bCs/>
                <w:color w:val="FFFFFF"/>
                <w:sz w:val="22"/>
                <w:szCs w:val="22"/>
              </w:rPr>
            </w:pPr>
            <w:r w:rsidRPr="001C2400">
              <w:rPr>
                <w:rFonts w:asciiTheme="minorHAnsi" w:hAnsiTheme="minorHAnsi" w:cs="Arial"/>
                <w:b/>
                <w:bCs/>
                <w:sz w:val="22"/>
                <w:szCs w:val="22"/>
              </w:rPr>
              <w:t>SCD-690</w:t>
            </w:r>
          </w:p>
        </w:tc>
      </w:tr>
    </w:tbl>
    <w:p w14:paraId="633C4B7E" w14:textId="77777777" w:rsidR="00277922" w:rsidRPr="001C2400" w:rsidRDefault="00277922" w:rsidP="00277922">
      <w:pPr>
        <w:spacing w:line="240" w:lineRule="exact"/>
        <w:rPr>
          <w:rFonts w:asciiTheme="minorHAnsi" w:hAnsiTheme="minorHAnsi" w:cs="Arial"/>
          <w:color w:val="000000"/>
          <w:kern w:val="0"/>
          <w:sz w:val="20"/>
          <w:szCs w:val="20"/>
          <w:lang w:eastAsia="zh-CN"/>
        </w:rPr>
      </w:pPr>
    </w:p>
    <w:p w14:paraId="1B291870" w14:textId="77777777" w:rsidR="00277922" w:rsidRPr="001C2400" w:rsidRDefault="00277922" w:rsidP="00277922">
      <w:pPr>
        <w:spacing w:line="240" w:lineRule="exact"/>
        <w:rPr>
          <w:rFonts w:asciiTheme="minorHAnsi" w:hAnsiTheme="minorHAnsi" w:cs="Arial"/>
          <w:b/>
          <w:bCs/>
          <w:sz w:val="22"/>
          <w:szCs w:val="22"/>
        </w:rPr>
      </w:pPr>
      <w:r w:rsidRPr="001C2400">
        <w:rPr>
          <w:rFonts w:asciiTheme="minorHAnsi" w:hAnsiTheme="minorHAnsi" w:cs="Arial"/>
          <w:b/>
          <w:bCs/>
          <w:color w:val="000000"/>
          <w:sz w:val="22"/>
          <w:szCs w:val="22"/>
        </w:rPr>
        <w:t>CAUTION:</w:t>
      </w:r>
    </w:p>
    <w:p w14:paraId="129B373D" w14:textId="77777777" w:rsidR="00277922" w:rsidRPr="001C2400" w:rsidRDefault="00277922" w:rsidP="00277922">
      <w:pPr>
        <w:spacing w:line="240" w:lineRule="exact"/>
        <w:rPr>
          <w:rFonts w:asciiTheme="minorHAnsi" w:hAnsiTheme="minorHAnsi" w:cs="Arial"/>
          <w:sz w:val="22"/>
          <w:szCs w:val="22"/>
        </w:rPr>
      </w:pPr>
      <w:r w:rsidRPr="001C2400">
        <w:rPr>
          <w:rFonts w:asciiTheme="minorHAnsi" w:hAnsiTheme="minorHAnsi" w:cs="Arial"/>
          <w:sz w:val="22"/>
          <w:szCs w:val="22"/>
        </w:rPr>
        <w:t>Usage of controls or adjustments or performance of procedures other than those specified herein may result in hazardous radiation exposure.</w:t>
      </w:r>
    </w:p>
    <w:p w14:paraId="67A2DBA0" w14:textId="77777777" w:rsidR="00277922" w:rsidRPr="001C2400" w:rsidRDefault="00277922" w:rsidP="00277922">
      <w:pPr>
        <w:spacing w:line="240" w:lineRule="exact"/>
        <w:rPr>
          <w:rFonts w:asciiTheme="minorHAnsi" w:hAnsiTheme="minorHAnsi" w:cs="Arial"/>
          <w:color w:val="000000"/>
          <w:sz w:val="22"/>
          <w:szCs w:val="22"/>
        </w:rPr>
      </w:pPr>
      <w:r w:rsidRPr="001C2400">
        <w:rPr>
          <w:rFonts w:asciiTheme="minorHAnsi" w:hAnsiTheme="minorHAnsi" w:cs="Arial"/>
          <w:color w:val="000000"/>
          <w:sz w:val="22"/>
          <w:szCs w:val="22"/>
        </w:rPr>
        <w:t>This unit should not be adjusted or repaired by anyone except qualified service personnel.</w:t>
      </w:r>
    </w:p>
    <w:p w14:paraId="6DD0795D" w14:textId="77777777" w:rsidR="00277922" w:rsidRPr="001C2400" w:rsidRDefault="00277922" w:rsidP="00277922">
      <w:pPr>
        <w:keepNext/>
        <w:pBdr>
          <w:bottom w:val="single" w:sz="6" w:space="1" w:color="auto"/>
        </w:pBdr>
        <w:spacing w:before="120" w:line="240" w:lineRule="exact"/>
        <w:outlineLvl w:val="1"/>
        <w:rPr>
          <w:rFonts w:asciiTheme="minorHAnsi" w:hAnsiTheme="minorHAnsi" w:cs="Arial"/>
          <w:b/>
          <w:bCs/>
          <w:color w:val="000000"/>
          <w:sz w:val="22"/>
          <w:szCs w:val="22"/>
          <w:lang w:eastAsia="zh-CN"/>
        </w:rPr>
      </w:pPr>
      <w:r w:rsidRPr="001C2400">
        <w:rPr>
          <w:rFonts w:asciiTheme="minorHAnsi" w:hAnsiTheme="minorHAnsi" w:cs="Arial"/>
          <w:b/>
          <w:bCs/>
          <w:color w:val="000000"/>
          <w:sz w:val="22"/>
          <w:szCs w:val="22"/>
        </w:rPr>
        <w:t>PRECAUTIONS BEFORE USE</w:t>
      </w:r>
    </w:p>
    <w:p w14:paraId="71CCE8BB" w14:textId="77777777" w:rsidR="00277922" w:rsidRPr="001C2400" w:rsidRDefault="00277922" w:rsidP="00277922">
      <w:pPr>
        <w:spacing w:line="240" w:lineRule="exact"/>
        <w:rPr>
          <w:rFonts w:asciiTheme="minorHAnsi" w:hAnsiTheme="minorHAnsi" w:cs="Arial"/>
          <w:b/>
          <w:color w:val="000000"/>
          <w:sz w:val="22"/>
          <w:szCs w:val="22"/>
        </w:rPr>
      </w:pPr>
      <w:r w:rsidRPr="001C2400">
        <w:rPr>
          <w:rFonts w:asciiTheme="minorHAnsi" w:hAnsiTheme="minorHAnsi" w:cs="Arial"/>
          <w:b/>
          <w:color w:val="000000"/>
          <w:sz w:val="22"/>
          <w:szCs w:val="22"/>
        </w:rPr>
        <w:t>KEEP THESE INSTRUCTIONS IN MIND:</w:t>
      </w:r>
    </w:p>
    <w:p w14:paraId="5D094930" w14:textId="5196B25A"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Do not use this device near water.</w:t>
      </w:r>
    </w:p>
    <w:p w14:paraId="4849AEFF" w14:textId="0A9FA22F"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Clean only with a slightly damp cloth.</w:t>
      </w:r>
    </w:p>
    <w:p w14:paraId="4DCB5071" w14:textId="7EEA43BB"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Do not cover or block any ventilation openings. When placing the device on a shelf, leave 5 cm (2”) free space around the whole device.</w:t>
      </w:r>
    </w:p>
    <w:p w14:paraId="0BD9D6CC" w14:textId="76D8EFB3"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Install in accordance with the supplied user manual.</w:t>
      </w:r>
    </w:p>
    <w:p w14:paraId="3F11F81F" w14:textId="188A1524"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 Don’t step on or pinch the power adaptor. Be very careful, particularly near the plugs and the cable’s exit point. Do not place heavy items on the power adaptor, which may damage it. Keep the entire device out of children’s reach! When playing with the power cable, they can seriously injure themselves.</w:t>
      </w:r>
    </w:p>
    <w:p w14:paraId="2F6896F4" w14:textId="05D52D58"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 Unplug this device during lightning storms or when unused for a long period.</w:t>
      </w:r>
    </w:p>
    <w:p w14:paraId="5A73D260" w14:textId="150C171D"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Keep the device away from heat sources such as radiators, heaters, stoves, candles and other heat-generating products or naked flame.</w:t>
      </w:r>
    </w:p>
    <w:p w14:paraId="285A8E82" w14:textId="4E4366C1"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Avoid using the device near strong magnetic fields.</w:t>
      </w:r>
    </w:p>
    <w:p w14:paraId="3519DEB4" w14:textId="2494FE47"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Electrostatic discharge can disturb normal usage of this device. If so, simply reset and restart the device following the instruction manual. During file transmission, please handle with care and operate in a static-free environment.</w:t>
      </w:r>
    </w:p>
    <w:p w14:paraId="3C817230" w14:textId="627721AE"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Warning! Never insert an object into the product through the vents or openings. High voltage flows through the product and inserting an object can cause electric shock and/or short circuit internal parts. For the same reason, do not spill water or liquid on the product.</w:t>
      </w:r>
    </w:p>
    <w:p w14:paraId="4D066A43" w14:textId="1AE768F0"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lang w:eastAsia="zh-HK"/>
        </w:rPr>
        <w:t>Do</w:t>
      </w:r>
      <w:r w:rsidRPr="001C2400">
        <w:rPr>
          <w:rFonts w:asciiTheme="minorHAnsi" w:hAnsiTheme="minorHAnsi" w:cs="Arial"/>
          <w:color w:val="000000"/>
          <w:sz w:val="22"/>
          <w:szCs w:val="22"/>
        </w:rPr>
        <w:t xml:space="preserve"> not use in wet or moist areas such as bathrooms, steamy kitchens or near swimming pools.</w:t>
      </w:r>
    </w:p>
    <w:p w14:paraId="0A27697B" w14:textId="4ADD1C7F"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Do not use this device when condensation may occur.</w:t>
      </w:r>
    </w:p>
    <w:p w14:paraId="25063EB2" w14:textId="68333829"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Although this device is manufactured with the utmost care and checked several times before leaving the factory, it is still possible that problems may occur, as with all electrical appliances. If you notice smoke, an excessive build-up of heat or any other unexpected phenomena, you should disconnect the plug from the main power socket immediately.</w:t>
      </w:r>
    </w:p>
    <w:p w14:paraId="7B9FF02D" w14:textId="28C83F08"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This device must operate on a power source as specified on the specification label. If you are not sure of the type of power supply used in your home, consult your dealer or local power company.</w:t>
      </w:r>
    </w:p>
    <w:p w14:paraId="41CDF36C" w14:textId="22310A6C"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 The socket outlet must be installed near the equipment and must be easily accessible.</w:t>
      </w:r>
    </w:p>
    <w:p w14:paraId="1500407E" w14:textId="28194A8E"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 Do not overload ac outlets or extension cords. Overloading can cause fire or electric shock.</w:t>
      </w:r>
    </w:p>
    <w:p w14:paraId="45B6D579" w14:textId="68C80AF8"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 Devices with class 1 construction should be connected to a main socket outlet with a protective earthed connection.</w:t>
      </w:r>
    </w:p>
    <w:p w14:paraId="12286989" w14:textId="7A8AF99E"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 Devices with class 2 construction do not require a earthed connection.</w:t>
      </w:r>
    </w:p>
    <w:p w14:paraId="336579CC" w14:textId="58F1A7E3"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Keep away from rodents. Rodents enjoy biting on power cords.</w:t>
      </w:r>
    </w:p>
    <w:p w14:paraId="56FE5675" w14:textId="33BE7F3E"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 Always hold the plug when pulling it out of the main supply socket. Do not pull the power cord. This can cause a short circuit.</w:t>
      </w:r>
    </w:p>
    <w:p w14:paraId="7647AE0D" w14:textId="3B9F9265"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Avoid placing the device on any surfaces that may be subject to vibrations or shocks.</w:t>
      </w:r>
    </w:p>
    <w:p w14:paraId="36ED29FA" w14:textId="5D04C9E4"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To clean the device, use a soft dry cloth. Do not use solvents or petrol based fluids. To remove severe stains, you may use a damp cloth with dilute detergent.</w:t>
      </w:r>
    </w:p>
    <w:p w14:paraId="43701C09" w14:textId="6380AAC3"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The supplier is not responsible for damage or lost data caused by malfunction, misuse, modification of the device or battery replacement.</w:t>
      </w:r>
    </w:p>
    <w:p w14:paraId="3EF0524C" w14:textId="16A0082C"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Do not interrupt the connection when the device is formatting or transferring files. Otherwise, data may be corrupted or lost.</w:t>
      </w:r>
    </w:p>
    <w:p w14:paraId="2491FCF6" w14:textId="185B0CD1"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If the unit has USB playback function, the usb memory stick should be plugged into the unit directly. Don’t use an usb extension cable because it can cause interference resulting in failing of data.</w:t>
      </w:r>
    </w:p>
    <w:p w14:paraId="0FA22A8F" w14:textId="5F6767A7"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The apparatus shall not be exposed to dripping or splashing and make sure that no objects filled with liquids, such as vases, are placed on or near the apparatus.</w:t>
      </w:r>
    </w:p>
    <w:p w14:paraId="5B476479" w14:textId="5B19CDD8"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 To completely disconnect the power input, the mains plug of the apparatus shall be disconnected from the mains, as the disconnect device is the mains plug of apparatus.</w:t>
      </w:r>
    </w:p>
    <w:p w14:paraId="5CE65C75" w14:textId="088EFC45"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 xml:space="preserve">If the unit works with battery, </w:t>
      </w:r>
      <w:r w:rsidRPr="001C2400">
        <w:rPr>
          <w:rFonts w:asciiTheme="minorHAnsi" w:hAnsiTheme="minorHAnsi" w:cs="Arial"/>
          <w:color w:val="000000"/>
          <w:sz w:val="22"/>
          <w:szCs w:val="22"/>
          <w:lang w:eastAsia="zh-HK"/>
        </w:rPr>
        <w:t>B</w:t>
      </w:r>
      <w:r w:rsidRPr="001C2400">
        <w:rPr>
          <w:rFonts w:asciiTheme="minorHAnsi" w:hAnsiTheme="minorHAnsi" w:cs="Arial"/>
          <w:color w:val="000000"/>
          <w:sz w:val="22"/>
          <w:szCs w:val="22"/>
        </w:rPr>
        <w:t>attery shall not be exposed to excessive heat such as sunshine, fire or the like.</w:t>
      </w:r>
    </w:p>
    <w:p w14:paraId="0C75E0EE" w14:textId="7F559108"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Attention should be drawn to the environmental aspects of battery disposal.</w:t>
      </w:r>
    </w:p>
    <w:p w14:paraId="2142B792" w14:textId="4D357626" w:rsidR="00277922" w:rsidRPr="001C2400" w:rsidRDefault="00277922" w:rsidP="004D6517">
      <w:pPr>
        <w:pStyle w:val="ab"/>
        <w:pageBreakBefore/>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The apparatus can only be used in moderate extremely cold or climates warm environments should be avoided.</w:t>
      </w:r>
    </w:p>
    <w:p w14:paraId="17891CDB" w14:textId="30630E17"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The rating label has been marked on the bottom or back panel of the apparatus.</w:t>
      </w:r>
    </w:p>
    <w:p w14:paraId="0224B59C" w14:textId="1C29E760"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This device is not intended for use by people (including children) with physical, sensory or mental disabilities, or a lack of experience and knowledge, unless they’re under supervision or have received instructions about the correct use of the device by the person who is responsible for their safety.</w:t>
      </w:r>
    </w:p>
    <w:p w14:paraId="5557D00D" w14:textId="4AD1A3B4"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This product is intended for non professional use only and not for commercial or industrial use.</w:t>
      </w:r>
    </w:p>
    <w:p w14:paraId="24D56D46" w14:textId="612D9CAD"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Make sure the unit is adjusted to a stable position. Damage caused by using this product in an unstable position or by failure to follow any other warning or precaution contained within this user manual will not be covered by warranty.</w:t>
      </w:r>
    </w:p>
    <w:p w14:paraId="2ACDEC26" w14:textId="375E3246"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Never remove the casing of this apparatus.</w:t>
      </w:r>
    </w:p>
    <w:p w14:paraId="38E93FDA" w14:textId="6F9C254F"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Never place this apparatus on other electrical equipment.</w:t>
      </w:r>
    </w:p>
    <w:p w14:paraId="67436410" w14:textId="08831C3D"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Do not use or store this product in a place where it is subject to direct sunlight, heat, excessive dust or vibration.</w:t>
      </w:r>
    </w:p>
    <w:p w14:paraId="1F6299CC" w14:textId="268A3D7D"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Do not allow children access to plastic bags.</w:t>
      </w:r>
    </w:p>
    <w:p w14:paraId="24B2F4BD" w14:textId="2BFC6AB8"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Only use attachments/accessories specified by the manufacturer.</w:t>
      </w:r>
    </w:p>
    <w:p w14:paraId="0063B109" w14:textId="72939E87"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Refer all servicing to qualified service personnel. Servicing is required when the apparatus has been damaged in any way, such as the power supply cord or the plug, when liquid has been spilled or objects have fallen into the apparatus, when the apparatus has been exposed to rain or moisture, does not operate normally, or has been dropped.</w:t>
      </w:r>
    </w:p>
    <w:p w14:paraId="0B8B467E" w14:textId="799846D7"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*Do not use a damaged power cord or plug or a loose outlet. Doing so may result in fire or electric shock.</w:t>
      </w:r>
    </w:p>
    <w:p w14:paraId="791C074B" w14:textId="3F88CDA1" w:rsidR="00277922" w:rsidRPr="001C2400" w:rsidRDefault="00277922" w:rsidP="004D6517">
      <w:pPr>
        <w:pStyle w:val="ab"/>
        <w:numPr>
          <w:ilvl w:val="0"/>
          <w:numId w:val="35"/>
        </w:numPr>
        <w:spacing w:line="240" w:lineRule="exact"/>
        <w:ind w:left="448" w:hanging="448"/>
        <w:rPr>
          <w:rFonts w:asciiTheme="minorHAnsi" w:hAnsiTheme="minorHAnsi" w:cs="Arial"/>
          <w:color w:val="000000"/>
          <w:sz w:val="22"/>
          <w:szCs w:val="22"/>
        </w:rPr>
      </w:pPr>
      <w:r w:rsidRPr="001C2400">
        <w:rPr>
          <w:rFonts w:asciiTheme="minorHAnsi" w:hAnsiTheme="minorHAnsi" w:cs="Arial"/>
          <w:color w:val="000000"/>
          <w:sz w:val="22"/>
          <w:szCs w:val="22"/>
        </w:rPr>
        <w:t>Prolonged exposure to loud sounds from personal music players may lead to temporary or permanent hearing loss.</w:t>
      </w:r>
    </w:p>
    <w:p w14:paraId="4350C751" w14:textId="77777777" w:rsidR="00277922" w:rsidRPr="001C2400" w:rsidRDefault="00277922" w:rsidP="00277922">
      <w:pPr>
        <w:tabs>
          <w:tab w:val="left" w:pos="480"/>
        </w:tabs>
        <w:spacing w:line="240" w:lineRule="exact"/>
        <w:ind w:left="482"/>
        <w:rPr>
          <w:rFonts w:asciiTheme="minorHAnsi" w:hAnsiTheme="minorHAnsi" w:cs="Arial"/>
          <w:color w:val="000000"/>
          <w:sz w:val="22"/>
          <w:szCs w:val="22"/>
        </w:rPr>
      </w:pPr>
    </w:p>
    <w:p w14:paraId="0CFB3B88" w14:textId="77777777" w:rsidR="00277922" w:rsidRPr="001C2400" w:rsidRDefault="00277922" w:rsidP="00277922">
      <w:pPr>
        <w:spacing w:before="40" w:line="240" w:lineRule="exact"/>
        <w:rPr>
          <w:rFonts w:asciiTheme="minorHAnsi" w:hAnsiTheme="minorHAnsi" w:cs="Arial"/>
          <w:b/>
          <w:color w:val="000000"/>
          <w:sz w:val="22"/>
          <w:szCs w:val="22"/>
        </w:rPr>
      </w:pPr>
      <w:r w:rsidRPr="001C2400">
        <w:rPr>
          <w:rFonts w:asciiTheme="minorHAnsi" w:hAnsiTheme="minorHAnsi" w:cs="Arial"/>
          <w:b/>
          <w:color w:val="000000"/>
          <w:sz w:val="22"/>
          <w:szCs w:val="22"/>
        </w:rPr>
        <w:t>INSTALLATION</w:t>
      </w:r>
    </w:p>
    <w:p w14:paraId="1D27805D" w14:textId="77100B87" w:rsidR="00277922" w:rsidRPr="001C2400" w:rsidRDefault="00277922" w:rsidP="004D6517">
      <w:pPr>
        <w:pStyle w:val="ab"/>
        <w:numPr>
          <w:ilvl w:val="0"/>
          <w:numId w:val="36"/>
        </w:numPr>
        <w:ind w:left="357" w:hanging="357"/>
        <w:rPr>
          <w:rFonts w:asciiTheme="minorHAnsi" w:hAnsiTheme="minorHAnsi" w:cs="Arial"/>
          <w:sz w:val="22"/>
          <w:szCs w:val="22"/>
        </w:rPr>
      </w:pPr>
      <w:r w:rsidRPr="001C2400">
        <w:rPr>
          <w:rFonts w:asciiTheme="minorHAnsi" w:hAnsiTheme="minorHAnsi" w:cs="Arial"/>
          <w:sz w:val="22"/>
          <w:szCs w:val="22"/>
        </w:rPr>
        <w:t>Unpack all parts and remove protective material.</w:t>
      </w:r>
    </w:p>
    <w:p w14:paraId="0F742CDB" w14:textId="1EAACD77" w:rsidR="00277922" w:rsidRPr="001C2400" w:rsidRDefault="00277922" w:rsidP="004D6517">
      <w:pPr>
        <w:pStyle w:val="ab"/>
        <w:numPr>
          <w:ilvl w:val="0"/>
          <w:numId w:val="36"/>
        </w:numPr>
        <w:ind w:left="357" w:hanging="357"/>
        <w:rPr>
          <w:rFonts w:asciiTheme="minorHAnsi" w:hAnsiTheme="minorHAnsi" w:cs="Arial"/>
          <w:sz w:val="22"/>
          <w:szCs w:val="22"/>
        </w:rPr>
      </w:pPr>
      <w:r w:rsidRPr="001C2400">
        <w:rPr>
          <w:rFonts w:asciiTheme="minorHAnsi" w:hAnsiTheme="minorHAnsi" w:cs="Arial"/>
          <w:sz w:val="22"/>
          <w:szCs w:val="22"/>
        </w:rPr>
        <w:t>*Do not connect the unit to the mains before checking the mains voltage and before all other connections have been made.</w:t>
      </w:r>
    </w:p>
    <w:p w14:paraId="76E98274" w14:textId="77777777" w:rsidR="00277922" w:rsidRPr="001C2400" w:rsidRDefault="00277922" w:rsidP="00277922">
      <w:pPr>
        <w:rPr>
          <w:rFonts w:asciiTheme="minorHAnsi" w:hAnsiTheme="minorHAnsi" w:cs="Arial"/>
          <w:sz w:val="22"/>
          <w:szCs w:val="22"/>
        </w:rPr>
      </w:pPr>
    </w:p>
    <w:p w14:paraId="773EA57B" w14:textId="77777777" w:rsidR="00277922" w:rsidRPr="001C2400" w:rsidRDefault="00277922" w:rsidP="00277922">
      <w:pPr>
        <w:ind w:left="137" w:hanging="137"/>
        <w:rPr>
          <w:rFonts w:asciiTheme="minorHAnsi" w:hAnsiTheme="minorHAnsi" w:cs="Arial"/>
          <w:b/>
          <w:sz w:val="22"/>
          <w:szCs w:val="22"/>
        </w:rPr>
      </w:pPr>
      <w:r w:rsidRPr="001C2400">
        <w:rPr>
          <w:rFonts w:asciiTheme="minorHAnsi" w:hAnsiTheme="minorHAnsi" w:cs="Arial"/>
          <w:sz w:val="22"/>
          <w:szCs w:val="22"/>
        </w:rPr>
        <w:t>*</w:t>
      </w:r>
      <w:r w:rsidRPr="001C2400">
        <w:rPr>
          <w:rFonts w:asciiTheme="minorHAnsi" w:hAnsiTheme="minorHAnsi" w:cs="Arial"/>
          <w:sz w:val="22"/>
          <w:szCs w:val="22"/>
        </w:rPr>
        <w:tab/>
      </w:r>
      <w:r w:rsidRPr="001C2400">
        <w:rPr>
          <w:rFonts w:asciiTheme="minorHAnsi" w:hAnsiTheme="minorHAnsi" w:cs="Arial"/>
          <w:b/>
          <w:sz w:val="22"/>
          <w:szCs w:val="22"/>
        </w:rPr>
        <w:t>These instructions are related only to products using power cable or AC power adaptor.</w:t>
      </w:r>
    </w:p>
    <w:p w14:paraId="395F5DF0" w14:textId="77777777" w:rsidR="00277922" w:rsidRPr="001C2400" w:rsidRDefault="00277922" w:rsidP="00277922">
      <w:pPr>
        <w:spacing w:line="0" w:lineRule="atLeast"/>
        <w:rPr>
          <w:rFonts w:asciiTheme="minorHAnsi" w:hAnsiTheme="minorHAnsi"/>
          <w:noProof/>
          <w:sz w:val="22"/>
          <w:szCs w:val="22"/>
        </w:rPr>
      </w:pPr>
    </w:p>
    <w:p w14:paraId="018F3394" w14:textId="3E6409E8" w:rsidR="00250323" w:rsidRPr="001C2400" w:rsidRDefault="00250323">
      <w:pPr>
        <w:widowControl/>
        <w:rPr>
          <w:rFonts w:asciiTheme="minorHAnsi" w:hAnsiTheme="minorHAnsi" w:cs="Arial"/>
          <w:sz w:val="22"/>
          <w:szCs w:val="22"/>
        </w:rPr>
      </w:pPr>
      <w:r w:rsidRPr="001C2400">
        <w:rPr>
          <w:rFonts w:asciiTheme="minorHAnsi" w:hAnsiTheme="minorHAnsi" w:cs="Arial"/>
          <w:sz w:val="22"/>
          <w:szCs w:val="22"/>
        </w:rPr>
        <w:br w:type="page"/>
      </w:r>
    </w:p>
    <w:p w14:paraId="06B4509C" w14:textId="4E853083" w:rsidR="00250323" w:rsidRPr="001C2400" w:rsidRDefault="00755704" w:rsidP="00250323">
      <w:pPr>
        <w:rPr>
          <w:rFonts w:asciiTheme="minorHAnsi" w:eastAsia="宋体" w:hAnsiTheme="minorHAnsi"/>
          <w:sz w:val="22"/>
          <w:szCs w:val="22"/>
          <w:lang w:eastAsia="zh-CN"/>
        </w:rPr>
      </w:pPr>
      <w:r w:rsidRPr="001C2400">
        <w:rPr>
          <w:rFonts w:asciiTheme="minorHAnsi" w:hAnsiTheme="minorHAnsi"/>
          <w:noProof/>
          <w:sz w:val="22"/>
          <w:szCs w:val="22"/>
          <w:lang w:eastAsia="zh-CN"/>
        </w:rPr>
        <mc:AlternateContent>
          <mc:Choice Requires="wps">
            <w:drawing>
              <wp:anchor distT="0" distB="0" distL="114300" distR="114300" simplePos="0" relativeHeight="251654144" behindDoc="0" locked="0" layoutInCell="1" allowOverlap="1" wp14:anchorId="03E8C6A5" wp14:editId="0825A7E1">
                <wp:simplePos x="0" y="0"/>
                <wp:positionH relativeFrom="column">
                  <wp:posOffset>42545</wp:posOffset>
                </wp:positionH>
                <wp:positionV relativeFrom="paragraph">
                  <wp:posOffset>987425</wp:posOffset>
                </wp:positionV>
                <wp:extent cx="1301750" cy="762635"/>
                <wp:effectExtent l="0" t="0" r="0" b="0"/>
                <wp:wrapNone/>
                <wp:docPr id="98" name="文本框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0" cy="762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826EEE" w14:textId="77777777" w:rsidR="00707389" w:rsidRPr="00A94846" w:rsidRDefault="00707389" w:rsidP="007D6295">
                            <w:pPr>
                              <w:snapToGrid w:val="0"/>
                              <w:jc w:val="center"/>
                              <w:rPr>
                                <w:b/>
                                <w:sz w:val="18"/>
                                <w:szCs w:val="18"/>
                              </w:rPr>
                            </w:pPr>
                            <w:r w:rsidRPr="00A94846">
                              <w:rPr>
                                <w:rFonts w:asciiTheme="minorHAnsi" w:hAnsiTheme="minorHAnsi"/>
                                <w:b/>
                                <w:sz w:val="18"/>
                                <w:szCs w:val="18"/>
                              </w:rPr>
                              <w:t>The ligh</w:t>
                            </w:r>
                            <w:r w:rsidRPr="0016115C">
                              <w:rPr>
                                <w:rFonts w:asciiTheme="minorHAnsi" w:hAnsiTheme="minorHAnsi"/>
                                <w:b/>
                                <w:sz w:val="18"/>
                                <w:szCs w:val="18"/>
                              </w:rPr>
                              <w:t>tn</w:t>
                            </w:r>
                            <w:r w:rsidRPr="00A94846">
                              <w:rPr>
                                <w:rFonts w:asciiTheme="minorHAnsi" w:hAnsiTheme="minorHAnsi"/>
                                <w:b/>
                                <w:sz w:val="18"/>
                                <w:szCs w:val="18"/>
                              </w:rPr>
                              <w:t>ing flash and arrow head within the triangle is</w:t>
                            </w:r>
                            <w:r>
                              <w:rPr>
                                <w:rFonts w:asciiTheme="minorHAnsi" w:hAnsiTheme="minorHAnsi"/>
                                <w:b/>
                                <w:sz w:val="18"/>
                                <w:szCs w:val="18"/>
                              </w:rPr>
                              <w:t xml:space="preserve"> </w:t>
                            </w:r>
                            <w:r w:rsidRPr="000A38DB">
                              <w:rPr>
                                <w:rFonts w:asciiTheme="minorHAnsi" w:hAnsiTheme="minorHAnsi"/>
                                <w:b/>
                                <w:sz w:val="18"/>
                                <w:szCs w:val="18"/>
                              </w:rPr>
                              <w:t>a</w:t>
                            </w:r>
                            <w:r w:rsidRPr="00A94846">
                              <w:rPr>
                                <w:rFonts w:asciiTheme="minorHAnsi" w:hAnsiTheme="minorHAnsi"/>
                                <w:b/>
                                <w:sz w:val="18"/>
                                <w:szCs w:val="18"/>
                              </w:rPr>
                              <w:t xml:space="preserve"> warning sign alerting you of dangerous voltage inside the product</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98" o:spid="_x0000_s1026" type="#_x0000_t202" style="position:absolute;margin-left:3.35pt;margin-top:77.75pt;width:102.5pt;height:60.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" fillcolor="white [3201]" stroked="f" strokeweight=".5pt">
                <v:path arrowok="t"/>
                <v:textbox inset="0,0,0,0">
                  <w:txbxContent>
                    <w:p w14:paraId="49826EEE" w14:textId="77777777" w:rsidR="00707389" w:rsidRPr="00A94846" w:rsidRDefault="00707389" w:rsidP="007D6295">
                      <w:pPr>
                        <w:snapToGrid w:val="0"/>
                        <w:jc w:val="center"/>
                        <w:rPr>
                          <w:b/>
                          <w:sz w:val="18"/>
                          <w:szCs w:val="18"/>
                        </w:rPr>
                      </w:pPr>
                      <w:r w:rsidRPr="00A94846">
                        <w:rPr>
                          <w:rFonts w:asciiTheme="minorHAnsi" w:hAnsiTheme="minorHAnsi"/>
                          <w:b/>
                          <w:sz w:val="18"/>
                          <w:szCs w:val="18"/>
                        </w:rPr>
                        <w:t>The ligh</w:t>
                      </w:r>
                      <w:r w:rsidRPr="0016115C">
                        <w:rPr>
                          <w:rFonts w:asciiTheme="minorHAnsi" w:hAnsiTheme="minorHAnsi"/>
                          <w:b/>
                          <w:sz w:val="18"/>
                          <w:szCs w:val="18"/>
                        </w:rPr>
                        <w:t>tn</w:t>
                      </w:r>
                      <w:r w:rsidRPr="00A94846">
                        <w:rPr>
                          <w:rFonts w:asciiTheme="minorHAnsi" w:hAnsiTheme="minorHAnsi"/>
                          <w:b/>
                          <w:sz w:val="18"/>
                          <w:szCs w:val="18"/>
                        </w:rPr>
                        <w:t>ing flash and arrow head within the triangle is</w:t>
                      </w:r>
                      <w:r>
                        <w:rPr>
                          <w:rFonts w:asciiTheme="minorHAnsi" w:hAnsiTheme="minorHAnsi"/>
                          <w:b/>
                          <w:sz w:val="18"/>
                          <w:szCs w:val="18"/>
                        </w:rPr>
                        <w:t xml:space="preserve"> </w:t>
                      </w:r>
                      <w:r w:rsidRPr="000A38DB">
                        <w:rPr>
                          <w:rFonts w:asciiTheme="minorHAnsi" w:hAnsiTheme="minorHAnsi"/>
                          <w:b/>
                          <w:sz w:val="18"/>
                          <w:szCs w:val="18"/>
                        </w:rPr>
                        <w:t>a</w:t>
                      </w:r>
                      <w:r w:rsidRPr="00A94846">
                        <w:rPr>
                          <w:rFonts w:asciiTheme="minorHAnsi" w:hAnsiTheme="minorHAnsi"/>
                          <w:b/>
                          <w:sz w:val="18"/>
                          <w:szCs w:val="18"/>
                        </w:rPr>
                        <w:t xml:space="preserve"> warning sign alerting you of dangerous voltage inside the product</w:t>
                      </w:r>
                    </w:p>
                  </w:txbxContent>
                </v:textbox>
              </v:shape>
            </w:pict>
          </mc:Fallback>
        </mc:AlternateContent>
      </w:r>
      <w:r w:rsidRPr="001C2400">
        <w:rPr>
          <w:rFonts w:asciiTheme="minorHAnsi" w:hAnsiTheme="minorHAnsi"/>
          <w:noProof/>
          <w:sz w:val="22"/>
          <w:szCs w:val="22"/>
          <w:lang w:eastAsia="zh-CN"/>
        </w:rPr>
        <mc:AlternateContent>
          <mc:Choice Requires="wps">
            <w:drawing>
              <wp:anchor distT="0" distB="0" distL="114300" distR="114300" simplePos="0" relativeHeight="251663360" behindDoc="0" locked="0" layoutInCell="1" allowOverlap="1" wp14:anchorId="2B760DD0" wp14:editId="63EF4AD4">
                <wp:simplePos x="0" y="0"/>
                <wp:positionH relativeFrom="column">
                  <wp:posOffset>4339590</wp:posOffset>
                </wp:positionH>
                <wp:positionV relativeFrom="paragraph">
                  <wp:posOffset>988695</wp:posOffset>
                </wp:positionV>
                <wp:extent cx="1323975" cy="762635"/>
                <wp:effectExtent l="0" t="0" r="0" b="0"/>
                <wp:wrapNone/>
                <wp:docPr id="105" name="文本框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762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EE8222" w14:textId="77777777" w:rsidR="00707389" w:rsidRPr="00A94846" w:rsidRDefault="00707389" w:rsidP="007D6295">
                            <w:pPr>
                              <w:snapToGrid w:val="0"/>
                              <w:jc w:val="center"/>
                              <w:rPr>
                                <w:rFonts w:asciiTheme="minorHAnsi" w:hAnsiTheme="minorHAnsi"/>
                                <w:b/>
                                <w:sz w:val="18"/>
                                <w:szCs w:val="18"/>
                              </w:rPr>
                            </w:pPr>
                            <w:r w:rsidRPr="00A94846">
                              <w:rPr>
                                <w:rFonts w:asciiTheme="minorHAnsi" w:hAnsiTheme="minorHAnsi"/>
                                <w:b/>
                                <w:sz w:val="18"/>
                                <w:szCs w:val="18"/>
                              </w:rPr>
                              <w:t>The exclamation point within the triangle is a warning sign alerting you of important instructions accompanying the product</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05" o:spid="_x0000_s1027" type="#_x0000_t202" style="position:absolute;margin-left:341.7pt;margin-top:77.85pt;width:104.25pt;height:6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" fillcolor="white [3201]" stroked="f" strokeweight=".5pt">
                <v:path arrowok="t"/>
                <v:textbox inset="0,0,0,0">
                  <w:txbxContent>
                    <w:p w14:paraId="44EE8222" w14:textId="77777777" w:rsidR="00707389" w:rsidRPr="00A94846" w:rsidRDefault="00707389" w:rsidP="007D6295">
                      <w:pPr>
                        <w:snapToGrid w:val="0"/>
                        <w:jc w:val="center"/>
                        <w:rPr>
                          <w:rFonts w:asciiTheme="minorHAnsi" w:hAnsiTheme="minorHAnsi"/>
                          <w:b/>
                          <w:sz w:val="18"/>
                          <w:szCs w:val="18"/>
                        </w:rPr>
                      </w:pPr>
                      <w:r w:rsidRPr="00A94846">
                        <w:rPr>
                          <w:rFonts w:asciiTheme="minorHAnsi" w:hAnsiTheme="minorHAnsi"/>
                          <w:b/>
                          <w:sz w:val="18"/>
                          <w:szCs w:val="18"/>
                        </w:rPr>
                        <w:t>The exclamation point within the triangle is a warning sign alerting you of important instructions accompanying the product</w:t>
                      </w:r>
                    </w:p>
                  </w:txbxContent>
                </v:textbox>
              </v:shape>
            </w:pict>
          </mc:Fallback>
        </mc:AlternateContent>
      </w:r>
      <w:r w:rsidRPr="001C2400">
        <w:rPr>
          <w:rFonts w:asciiTheme="minorHAnsi" w:hAnsiTheme="minorHAnsi"/>
          <w:noProof/>
          <w:sz w:val="22"/>
          <w:szCs w:val="22"/>
          <w:lang w:eastAsia="zh-CN"/>
        </w:rPr>
        <mc:AlternateContent>
          <mc:Choice Requires="wps">
            <w:drawing>
              <wp:anchor distT="0" distB="0" distL="114300" distR="114300" simplePos="0" relativeHeight="251660288" behindDoc="0" locked="0" layoutInCell="1" allowOverlap="1" wp14:anchorId="7A7245FF" wp14:editId="0CF43AF4">
                <wp:simplePos x="0" y="0"/>
                <wp:positionH relativeFrom="column">
                  <wp:posOffset>1428750</wp:posOffset>
                </wp:positionH>
                <wp:positionV relativeFrom="paragraph">
                  <wp:posOffset>903605</wp:posOffset>
                </wp:positionV>
                <wp:extent cx="2849880" cy="847090"/>
                <wp:effectExtent l="0" t="0" r="0" b="0"/>
                <wp:wrapNone/>
                <wp:docPr id="104" name="文本框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9880" cy="847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8A926" w14:textId="77777777" w:rsidR="00707389" w:rsidRPr="00CA2F36" w:rsidRDefault="00707389" w:rsidP="007D6295">
                            <w:pPr>
                              <w:snapToGrid w:val="0"/>
                              <w:jc w:val="center"/>
                              <w:rPr>
                                <w:b/>
                                <w:bCs/>
                                <w:sz w:val="20"/>
                                <w:szCs w:val="20"/>
                              </w:rPr>
                            </w:pPr>
                            <w:r w:rsidRPr="00CA2F36">
                              <w:rPr>
                                <w:rFonts w:asciiTheme="minorHAnsi" w:hAnsiTheme="minorHAnsi"/>
                                <w:b/>
                                <w:bCs/>
                                <w:sz w:val="20"/>
                                <w:szCs w:val="20"/>
                              </w:rPr>
                              <w:t>CAUTION: TO REDUCE THE RISK OF ELECTRIC SHOCK DO NOT REMOVE COVER (OR BACK). NO USER SERVICIABLE PARTS INSIDE. REFER SERVICING TO QUALIFIED SERVICE PERSONNEL.</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04" o:spid="_x0000_s1028" type="#_x0000_t202" style="position:absolute;margin-left:112.5pt;margin-top:71.15pt;width:224.4pt;height:6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" fillcolor="white [3201]" stroked="f" strokeweight=".5pt">
                <v:path arrowok="t"/>
                <v:textbox inset="0,0,0,0">
                  <w:txbxContent>
                    <w:p w14:paraId="5038A926" w14:textId="77777777" w:rsidR="00707389" w:rsidRPr="00CA2F36" w:rsidRDefault="00707389" w:rsidP="007D6295">
                      <w:pPr>
                        <w:snapToGrid w:val="0"/>
                        <w:jc w:val="center"/>
                        <w:rPr>
                          <w:b/>
                          <w:bCs/>
                          <w:sz w:val="20"/>
                          <w:szCs w:val="20"/>
                        </w:rPr>
                      </w:pPr>
                      <w:r w:rsidRPr="00CA2F36">
                        <w:rPr>
                          <w:rFonts w:asciiTheme="minorHAnsi" w:hAnsiTheme="minorHAnsi"/>
                          <w:b/>
                          <w:bCs/>
                          <w:sz w:val="20"/>
                          <w:szCs w:val="20"/>
                        </w:rPr>
                        <w:t>CAUTION: TO REDUCE THE RISK OF ELECTRIC SHOCK DO NOT REMOVE COVER (OR BACK). NO USER SERVICIABLE PARTS INSIDE. REFER SERVICING TO QUALIFIED SERVICE PERSONNEL.</w:t>
                      </w:r>
                    </w:p>
                  </w:txbxContent>
                </v:textbox>
              </v:shape>
            </w:pict>
          </mc:Fallback>
        </mc:AlternateContent>
      </w:r>
      <w:r w:rsidRPr="001C2400">
        <w:rPr>
          <w:rFonts w:asciiTheme="minorHAnsi" w:hAnsiTheme="minorHAnsi"/>
          <w:noProof/>
          <w:sz w:val="22"/>
          <w:szCs w:val="22"/>
          <w:lang w:eastAsia="zh-CN"/>
        </w:rPr>
        <mc:AlternateContent>
          <mc:Choice Requires="wps">
            <w:drawing>
              <wp:anchor distT="0" distB="0" distL="114300" distR="114300" simplePos="0" relativeHeight="251657216" behindDoc="0" locked="0" layoutInCell="1" allowOverlap="1" wp14:anchorId="10866B19" wp14:editId="0FC76A5D">
                <wp:simplePos x="0" y="0"/>
                <wp:positionH relativeFrom="column">
                  <wp:posOffset>1708785</wp:posOffset>
                </wp:positionH>
                <wp:positionV relativeFrom="paragraph">
                  <wp:posOffset>420370</wp:posOffset>
                </wp:positionV>
                <wp:extent cx="2302510" cy="398145"/>
                <wp:effectExtent l="0" t="0" r="0" b="0"/>
                <wp:wrapNone/>
                <wp:docPr id="99" name="文本框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2510" cy="39814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EFCF7" w14:textId="77777777" w:rsidR="00707389" w:rsidRPr="00CA2F36" w:rsidRDefault="00707389" w:rsidP="007D6295">
                            <w:pPr>
                              <w:snapToGrid w:val="0"/>
                              <w:jc w:val="center"/>
                              <w:rPr>
                                <w:rFonts w:asciiTheme="minorHAnsi" w:hAnsiTheme="minorHAnsi"/>
                                <w:b/>
                                <w:bCs/>
                                <w:color w:val="FFFFFF" w:themeColor="background1"/>
                                <w:sz w:val="20"/>
                                <w:szCs w:val="20"/>
                              </w:rPr>
                            </w:pPr>
                            <w:r w:rsidRPr="00CA2F36">
                              <w:rPr>
                                <w:rFonts w:asciiTheme="minorHAnsi" w:hAnsiTheme="minorHAnsi"/>
                                <w:b/>
                                <w:bCs/>
                                <w:color w:val="FFFFFF" w:themeColor="background1"/>
                                <w:sz w:val="20"/>
                                <w:szCs w:val="20"/>
                              </w:rPr>
                              <w:t>RISK OF ELECTRIC SHOCK</w:t>
                            </w:r>
                          </w:p>
                          <w:p w14:paraId="68EB5782" w14:textId="77777777" w:rsidR="00707389" w:rsidRPr="00CA2F36" w:rsidRDefault="00707389" w:rsidP="007D6295">
                            <w:pPr>
                              <w:snapToGrid w:val="0"/>
                              <w:jc w:val="center"/>
                              <w:rPr>
                                <w:b/>
                                <w:bCs/>
                                <w:color w:val="FFFFFF" w:themeColor="background1"/>
                                <w:sz w:val="20"/>
                                <w:szCs w:val="20"/>
                              </w:rPr>
                            </w:pPr>
                            <w:r w:rsidRPr="00CA2F36">
                              <w:rPr>
                                <w:rFonts w:asciiTheme="minorHAnsi" w:hAnsiTheme="minorHAnsi"/>
                                <w:b/>
                                <w:bCs/>
                                <w:color w:val="FFFFFF" w:themeColor="background1"/>
                                <w:sz w:val="20"/>
                                <w:szCs w:val="20"/>
                              </w:rPr>
                              <w:t>DO NOT OPEN</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99" o:spid="_x0000_s1029" type="#_x0000_t202" style="position:absolute;margin-left:134.55pt;margin-top:33.1pt;width:181.3pt;height:3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" fillcolor="black [3213]" stroked="f" strokeweight=".5pt">
                <v:path arrowok="t"/>
                <v:textbox inset="0,0,0,0">
                  <w:txbxContent>
                    <w:p w14:paraId="1C6EFCF7" w14:textId="77777777" w:rsidR="00707389" w:rsidRPr="00CA2F36" w:rsidRDefault="00707389" w:rsidP="007D6295">
                      <w:pPr>
                        <w:snapToGrid w:val="0"/>
                        <w:jc w:val="center"/>
                        <w:rPr>
                          <w:rFonts w:asciiTheme="minorHAnsi" w:hAnsiTheme="minorHAnsi"/>
                          <w:b/>
                          <w:bCs/>
                          <w:color w:val="FFFFFF" w:themeColor="background1"/>
                          <w:sz w:val="20"/>
                          <w:szCs w:val="20"/>
                        </w:rPr>
                      </w:pPr>
                      <w:r w:rsidRPr="00CA2F36">
                        <w:rPr>
                          <w:rFonts w:asciiTheme="minorHAnsi" w:hAnsiTheme="minorHAnsi"/>
                          <w:b/>
                          <w:bCs/>
                          <w:color w:val="FFFFFF" w:themeColor="background1"/>
                          <w:sz w:val="20"/>
                          <w:szCs w:val="20"/>
                        </w:rPr>
                        <w:t>RISK OF ELECTRIC SHOCK</w:t>
                      </w:r>
                    </w:p>
                    <w:p w14:paraId="68EB5782" w14:textId="77777777" w:rsidR="00707389" w:rsidRPr="00CA2F36" w:rsidRDefault="00707389" w:rsidP="007D6295">
                      <w:pPr>
                        <w:snapToGrid w:val="0"/>
                        <w:jc w:val="center"/>
                        <w:rPr>
                          <w:b/>
                          <w:bCs/>
                          <w:color w:val="FFFFFF" w:themeColor="background1"/>
                          <w:sz w:val="20"/>
                          <w:szCs w:val="20"/>
                        </w:rPr>
                      </w:pPr>
                      <w:r w:rsidRPr="00CA2F36">
                        <w:rPr>
                          <w:rFonts w:asciiTheme="minorHAnsi" w:hAnsiTheme="minorHAnsi"/>
                          <w:b/>
                          <w:bCs/>
                          <w:color w:val="FFFFFF" w:themeColor="background1"/>
                          <w:sz w:val="20"/>
                          <w:szCs w:val="20"/>
                        </w:rPr>
                        <w:t>DO NOT OPEN</w:t>
                      </w:r>
                    </w:p>
                  </w:txbxContent>
                </v:textbox>
              </v:shape>
            </w:pict>
          </mc:Fallback>
        </mc:AlternateContent>
      </w:r>
      <w:r w:rsidRPr="001C2400">
        <w:rPr>
          <w:rFonts w:asciiTheme="minorHAnsi" w:hAnsiTheme="minorHAnsi"/>
          <w:noProof/>
          <w:sz w:val="22"/>
          <w:szCs w:val="22"/>
          <w:lang w:eastAsia="zh-CN"/>
        </w:rPr>
        <mc:AlternateContent>
          <mc:Choice Requires="wps">
            <w:drawing>
              <wp:anchor distT="0" distB="0" distL="114300" distR="114300" simplePos="0" relativeHeight="251651072" behindDoc="0" locked="0" layoutInCell="1" allowOverlap="1" wp14:anchorId="704821D0" wp14:editId="1A4612F7">
                <wp:simplePos x="0" y="0"/>
                <wp:positionH relativeFrom="column">
                  <wp:posOffset>1680210</wp:posOffset>
                </wp:positionH>
                <wp:positionV relativeFrom="paragraph">
                  <wp:posOffset>148590</wp:posOffset>
                </wp:positionV>
                <wp:extent cx="2330450" cy="228600"/>
                <wp:effectExtent l="0" t="0" r="0" b="0"/>
                <wp:wrapNone/>
                <wp:docPr id="17"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3F8ADB" w14:textId="77777777" w:rsidR="00707389" w:rsidRPr="00FC4E71" w:rsidRDefault="00707389" w:rsidP="007D6295">
                            <w:pPr>
                              <w:jc w:val="center"/>
                              <w:rPr>
                                <w:rFonts w:asciiTheme="minorHAnsi" w:hAnsiTheme="minorHAnsi"/>
                                <w:b/>
                                <w:bCs/>
                                <w:sz w:val="28"/>
                                <w:szCs w:val="28"/>
                              </w:rPr>
                            </w:pPr>
                            <w:r w:rsidRPr="00FC4E71">
                              <w:rPr>
                                <w:rFonts w:asciiTheme="minorHAnsi" w:hAnsiTheme="minorHAnsi"/>
                                <w:b/>
                                <w:bCs/>
                                <w:sz w:val="28"/>
                                <w:szCs w:val="28"/>
                              </w:rPr>
                              <w:t>CAUTION</w:t>
                            </w:r>
                          </w:p>
                          <w:p w14:paraId="0DBEDA97" w14:textId="77777777" w:rsidR="00707389" w:rsidRPr="00FC4E71" w:rsidRDefault="00707389" w:rsidP="007D6295">
                            <w:pPr>
                              <w:jc w:val="center"/>
                              <w:rPr>
                                <w:b/>
                                <w:bCs/>
                                <w:sz w:val="28"/>
                                <w:szCs w:val="28"/>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文本框 1" o:spid="_x0000_s1030" type="#_x0000_t202" style="position:absolute;margin-left:132.3pt;margin-top:11.7pt;width:183.5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" fillcolor="white [3201]" stroked="f" strokeweight=".5pt">
                <v:path arrowok="t"/>
                <v:textbox inset="0,0,0,0">
                  <w:txbxContent>
                    <w:p w14:paraId="513F8ADB" w14:textId="77777777" w:rsidR="00707389" w:rsidRPr="00FC4E71" w:rsidRDefault="00707389" w:rsidP="007D6295">
                      <w:pPr>
                        <w:jc w:val="center"/>
                        <w:rPr>
                          <w:rFonts w:asciiTheme="minorHAnsi" w:hAnsiTheme="minorHAnsi"/>
                          <w:b/>
                          <w:bCs/>
                          <w:sz w:val="28"/>
                          <w:szCs w:val="28"/>
                        </w:rPr>
                      </w:pPr>
                      <w:r w:rsidRPr="00FC4E71">
                        <w:rPr>
                          <w:rFonts w:asciiTheme="minorHAnsi" w:hAnsiTheme="minorHAnsi"/>
                          <w:b/>
                          <w:bCs/>
                          <w:sz w:val="28"/>
                          <w:szCs w:val="28"/>
                        </w:rPr>
                        <w:t>CAUTION</w:t>
                      </w:r>
                    </w:p>
                    <w:p w14:paraId="0DBEDA97" w14:textId="77777777" w:rsidR="00707389" w:rsidRPr="00FC4E71" w:rsidRDefault="00707389" w:rsidP="007D6295">
                      <w:pPr>
                        <w:jc w:val="center"/>
                        <w:rPr>
                          <w:b/>
                          <w:bCs/>
                          <w:sz w:val="28"/>
                          <w:szCs w:val="28"/>
                        </w:rPr>
                      </w:pPr>
                    </w:p>
                  </w:txbxContent>
                </v:textbox>
              </v:shape>
            </w:pict>
          </mc:Fallback>
        </mc:AlternateContent>
      </w:r>
      <w:r w:rsidR="007D6295" w:rsidRPr="001C2400">
        <w:rPr>
          <w:rFonts w:asciiTheme="minorHAnsi" w:hAnsiTheme="minorHAnsi"/>
          <w:noProof/>
          <w:sz w:val="22"/>
          <w:szCs w:val="22"/>
          <w:lang w:eastAsia="zh-CN"/>
        </w:rPr>
        <w:drawing>
          <wp:inline distT="0" distB="0" distL="0" distR="0" wp14:anchorId="0D523E83" wp14:editId="2734E495">
            <wp:extent cx="5715000" cy="175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1752600"/>
                    </a:xfrm>
                    <a:prstGeom prst="rect">
                      <a:avLst/>
                    </a:prstGeom>
                    <a:noFill/>
                    <a:ln>
                      <a:noFill/>
                    </a:ln>
                  </pic:spPr>
                </pic:pic>
              </a:graphicData>
            </a:graphic>
          </wp:inline>
        </w:drawing>
      </w:r>
    </w:p>
    <w:p w14:paraId="08234557" w14:textId="77777777" w:rsidR="007D6295" w:rsidRPr="001C2400" w:rsidRDefault="00755704" w:rsidP="007D6295">
      <w:pPr>
        <w:rPr>
          <w:rFonts w:asciiTheme="minorHAnsi" w:hAnsiTheme="minorHAnsi"/>
          <w:sz w:val="22"/>
          <w:szCs w:val="22"/>
        </w:rPr>
      </w:pPr>
      <w:r w:rsidRPr="001C2400">
        <w:rPr>
          <w:rFonts w:asciiTheme="minorHAnsi" w:hAnsiTheme="minorHAnsi"/>
          <w:noProof/>
          <w:sz w:val="22"/>
          <w:szCs w:val="22"/>
          <w:lang w:eastAsia="zh-CN"/>
        </w:rPr>
        <mc:AlternateContent>
          <mc:Choice Requires="wpg">
            <w:drawing>
              <wp:inline distT="0" distB="0" distL="0" distR="0" wp14:anchorId="62DF82CC" wp14:editId="33A9A68D">
                <wp:extent cx="2632075" cy="707390"/>
                <wp:effectExtent l="0" t="0" r="0" b="0"/>
                <wp:docPr id="516" name="群組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2075" cy="707390"/>
                          <a:chOff x="0" y="0"/>
                          <a:chExt cx="2631882" cy="707666"/>
                        </a:xfrm>
                      </wpg:grpSpPr>
                      <pic:pic xmlns:pic="http://schemas.openxmlformats.org/drawingml/2006/picture">
                        <pic:nvPicPr>
                          <pic:cNvPr id="515" name="圖片 515" descr="C:\Users\user02\Desktop\class.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1882" cy="707666"/>
                          </a:xfrm>
                          <a:prstGeom prst="rect">
                            <a:avLst/>
                          </a:prstGeom>
                          <a:noFill/>
                          <a:ln>
                            <a:noFill/>
                          </a:ln>
                        </pic:spPr>
                      </pic:pic>
                      <wps:wsp>
                        <wps:cNvPr id="106" name="文本框 106"/>
                        <wps:cNvSpPr txBox="1"/>
                        <wps:spPr>
                          <a:xfrm>
                            <a:off x="938254" y="127221"/>
                            <a:ext cx="1657985" cy="525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CAECB8" w14:textId="77777777" w:rsidR="00707389" w:rsidRPr="00CA2F36" w:rsidRDefault="00707389" w:rsidP="007D6295">
                              <w:pPr>
                                <w:jc w:val="center"/>
                                <w:rPr>
                                  <w:rFonts w:asciiTheme="minorHAnsi" w:hAnsiTheme="minorHAnsi" w:cstheme="minorHAnsi"/>
                                  <w:b/>
                                  <w:bCs/>
                                  <w:sz w:val="28"/>
                                  <w:szCs w:val="28"/>
                                </w:rPr>
                              </w:pPr>
                              <w:r w:rsidRPr="00CA2F36">
                                <w:rPr>
                                  <w:rFonts w:asciiTheme="minorHAnsi" w:hAnsiTheme="minorHAnsi" w:cstheme="minorHAnsi"/>
                                  <w:b/>
                                  <w:bCs/>
                                  <w:sz w:val="28"/>
                                  <w:szCs w:val="28"/>
                                </w:rPr>
                                <w:t>C</w:t>
                              </w:r>
                              <w:r>
                                <w:rPr>
                                  <w:rFonts w:asciiTheme="minorHAnsi" w:hAnsiTheme="minorHAnsi" w:cstheme="minorHAnsi"/>
                                  <w:b/>
                                  <w:bCs/>
                                  <w:sz w:val="28"/>
                                  <w:szCs w:val="28"/>
                                </w:rPr>
                                <w:t>LASS 1</w:t>
                              </w:r>
                              <w:r w:rsidRPr="00CA2F36">
                                <w:rPr>
                                  <w:rFonts w:asciiTheme="minorHAnsi" w:hAnsiTheme="minorHAnsi" w:cstheme="minorHAnsi"/>
                                  <w:b/>
                                  <w:bCs/>
                                  <w:sz w:val="28"/>
                                  <w:szCs w:val="28"/>
                                </w:rPr>
                                <w:t xml:space="preserve"> LASER PRODUCT</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inline>
            </w:drawing>
          </mc:Choice>
          <mc:Fallback>
            <w:pict>
              <v:group id="群組 516" o:spid="_x0000_s1031" style="width:207.25pt;height:55.7pt;mso-position-horizontal-relative:char;mso-position-vertical-relative:line" coordsize="26318,70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SgAAAABSZ2h0bG9uZwAAARU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DOEJJTQQMAAAAAA5EAAAAAQAAAKAAAAArAAAB4AAAUKAAAA4oABgAAf/Y&#10;/+0ADEFkb2JlX0NNAAH/7gAOQWRvYmUAZIAAAAAB/9sAhAAMCAgICQgMCQkMEQsKCxEVDwwMDxUY&#10;ExMVExMYEQwMDAwMDBEMDAwMDAwMDAwMDAwMDAwMDAwMDAwMDAwMDAwMAQ0LCw0ODRAODhAUDg4O&#10;FBQODg4OFBEMDAwMDBERDAwMDAwMEQwMDAwMDAwMDAwMDAwMDAwMDAwMDAwMDAwMDAz/wAARCAAr&#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515" o:spid="_x0000_s1032" type="#_x0000_t75" style="position:absolute;width:26318;height:7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Ql3HFAAAA3AAAAA8AAABkcnMvZG93bnJldi54bWxEj09rAjEUxO+FfofwCt5q1r+UrVFUKHgp&#10;WBX0+Lp53Q27eVmS1N1+eyMUPA4z8xtmseptI67kg3GsYDTMQBAXThsuFZyOH69vIEJE1tg4JgV/&#10;FGC1fH5aYK5dx190PcRSJAiHHBVUMba5lKGoyGIYupY4eT/OW4xJ+lJqj12C20aOs2wuLRpOCxW2&#10;tK2oqA+/VsH6ssn2tT9NLufdJ313Y1PLqVFq8NKv30FE6uMj/N/eaQWz0QzuZ9IR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0JdxxQAAANwAAAAPAAAAAAAAAAAAAAAA&#10;AJ8CAABkcnMvZG93bnJldi54bWxQSwUGAAAAAAQABAD3AAAAkQMAAAAA&#10;">
                  <v:imagedata r:id="rId13" o:title="class"/>
                  <v:path arrowok="t"/>
                </v:shape>
                <v:shape id="文本框 106" o:spid="_x0000_s1033" type="#_x0000_t202" style="position:absolute;left:9382;top:1272;width:16580;height:5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FR8QA&#10;AADcAAAADwAAAGRycy9kb3ducmV2LnhtbERP22oCMRB9L/gPYYS+iGYrZZXVKLYgtFARL/g8bMbN&#10;6may3aS69usbQejbHM51pvPWVuJCjS8dK3gZJCCIc6dLLhTsd8v+GIQPyBorx6TgRh7ms87TFDPt&#10;rryhyzYUIoawz1CBCaHOpPS5IYt+4GriyB1dYzFE2BRSN3iN4baSwyRJpcWSY4PBmt4N5eftj1Uw&#10;vr2ueod0dDhV688381t889cZlXrutosJiEBt+Bc/3B86zk9Su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xBUfEAAAA3AAAAA8AAAAAAAAAAAAAAAAAmAIAAGRycy9k&#10;b3ducmV2LnhtbFBLBQYAAAAABAAEAPUAAACJAwAAAAA=&#10;" fillcolor="white [3201]" stroked="f" strokeweight=".5pt">
                  <v:textbox inset="0,0,0,0">
                    <w:txbxContent>
                      <w:p w14:paraId="0BCAECB8" w14:textId="77777777" w:rsidR="00707389" w:rsidRPr="00CA2F36" w:rsidRDefault="00707389" w:rsidP="007D6295">
                        <w:pPr>
                          <w:jc w:val="center"/>
                          <w:rPr>
                            <w:rFonts w:asciiTheme="minorHAnsi" w:hAnsiTheme="minorHAnsi" w:cstheme="minorHAnsi"/>
                            <w:b/>
                            <w:bCs/>
                            <w:sz w:val="28"/>
                            <w:szCs w:val="28"/>
                          </w:rPr>
                        </w:pPr>
                        <w:r w:rsidRPr="00CA2F36">
                          <w:rPr>
                            <w:rFonts w:asciiTheme="minorHAnsi" w:hAnsiTheme="minorHAnsi" w:cstheme="minorHAnsi"/>
                            <w:b/>
                            <w:bCs/>
                            <w:sz w:val="28"/>
                            <w:szCs w:val="28"/>
                          </w:rPr>
                          <w:t>C</w:t>
                        </w:r>
                        <w:r>
                          <w:rPr>
                            <w:rFonts w:asciiTheme="minorHAnsi" w:hAnsiTheme="minorHAnsi" w:cstheme="minorHAnsi"/>
                            <w:b/>
                            <w:bCs/>
                            <w:sz w:val="28"/>
                            <w:szCs w:val="28"/>
                          </w:rPr>
                          <w:t>LASS 1</w:t>
                        </w:r>
                        <w:r w:rsidRPr="00CA2F36">
                          <w:rPr>
                            <w:rFonts w:asciiTheme="minorHAnsi" w:hAnsiTheme="minorHAnsi" w:cstheme="minorHAnsi"/>
                            <w:b/>
                            <w:bCs/>
                            <w:sz w:val="28"/>
                            <w:szCs w:val="28"/>
                          </w:rPr>
                          <w:t xml:space="preserve"> LASER PRODUCT</w:t>
                        </w:r>
                      </w:p>
                    </w:txbxContent>
                  </v:textbox>
                </v:shape>
                <w10:anchorlock/>
              </v:group>
            </w:pict>
          </mc:Fallback>
        </mc:AlternateContent>
      </w:r>
    </w:p>
    <w:p w14:paraId="7A2C362D" w14:textId="1952C0D3" w:rsidR="00974C5E" w:rsidRPr="001C2400" w:rsidRDefault="00974C5E" w:rsidP="007D6295">
      <w:pPr>
        <w:autoSpaceDE w:val="0"/>
        <w:autoSpaceDN w:val="0"/>
        <w:adjustRightInd w:val="0"/>
        <w:rPr>
          <w:rFonts w:asciiTheme="minorHAnsi" w:hAnsiTheme="minorHAnsi" w:cs="Arial"/>
          <w:b/>
          <w:kern w:val="0"/>
          <w:sz w:val="22"/>
          <w:szCs w:val="22"/>
        </w:rPr>
      </w:pPr>
    </w:p>
    <w:tbl>
      <w:tblPr>
        <w:tblStyle w:val="a5"/>
        <w:tblpPr w:leftFromText="180" w:rightFromText="180" w:vertAnchor="text" w:horzAnchor="margin" w:tblpY="1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381"/>
      </w:tblGrid>
      <w:tr w:rsidR="001B709B" w:rsidRPr="001C2400" w14:paraId="7C8B74FF" w14:textId="77777777" w:rsidTr="00250323">
        <w:tc>
          <w:tcPr>
            <w:tcW w:w="4077" w:type="dxa"/>
            <w:vAlign w:val="center"/>
          </w:tcPr>
          <w:p w14:paraId="0D276758" w14:textId="77777777" w:rsidR="001B709B" w:rsidRPr="001C2400" w:rsidRDefault="001B709B" w:rsidP="00250323">
            <w:pPr>
              <w:rPr>
                <w:rFonts w:asciiTheme="minorHAnsi" w:hAnsiTheme="minorHAnsi" w:cstheme="minorHAnsi"/>
                <w:bCs/>
                <w:sz w:val="22"/>
                <w:szCs w:val="22"/>
              </w:rPr>
            </w:pPr>
            <w:r w:rsidRPr="001C2400">
              <w:rPr>
                <w:rFonts w:asciiTheme="minorHAnsi" w:hAnsiTheme="minorHAnsi" w:cstheme="minorHAnsi"/>
                <w:bCs/>
                <w:sz w:val="22"/>
                <w:szCs w:val="22"/>
              </w:rPr>
              <w:t>LOCATION OF CONTROL</w:t>
            </w:r>
          </w:p>
          <w:p w14:paraId="3BB44C59" w14:textId="77777777" w:rsidR="001B709B" w:rsidRPr="001C2400" w:rsidRDefault="001B709B" w:rsidP="00250323">
            <w:pPr>
              <w:numPr>
                <w:ilvl w:val="0"/>
                <w:numId w:val="10"/>
              </w:numPr>
              <w:spacing w:line="0" w:lineRule="atLeast"/>
              <w:rPr>
                <w:rFonts w:asciiTheme="minorHAnsi" w:hAnsiTheme="minorHAnsi" w:cs="Arial"/>
                <w:color w:val="000000"/>
                <w:sz w:val="22"/>
                <w:szCs w:val="22"/>
              </w:rPr>
            </w:pPr>
            <w:r w:rsidRPr="001C2400">
              <w:rPr>
                <w:rFonts w:asciiTheme="minorHAnsi" w:hAnsiTheme="minorHAnsi" w:cs="Arial"/>
                <w:color w:val="000000"/>
                <w:sz w:val="22"/>
                <w:szCs w:val="22"/>
              </w:rPr>
              <w:t>USB socket</w:t>
            </w:r>
          </w:p>
          <w:p w14:paraId="0EE1C0B6" w14:textId="77777777" w:rsidR="001B709B" w:rsidRPr="001C2400" w:rsidRDefault="001B709B" w:rsidP="00250323">
            <w:pPr>
              <w:numPr>
                <w:ilvl w:val="0"/>
                <w:numId w:val="10"/>
              </w:numPr>
              <w:spacing w:line="0" w:lineRule="atLeast"/>
              <w:rPr>
                <w:rFonts w:asciiTheme="minorHAnsi" w:hAnsiTheme="minorHAnsi" w:cs="Arial"/>
                <w:color w:val="000000"/>
                <w:sz w:val="22"/>
                <w:szCs w:val="22"/>
              </w:rPr>
            </w:pPr>
            <w:r w:rsidRPr="001C2400">
              <w:rPr>
                <w:rFonts w:asciiTheme="minorHAnsi" w:hAnsiTheme="minorHAnsi" w:cs="Arial"/>
                <w:color w:val="000000"/>
                <w:sz w:val="22"/>
                <w:szCs w:val="22"/>
              </w:rPr>
              <w:t>Aux in socket</w:t>
            </w:r>
          </w:p>
          <w:p w14:paraId="05AAB972" w14:textId="77777777" w:rsidR="001B709B" w:rsidRPr="001C2400" w:rsidRDefault="001B709B" w:rsidP="00250323">
            <w:pPr>
              <w:numPr>
                <w:ilvl w:val="0"/>
                <w:numId w:val="10"/>
              </w:numPr>
              <w:spacing w:line="0" w:lineRule="atLeast"/>
              <w:rPr>
                <w:rFonts w:asciiTheme="minorHAnsi" w:hAnsiTheme="minorHAnsi" w:cs="Arial"/>
                <w:color w:val="000000"/>
                <w:sz w:val="22"/>
                <w:szCs w:val="22"/>
              </w:rPr>
            </w:pPr>
            <w:r w:rsidRPr="001C2400">
              <w:rPr>
                <w:rFonts w:asciiTheme="minorHAnsi" w:hAnsiTheme="minorHAnsi" w:cs="Arial"/>
                <w:color w:val="000000"/>
                <w:sz w:val="22"/>
                <w:szCs w:val="22"/>
              </w:rPr>
              <w:t>3.5mm headphone jack</w:t>
            </w:r>
          </w:p>
          <w:p w14:paraId="01990E27" w14:textId="77777777" w:rsidR="001B709B" w:rsidRPr="001C2400" w:rsidRDefault="001B709B" w:rsidP="00250323">
            <w:pPr>
              <w:numPr>
                <w:ilvl w:val="0"/>
                <w:numId w:val="10"/>
              </w:numPr>
              <w:spacing w:line="0" w:lineRule="atLeast"/>
              <w:rPr>
                <w:rFonts w:asciiTheme="minorHAnsi" w:hAnsiTheme="minorHAnsi" w:cs="Arial"/>
                <w:color w:val="000000"/>
                <w:sz w:val="22"/>
                <w:szCs w:val="22"/>
              </w:rPr>
            </w:pPr>
            <w:r w:rsidRPr="001C2400">
              <w:rPr>
                <w:rFonts w:asciiTheme="minorHAnsi" w:hAnsiTheme="minorHAnsi" w:cs="Arial"/>
                <w:color w:val="000000"/>
                <w:sz w:val="22"/>
                <w:szCs w:val="22"/>
              </w:rPr>
              <w:t>Cassette button</w:t>
            </w:r>
            <w:r w:rsidR="008173A5" w:rsidRPr="001C2400">
              <w:rPr>
                <w:rFonts w:asciiTheme="minorHAnsi" w:hAnsiTheme="minorHAnsi" w:cs="Arial"/>
                <w:color w:val="000000"/>
                <w:sz w:val="22"/>
                <w:szCs w:val="22"/>
              </w:rPr>
              <w:t>s</w:t>
            </w:r>
          </w:p>
          <w:p w14:paraId="67C0A96F" w14:textId="77777777" w:rsidR="001B709B" w:rsidRPr="001C2400" w:rsidRDefault="001B709B" w:rsidP="00250323">
            <w:pPr>
              <w:numPr>
                <w:ilvl w:val="0"/>
                <w:numId w:val="10"/>
              </w:numPr>
              <w:spacing w:line="0" w:lineRule="atLeast"/>
              <w:rPr>
                <w:rFonts w:asciiTheme="minorHAnsi" w:hAnsiTheme="minorHAnsi" w:cs="Arial"/>
                <w:color w:val="000000"/>
                <w:sz w:val="22"/>
                <w:szCs w:val="22"/>
              </w:rPr>
            </w:pPr>
            <w:r w:rsidRPr="001C2400">
              <w:rPr>
                <w:rFonts w:asciiTheme="minorHAnsi" w:hAnsiTheme="minorHAnsi" w:cs="Arial"/>
                <w:color w:val="000000"/>
                <w:sz w:val="22"/>
                <w:szCs w:val="22"/>
              </w:rPr>
              <w:t>Handle</w:t>
            </w:r>
          </w:p>
          <w:p w14:paraId="6530FB2A" w14:textId="77777777" w:rsidR="001B709B" w:rsidRPr="001C2400" w:rsidRDefault="001B709B" w:rsidP="00250323">
            <w:pPr>
              <w:numPr>
                <w:ilvl w:val="0"/>
                <w:numId w:val="10"/>
              </w:numPr>
              <w:spacing w:line="0" w:lineRule="atLeast"/>
              <w:rPr>
                <w:rFonts w:asciiTheme="minorHAnsi" w:hAnsiTheme="minorHAnsi" w:cs="Arial"/>
                <w:color w:val="000000"/>
                <w:sz w:val="22"/>
                <w:szCs w:val="22"/>
              </w:rPr>
            </w:pPr>
            <w:r w:rsidRPr="001C2400">
              <w:rPr>
                <w:rFonts w:asciiTheme="minorHAnsi" w:hAnsiTheme="minorHAnsi" w:cs="Arial"/>
                <w:color w:val="000000"/>
                <w:sz w:val="22"/>
                <w:szCs w:val="22"/>
              </w:rPr>
              <w:t>FM antenna</w:t>
            </w:r>
          </w:p>
          <w:p w14:paraId="23205885" w14:textId="77777777" w:rsidR="001B709B" w:rsidRPr="001C2400" w:rsidRDefault="001B709B" w:rsidP="00250323">
            <w:pPr>
              <w:numPr>
                <w:ilvl w:val="0"/>
                <w:numId w:val="10"/>
              </w:numPr>
              <w:spacing w:line="0" w:lineRule="atLeast"/>
              <w:rPr>
                <w:rFonts w:asciiTheme="minorHAnsi" w:hAnsiTheme="minorHAnsi" w:cs="Arial"/>
                <w:color w:val="000000"/>
                <w:sz w:val="22"/>
                <w:szCs w:val="22"/>
              </w:rPr>
            </w:pPr>
            <w:r w:rsidRPr="001C2400">
              <w:rPr>
                <w:rFonts w:asciiTheme="minorHAnsi" w:hAnsiTheme="minorHAnsi" w:cs="Arial"/>
                <w:color w:val="000000"/>
                <w:sz w:val="22"/>
                <w:szCs w:val="22"/>
              </w:rPr>
              <w:t>CD door open/close</w:t>
            </w:r>
          </w:p>
          <w:p w14:paraId="2AF0AD20" w14:textId="77777777" w:rsidR="001B709B" w:rsidRPr="001C2400" w:rsidRDefault="001B709B" w:rsidP="00250323">
            <w:pPr>
              <w:numPr>
                <w:ilvl w:val="0"/>
                <w:numId w:val="10"/>
              </w:numPr>
              <w:spacing w:line="0" w:lineRule="atLeast"/>
              <w:rPr>
                <w:rFonts w:asciiTheme="minorHAnsi" w:hAnsiTheme="minorHAnsi" w:cs="Arial"/>
                <w:color w:val="000000"/>
                <w:sz w:val="22"/>
                <w:szCs w:val="22"/>
              </w:rPr>
            </w:pPr>
            <w:r w:rsidRPr="001C2400">
              <w:rPr>
                <w:rFonts w:asciiTheme="minorHAnsi" w:hAnsiTheme="minorHAnsi" w:cs="Arial"/>
                <w:color w:val="000000"/>
                <w:sz w:val="22"/>
                <w:szCs w:val="22"/>
              </w:rPr>
              <w:t>LCD display</w:t>
            </w:r>
          </w:p>
          <w:p w14:paraId="6E2E710D" w14:textId="77777777" w:rsidR="001B709B" w:rsidRPr="001C2400" w:rsidRDefault="001B709B" w:rsidP="00250323">
            <w:pPr>
              <w:numPr>
                <w:ilvl w:val="0"/>
                <w:numId w:val="10"/>
              </w:numPr>
              <w:spacing w:line="0" w:lineRule="atLeast"/>
              <w:rPr>
                <w:rFonts w:asciiTheme="minorHAnsi" w:hAnsiTheme="minorHAnsi" w:cs="Arial"/>
                <w:color w:val="000000"/>
                <w:sz w:val="22"/>
                <w:szCs w:val="22"/>
              </w:rPr>
            </w:pPr>
            <w:r w:rsidRPr="001C2400">
              <w:rPr>
                <w:rFonts w:asciiTheme="minorHAnsi" w:hAnsiTheme="minorHAnsi" w:cs="Arial"/>
                <w:color w:val="000000"/>
                <w:sz w:val="22"/>
                <w:szCs w:val="22"/>
              </w:rPr>
              <w:t>Function button</w:t>
            </w:r>
          </w:p>
          <w:p w14:paraId="06B3E40E" w14:textId="77777777" w:rsidR="001B709B" w:rsidRPr="001C2400" w:rsidRDefault="001B709B" w:rsidP="00250323">
            <w:pPr>
              <w:numPr>
                <w:ilvl w:val="0"/>
                <w:numId w:val="10"/>
              </w:numPr>
              <w:spacing w:line="0" w:lineRule="atLeast"/>
              <w:rPr>
                <w:rFonts w:asciiTheme="minorHAnsi" w:hAnsiTheme="minorHAnsi" w:cs="Arial"/>
                <w:color w:val="000000"/>
                <w:sz w:val="22"/>
                <w:szCs w:val="22"/>
              </w:rPr>
            </w:pPr>
            <w:r w:rsidRPr="001C2400">
              <w:rPr>
                <w:rFonts w:asciiTheme="minorHAnsi" w:hAnsiTheme="minorHAnsi" w:cs="Arial"/>
                <w:color w:val="000000"/>
                <w:sz w:val="22"/>
                <w:szCs w:val="22"/>
              </w:rPr>
              <w:t xml:space="preserve">Stop </w:t>
            </w:r>
            <w:r w:rsidRPr="001C2400">
              <w:rPr>
                <w:rFonts w:asciiTheme="minorHAnsi" w:hAnsiTheme="minorHAnsi" w:cs="Arial"/>
                <w:noProof/>
                <w:color w:val="000000"/>
                <w:sz w:val="22"/>
                <w:szCs w:val="22"/>
                <w:lang w:eastAsia="zh-CN"/>
              </w:rPr>
              <w:drawing>
                <wp:inline distT="0" distB="0" distL="0" distR="0" wp14:anchorId="1B7470DD" wp14:editId="5D1A9085">
                  <wp:extent cx="104775" cy="133350"/>
                  <wp:effectExtent l="0" t="0" r="0" b="0"/>
                  <wp:docPr id="4" name="Picture 4" descr="symbo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mbol sto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1C2400">
              <w:rPr>
                <w:rFonts w:asciiTheme="minorHAnsi" w:hAnsiTheme="minorHAnsi" w:cs="Arial"/>
                <w:color w:val="000000"/>
                <w:sz w:val="22"/>
                <w:szCs w:val="22"/>
              </w:rPr>
              <w:t>/Enter button</w:t>
            </w:r>
          </w:p>
          <w:p w14:paraId="3E40A8F4" w14:textId="77777777" w:rsidR="001B709B" w:rsidRPr="001C2400" w:rsidRDefault="001B709B" w:rsidP="00250323">
            <w:pPr>
              <w:numPr>
                <w:ilvl w:val="0"/>
                <w:numId w:val="10"/>
              </w:numPr>
              <w:spacing w:line="0" w:lineRule="atLeast"/>
              <w:rPr>
                <w:rFonts w:asciiTheme="minorHAnsi" w:hAnsiTheme="minorHAnsi" w:cs="Arial"/>
                <w:color w:val="000000"/>
                <w:sz w:val="22"/>
                <w:szCs w:val="22"/>
              </w:rPr>
            </w:pPr>
            <w:r w:rsidRPr="001C2400">
              <w:rPr>
                <w:rFonts w:asciiTheme="minorHAnsi" w:hAnsiTheme="minorHAnsi" w:cs="Arial"/>
                <w:color w:val="000000"/>
                <w:sz w:val="22"/>
                <w:szCs w:val="22"/>
              </w:rPr>
              <w:t xml:space="preserve">Skip/Tuning down </w:t>
            </w:r>
            <w:r w:rsidRPr="001C2400">
              <w:rPr>
                <w:rFonts w:asciiTheme="minorHAnsi" w:hAnsiTheme="minorHAnsi" w:cs="Arial"/>
                <w:noProof/>
                <w:color w:val="000000"/>
                <w:sz w:val="22"/>
                <w:szCs w:val="22"/>
                <w:lang w:eastAsia="zh-CN"/>
              </w:rPr>
              <w:drawing>
                <wp:inline distT="0" distB="0" distL="0" distR="0" wp14:anchorId="5F272E08" wp14:editId="7D1DE270">
                  <wp:extent cx="180975" cy="123825"/>
                  <wp:effectExtent l="0" t="0" r="0" b="0"/>
                  <wp:docPr id="5" name="Picture 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s="Arial"/>
                <w:color w:val="000000"/>
                <w:sz w:val="22"/>
                <w:szCs w:val="22"/>
              </w:rPr>
              <w:t xml:space="preserve"> button</w:t>
            </w:r>
          </w:p>
          <w:p w14:paraId="519E7780" w14:textId="77777777" w:rsidR="001B709B" w:rsidRPr="001C2400" w:rsidRDefault="001B709B" w:rsidP="00250323">
            <w:pPr>
              <w:numPr>
                <w:ilvl w:val="0"/>
                <w:numId w:val="10"/>
              </w:numPr>
              <w:spacing w:line="0" w:lineRule="atLeast"/>
              <w:rPr>
                <w:rFonts w:asciiTheme="minorHAnsi" w:hAnsiTheme="minorHAnsi" w:cs="Arial"/>
                <w:color w:val="000000"/>
                <w:sz w:val="22"/>
                <w:szCs w:val="22"/>
              </w:rPr>
            </w:pPr>
            <w:r w:rsidRPr="001C2400">
              <w:rPr>
                <w:rFonts w:asciiTheme="minorHAnsi" w:hAnsiTheme="minorHAnsi" w:cs="Arial"/>
                <w:color w:val="000000"/>
                <w:sz w:val="22"/>
                <w:szCs w:val="22"/>
              </w:rPr>
              <w:t>Menu/Mem/clock-adjust button</w:t>
            </w:r>
          </w:p>
          <w:p w14:paraId="475B41B1" w14:textId="77777777" w:rsidR="001B709B" w:rsidRPr="001C2400" w:rsidRDefault="001B709B" w:rsidP="00250323">
            <w:pPr>
              <w:numPr>
                <w:ilvl w:val="0"/>
                <w:numId w:val="10"/>
              </w:numPr>
              <w:spacing w:line="0" w:lineRule="atLeast"/>
              <w:rPr>
                <w:rFonts w:asciiTheme="minorHAnsi" w:hAnsiTheme="minorHAnsi" w:cs="Arial"/>
                <w:color w:val="000000"/>
                <w:sz w:val="22"/>
                <w:szCs w:val="22"/>
              </w:rPr>
            </w:pPr>
            <w:r w:rsidRPr="001C2400">
              <w:rPr>
                <w:rFonts w:asciiTheme="minorHAnsi" w:hAnsiTheme="minorHAnsi" w:cs="Arial"/>
                <w:color w:val="000000"/>
                <w:sz w:val="22"/>
                <w:szCs w:val="22"/>
              </w:rPr>
              <w:t>Timer button</w:t>
            </w:r>
          </w:p>
          <w:p w14:paraId="12F3F520" w14:textId="77777777" w:rsidR="001B709B" w:rsidRPr="001C2400" w:rsidRDefault="001B709B" w:rsidP="00250323">
            <w:pPr>
              <w:numPr>
                <w:ilvl w:val="0"/>
                <w:numId w:val="10"/>
              </w:numPr>
              <w:spacing w:line="0" w:lineRule="atLeast"/>
              <w:rPr>
                <w:rFonts w:asciiTheme="minorHAnsi" w:hAnsiTheme="minorHAnsi" w:cs="Arial"/>
                <w:color w:val="000000"/>
                <w:sz w:val="22"/>
                <w:szCs w:val="22"/>
              </w:rPr>
            </w:pPr>
            <w:r w:rsidRPr="001C2400">
              <w:rPr>
                <w:rFonts w:asciiTheme="minorHAnsi" w:hAnsiTheme="minorHAnsi" w:cs="Arial"/>
                <w:color w:val="000000"/>
                <w:sz w:val="22"/>
                <w:szCs w:val="22"/>
              </w:rPr>
              <w:t>Volume up/down button</w:t>
            </w:r>
          </w:p>
          <w:p w14:paraId="340F8D97" w14:textId="77777777" w:rsidR="001B709B" w:rsidRPr="001C2400" w:rsidRDefault="001B709B" w:rsidP="00250323">
            <w:pPr>
              <w:numPr>
                <w:ilvl w:val="0"/>
                <w:numId w:val="10"/>
              </w:numPr>
              <w:spacing w:line="0" w:lineRule="atLeast"/>
              <w:rPr>
                <w:rFonts w:asciiTheme="minorHAnsi" w:hAnsiTheme="minorHAnsi" w:cs="Arial"/>
                <w:color w:val="000000"/>
                <w:sz w:val="22"/>
                <w:szCs w:val="22"/>
              </w:rPr>
            </w:pPr>
            <w:r w:rsidRPr="001C2400">
              <w:rPr>
                <w:rFonts w:asciiTheme="minorHAnsi" w:hAnsiTheme="minorHAnsi" w:cs="Arial"/>
                <w:color w:val="000000"/>
                <w:sz w:val="22"/>
                <w:szCs w:val="22"/>
              </w:rPr>
              <w:t>Cassette door</w:t>
            </w:r>
          </w:p>
          <w:p w14:paraId="53B79FD6" w14:textId="77777777" w:rsidR="001B709B" w:rsidRPr="001C2400" w:rsidRDefault="001B709B" w:rsidP="00250323">
            <w:pPr>
              <w:numPr>
                <w:ilvl w:val="0"/>
                <w:numId w:val="10"/>
              </w:numPr>
              <w:spacing w:line="0" w:lineRule="atLeast"/>
              <w:rPr>
                <w:rFonts w:asciiTheme="minorHAnsi" w:hAnsiTheme="minorHAnsi" w:cs="Arial"/>
                <w:color w:val="000000"/>
                <w:sz w:val="22"/>
                <w:szCs w:val="22"/>
              </w:rPr>
            </w:pPr>
            <w:r w:rsidRPr="001C2400">
              <w:rPr>
                <w:rFonts w:asciiTheme="minorHAnsi" w:hAnsiTheme="minorHAnsi" w:cs="Arial"/>
                <w:color w:val="000000"/>
                <w:sz w:val="22"/>
                <w:szCs w:val="22"/>
              </w:rPr>
              <w:t>Standby LED</w:t>
            </w:r>
          </w:p>
          <w:p w14:paraId="467BC79B" w14:textId="77777777" w:rsidR="001B709B" w:rsidRPr="001C2400" w:rsidRDefault="001B709B" w:rsidP="00250323">
            <w:pPr>
              <w:numPr>
                <w:ilvl w:val="0"/>
                <w:numId w:val="10"/>
              </w:numPr>
              <w:spacing w:line="0" w:lineRule="atLeast"/>
              <w:rPr>
                <w:rFonts w:asciiTheme="minorHAnsi" w:hAnsiTheme="minorHAnsi" w:cs="Arial"/>
                <w:color w:val="000000"/>
                <w:sz w:val="22"/>
                <w:szCs w:val="22"/>
              </w:rPr>
            </w:pPr>
            <w:r w:rsidRPr="001C2400">
              <w:rPr>
                <w:rFonts w:asciiTheme="minorHAnsi" w:hAnsiTheme="minorHAnsi" w:cs="Arial"/>
                <w:color w:val="000000"/>
                <w:sz w:val="22"/>
                <w:szCs w:val="22"/>
              </w:rPr>
              <w:t>On/Off button</w:t>
            </w:r>
          </w:p>
          <w:p w14:paraId="15A5709C" w14:textId="77777777" w:rsidR="001B709B" w:rsidRPr="001C2400" w:rsidRDefault="001B709B" w:rsidP="00250323">
            <w:pPr>
              <w:numPr>
                <w:ilvl w:val="0"/>
                <w:numId w:val="10"/>
              </w:numPr>
              <w:spacing w:line="0" w:lineRule="atLeast"/>
              <w:rPr>
                <w:rFonts w:asciiTheme="minorHAnsi" w:hAnsiTheme="minorHAnsi" w:cs="Arial"/>
                <w:color w:val="000000"/>
                <w:sz w:val="22"/>
                <w:szCs w:val="22"/>
              </w:rPr>
            </w:pPr>
            <w:r w:rsidRPr="001C2400">
              <w:rPr>
                <w:rFonts w:asciiTheme="minorHAnsi" w:hAnsiTheme="minorHAnsi" w:cs="Arial"/>
                <w:color w:val="000000"/>
                <w:sz w:val="22"/>
                <w:szCs w:val="22"/>
              </w:rPr>
              <w:t xml:space="preserve">Play/pause </w:t>
            </w:r>
            <w:r w:rsidRPr="001C2400">
              <w:rPr>
                <w:rFonts w:asciiTheme="minorHAnsi" w:hAnsiTheme="minorHAnsi" w:cs="Arial"/>
                <w:noProof/>
                <w:color w:val="000000"/>
                <w:sz w:val="22"/>
                <w:szCs w:val="22"/>
                <w:lang w:eastAsia="zh-CN"/>
              </w:rPr>
              <w:drawing>
                <wp:inline distT="0" distB="0" distL="0" distR="0" wp14:anchorId="7E84D45A" wp14:editId="48D36FAA">
                  <wp:extent cx="200025" cy="142875"/>
                  <wp:effectExtent l="0" t="0" r="0" b="0"/>
                  <wp:docPr id="6" name="Picture 6"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mbol playpau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1C2400">
              <w:rPr>
                <w:rFonts w:asciiTheme="minorHAnsi" w:hAnsiTheme="minorHAnsi" w:cs="Arial"/>
                <w:color w:val="000000"/>
                <w:sz w:val="22"/>
                <w:szCs w:val="22"/>
              </w:rPr>
              <w:t>/Scan button</w:t>
            </w:r>
          </w:p>
          <w:p w14:paraId="06DDC859" w14:textId="77777777" w:rsidR="001B709B" w:rsidRPr="001C2400" w:rsidRDefault="001B709B" w:rsidP="00250323">
            <w:pPr>
              <w:numPr>
                <w:ilvl w:val="0"/>
                <w:numId w:val="10"/>
              </w:numPr>
              <w:spacing w:line="0" w:lineRule="atLeast"/>
              <w:rPr>
                <w:rFonts w:asciiTheme="minorHAnsi" w:hAnsiTheme="minorHAnsi" w:cs="Arial"/>
                <w:color w:val="000000"/>
                <w:sz w:val="22"/>
                <w:szCs w:val="22"/>
              </w:rPr>
            </w:pPr>
            <w:r w:rsidRPr="001C2400">
              <w:rPr>
                <w:rFonts w:asciiTheme="minorHAnsi" w:hAnsiTheme="minorHAnsi" w:cs="Arial"/>
                <w:color w:val="000000"/>
                <w:sz w:val="22"/>
                <w:szCs w:val="22"/>
              </w:rPr>
              <w:t xml:space="preserve">Skip/tuning up </w:t>
            </w:r>
            <w:r w:rsidRPr="001C2400">
              <w:rPr>
                <w:rFonts w:asciiTheme="minorHAnsi" w:hAnsiTheme="minorHAnsi" w:cs="Arial"/>
                <w:noProof/>
                <w:color w:val="000000"/>
                <w:sz w:val="22"/>
                <w:szCs w:val="22"/>
                <w:lang w:eastAsia="zh-CN"/>
              </w:rPr>
              <w:drawing>
                <wp:inline distT="0" distB="0" distL="0" distR="0" wp14:anchorId="726FA70B" wp14:editId="40684C7A">
                  <wp:extent cx="180975" cy="95250"/>
                  <wp:effectExtent l="0" t="0" r="0" b="0"/>
                  <wp:docPr id="7" name="Picture 7"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s="Arial"/>
                <w:color w:val="000000"/>
                <w:sz w:val="22"/>
                <w:szCs w:val="22"/>
              </w:rPr>
              <w:t xml:space="preserve"> button</w:t>
            </w:r>
          </w:p>
          <w:p w14:paraId="055BB03D" w14:textId="77777777" w:rsidR="001B709B" w:rsidRPr="001C2400" w:rsidRDefault="001B709B" w:rsidP="00250323">
            <w:pPr>
              <w:numPr>
                <w:ilvl w:val="0"/>
                <w:numId w:val="10"/>
              </w:numPr>
              <w:spacing w:line="0" w:lineRule="atLeast"/>
              <w:rPr>
                <w:rFonts w:asciiTheme="minorHAnsi" w:hAnsiTheme="minorHAnsi" w:cs="Arial"/>
                <w:color w:val="000000"/>
                <w:sz w:val="22"/>
                <w:szCs w:val="22"/>
              </w:rPr>
            </w:pPr>
            <w:r w:rsidRPr="001C2400">
              <w:rPr>
                <w:rFonts w:asciiTheme="minorHAnsi" w:hAnsiTheme="minorHAnsi" w:cs="Arial"/>
                <w:color w:val="000000"/>
                <w:sz w:val="22"/>
                <w:szCs w:val="22"/>
              </w:rPr>
              <w:t xml:space="preserve">Pre/Folder up </w:t>
            </w:r>
            <w:r w:rsidRPr="001C2400">
              <w:rPr>
                <w:rFonts w:asciiTheme="minorHAnsi" w:hAnsiTheme="minorHAnsi" w:cs="Arial"/>
                <w:noProof/>
                <w:color w:val="000000"/>
                <w:sz w:val="22"/>
                <w:szCs w:val="22"/>
                <w:lang w:eastAsia="zh-CN"/>
              </w:rPr>
              <w:drawing>
                <wp:inline distT="0" distB="0" distL="0" distR="0" wp14:anchorId="7C4ACB58" wp14:editId="5C67E5CE">
                  <wp:extent cx="95250" cy="104775"/>
                  <wp:effectExtent l="0" t="0" r="0" b="0"/>
                  <wp:docPr id="8" name="Picture 8" descr="Up a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p arr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1C2400">
              <w:rPr>
                <w:rFonts w:asciiTheme="minorHAnsi" w:hAnsiTheme="minorHAnsi" w:cs="Arial"/>
                <w:color w:val="000000"/>
                <w:sz w:val="22"/>
                <w:szCs w:val="22"/>
              </w:rPr>
              <w:t>button</w:t>
            </w:r>
          </w:p>
          <w:p w14:paraId="2984C697" w14:textId="77777777" w:rsidR="001B709B" w:rsidRPr="001C2400" w:rsidRDefault="001B709B" w:rsidP="00250323">
            <w:pPr>
              <w:numPr>
                <w:ilvl w:val="0"/>
                <w:numId w:val="10"/>
              </w:numPr>
              <w:spacing w:line="0" w:lineRule="atLeast"/>
              <w:rPr>
                <w:rFonts w:asciiTheme="minorHAnsi" w:hAnsiTheme="minorHAnsi" w:cs="Arial"/>
                <w:color w:val="000000"/>
                <w:sz w:val="22"/>
                <w:szCs w:val="22"/>
              </w:rPr>
            </w:pPr>
            <w:r w:rsidRPr="001C2400">
              <w:rPr>
                <w:rFonts w:asciiTheme="minorHAnsi" w:hAnsiTheme="minorHAnsi" w:cs="Arial"/>
                <w:color w:val="000000"/>
                <w:sz w:val="22"/>
                <w:szCs w:val="22"/>
              </w:rPr>
              <w:t>Info/Play mode button</w:t>
            </w:r>
          </w:p>
          <w:p w14:paraId="65C34BB2" w14:textId="77777777" w:rsidR="001B709B" w:rsidRPr="001C2400" w:rsidRDefault="001B709B" w:rsidP="00250323">
            <w:pPr>
              <w:numPr>
                <w:ilvl w:val="0"/>
                <w:numId w:val="10"/>
              </w:numPr>
              <w:spacing w:line="0" w:lineRule="atLeast"/>
              <w:rPr>
                <w:rFonts w:asciiTheme="minorHAnsi" w:hAnsiTheme="minorHAnsi" w:cs="Arial"/>
                <w:sz w:val="22"/>
                <w:szCs w:val="22"/>
              </w:rPr>
            </w:pPr>
            <w:r w:rsidRPr="001C2400">
              <w:rPr>
                <w:rFonts w:asciiTheme="minorHAnsi" w:hAnsiTheme="minorHAnsi" w:cs="Arial"/>
                <w:color w:val="000000"/>
                <w:sz w:val="22"/>
                <w:szCs w:val="22"/>
              </w:rPr>
              <w:t>AC socket</w:t>
            </w:r>
          </w:p>
        </w:tc>
        <w:tc>
          <w:tcPr>
            <w:tcW w:w="5381" w:type="dxa"/>
          </w:tcPr>
          <w:p w14:paraId="6E16D237" w14:textId="16BC15CD" w:rsidR="001B709B" w:rsidRPr="001C2400" w:rsidRDefault="00250323" w:rsidP="00250323">
            <w:pPr>
              <w:spacing w:line="0" w:lineRule="atLeast"/>
              <w:ind w:right="440"/>
              <w:jc w:val="right"/>
              <w:rPr>
                <w:rFonts w:asciiTheme="minorHAnsi" w:eastAsia="宋体" w:hAnsiTheme="minorHAnsi" w:cs="Arial"/>
                <w:sz w:val="22"/>
                <w:szCs w:val="22"/>
                <w:lang w:eastAsia="zh-CN"/>
              </w:rPr>
            </w:pPr>
            <w:r w:rsidRPr="001C2400">
              <w:rPr>
                <w:rFonts w:asciiTheme="minorHAnsi" w:hAnsiTheme="minorHAnsi"/>
                <w:noProof/>
                <w:sz w:val="22"/>
                <w:szCs w:val="22"/>
                <w:lang w:eastAsia="zh-CN"/>
              </w:rPr>
              <mc:AlternateContent>
                <mc:Choice Requires="wpg">
                  <w:drawing>
                    <wp:inline distT="0" distB="0" distL="0" distR="0" wp14:anchorId="15C9C7F9" wp14:editId="08F6CA09">
                      <wp:extent cx="2981325" cy="4554220"/>
                      <wp:effectExtent l="0" t="0" r="9525" b="0"/>
                      <wp:docPr id="107" name="组合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1325" cy="4554220"/>
                                <a:chOff x="0" y="0"/>
                                <a:chExt cx="2489835" cy="3593825"/>
                              </a:xfrm>
                            </wpg:grpSpPr>
                            <pic:pic xmlns:pic="http://schemas.openxmlformats.org/drawingml/2006/picture">
                              <pic:nvPicPr>
                                <pic:cNvPr id="145" name="Picture 145" descr="DAB-162 usb (CD mp3,cassette no REC)--IB linedraw--Top"/>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4591" y="0"/>
                                  <a:ext cx="2394585" cy="1358900"/>
                                </a:xfrm>
                                <a:prstGeom prst="rect">
                                  <a:avLst/>
                                </a:prstGeom>
                                <a:noFill/>
                              </pic:spPr>
                            </pic:pic>
                            <pic:pic xmlns:pic="http://schemas.openxmlformats.org/drawingml/2006/picture">
                              <pic:nvPicPr>
                                <pic:cNvPr id="146" name="Picture 146" descr="DAB-162 usb (CD mp3,cassette no REC)--IB linedraw--Front"/>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1398896"/>
                                  <a:ext cx="2489835" cy="1205230"/>
                                </a:xfrm>
                                <a:prstGeom prst="rect">
                                  <a:avLst/>
                                </a:prstGeom>
                                <a:noFill/>
                              </pic:spPr>
                            </pic:pic>
                            <pic:pic xmlns:pic="http://schemas.openxmlformats.org/drawingml/2006/picture">
                              <pic:nvPicPr>
                                <pic:cNvPr id="147" name="Picture 147" descr="DAB-162 usb (CD mp3,cassette no REC)--IB linedraw--back"/>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5660" y="2620370"/>
                                  <a:ext cx="2241550" cy="973455"/>
                                </a:xfrm>
                                <a:prstGeom prst="rect">
                                  <a:avLst/>
                                </a:prstGeom>
                                <a:noFill/>
                              </pic:spPr>
                            </pic:pic>
                          </wpg:wgp>
                        </a:graphicData>
                      </a:graphic>
                    </wp:inline>
                  </w:drawing>
                </mc:Choice>
                <mc:Fallback>
                  <w:pict>
                    <v:group id="组合 107" o:spid="_x0000_s1026" style="width:234.75pt;height:358.6pt;mso-position-horizontal-relative:char;mso-position-vertical-relative:line" coordsize="24898,35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5+C8nnGUAABx&#10;lAAAFQAAAGRycy9tZWRpYS9pbWFnZTMuanBlZ//Y/+AAEEpGSUYAAQEBANwA3AAA/9sAQwACAQEC&#10;AQECAgICAgICAgMFAwMDAwMGBAQDBQcGBwcHBgcHCAkLCQgICggHBwoNCgoLDAwMDAcJDg8NDA4L&#10;DAwM/9sAQwECAgIDAwMGAwMGDAgHCAwMDAwMDAwMDAwMDAwMDAwMDAwMDAwMDAwMDAwMDAwMDAwM&#10;DAwMDAwMDAwMDAwMDAwM/8AAEQgA6gI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">
                      <v:shape id="Picture 145" o:spid="_x0000_s1027" type="#_x0000_t75" alt="DAB-162 usb (CD mp3,cassette no REC)--IB linedraw--Top" style="position:absolute;left:545;width:23946;height:13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DslPAAAAA3AAAAA8AAABkcnMvZG93bnJldi54bWxET99rwjAQfh/sfwg38G2myhxSjSKDgY9b&#10;ncXHozmbYnMpSax1f70RBN/u4/t5y/VgW9GTD41jBZNxBoK4crrhWsHf7vt9DiJEZI2tY1JwpQDr&#10;1evLEnPtLvxLfRFrkUI45KjAxNjlUobKkMUwdh1x4o7OW4wJ+lpqj5cUbls5zbJPabHh1GCwoy9D&#10;1ak4WwW60rI//OyL/7M/FiX2pXH7UqnR27BZgIg0xKf44d7qNP9jBvdn0gVyd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cOyU8AAAADcAAAADwAAAAAAAAAAAAAAAACfAgAA&#10;ZHJzL2Rvd25yZXYueG1sUEsFBgAAAAAEAAQA9wAAAIwDAAAAAA==&#10;">
                        <v:imagedata r:id="rId22" o:title="DAB-162 usb (CD mp3,cassette no REC)--IB linedraw--Top"/>
                        <v:path arrowok="t"/>
                      </v:shape>
                      <v:shape id="Picture 146" o:spid="_x0000_s1028" type="#_x0000_t75" alt="DAB-162 usb (CD mp3,cassette no REC)--IB linedraw--Front" style="position:absolute;top:13988;width:24898;height:12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jG4PEAAAA3AAAAA8AAABkcnMvZG93bnJldi54bWxET0tLw0AQvgv+h2UEL9JsUkqQ2G0QRbHY&#10;Q5+ityE7ZqPZ2ZBdm/Tfu0LB23x8z5mXo23FkXrfOFaQJSkI4srphmsF+93T5BaED8gaW8ek4EQe&#10;ysXlxRwL7Qbe0HEbahFD2BeowITQFVL6ypBFn7iOOHKfrrcYIuxrqXscYrht5TRNc2mx4dhgsKMH&#10;Q9X39scqWK7eTfbxvJq+3eT+IIfui9evj0pdX433dyACjeFffHa/6Dh/lsPfM/EC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jG4PEAAAA3AAAAA8AAAAAAAAAAAAAAAAA&#10;nwIAAGRycy9kb3ducmV2LnhtbFBLBQYAAAAABAAEAPcAAACQAwAAAAA=&#10;">
                        <v:imagedata r:id="rId23" o:title="DAB-162 usb (CD mp3,cassette no REC)--IB linedraw--Front"/>
                        <v:path arrowok="t"/>
                      </v:shape>
                      <v:shape id="Picture 147" o:spid="_x0000_s1029" type="#_x0000_t75" alt="DAB-162 usb (CD mp3,cassette no REC)--IB linedraw--back" style="position:absolute;left:2456;top:26203;width:22416;height:9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q1lbEAAAA3AAAAA8AAABkcnMvZG93bnJldi54bWxET01rwkAQvQv+h2UK3nRTldam2YiISg9a&#10;WlsQb0N2moRkZ2N21fTfu0Kht3m8z0nmnanFhVpXWlbwOIpAEGdWl5wr+P5aD2cgnEfWWFsmBb/k&#10;YJ72ewnG2l75ky57n4sQwi5GBYX3TSylywoy6Ea2IQ7cj20N+gDbXOoWryHc1HIcRU/SYMmhocCG&#10;lgVl1f5sFExeTpvV9lDRhyE3241379VRnpUaPHSLVxCeOv8v/nO/6TB/+gz3Z8IFMr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q1lbEAAAA3AAAAA8AAAAAAAAAAAAAAAAA&#10;nwIAAGRycy9kb3ducmV2LnhtbFBLBQYAAAAABAAEAPcAAACQAwAAAAA=&#10;">
                        <v:imagedata r:id="rId24" o:title="DAB-162 usb (CD mp3,cassette no REC)--IB linedraw--back"/>
                        <v:path arrowok="t"/>
                      </v:shape>
                      <w10:anchorlock/>
                    </v:group>
                  </w:pict>
                </mc:Fallback>
              </mc:AlternateContent>
            </w:r>
          </w:p>
        </w:tc>
      </w:tr>
    </w:tbl>
    <w:p w14:paraId="14CA73EF" w14:textId="77777777" w:rsidR="00250323" w:rsidRPr="001C2400" w:rsidRDefault="00250323">
      <w:pPr>
        <w:widowControl/>
        <w:rPr>
          <w:rFonts w:asciiTheme="minorHAnsi" w:eastAsia="宋体" w:hAnsiTheme="minorHAnsi"/>
          <w:sz w:val="22"/>
          <w:szCs w:val="22"/>
          <w:lang w:eastAsia="zh-CN"/>
        </w:rPr>
      </w:pPr>
    </w:p>
    <w:p w14:paraId="4824C1B3" w14:textId="77777777" w:rsidR="00430502" w:rsidRPr="001C2400" w:rsidRDefault="00430502" w:rsidP="00430502">
      <w:pPr>
        <w:spacing w:line="0" w:lineRule="atLeast"/>
        <w:jc w:val="both"/>
        <w:rPr>
          <w:rFonts w:asciiTheme="minorHAnsi" w:hAnsiTheme="minorHAnsi" w:cs="Arial"/>
          <w:b/>
          <w:bCs/>
          <w:color w:val="000000"/>
          <w:sz w:val="22"/>
          <w:szCs w:val="22"/>
        </w:rPr>
      </w:pPr>
      <w:r w:rsidRPr="001C2400">
        <w:rPr>
          <w:rFonts w:asciiTheme="minorHAnsi" w:hAnsiTheme="minorHAnsi" w:cs="Arial"/>
          <w:b/>
          <w:bCs/>
          <w:color w:val="000000"/>
          <w:sz w:val="22"/>
          <w:szCs w:val="22"/>
        </w:rPr>
        <w:t>Caution:</w:t>
      </w:r>
    </w:p>
    <w:p w14:paraId="4527CC0A" w14:textId="77777777" w:rsidR="00430502" w:rsidRPr="001C2400" w:rsidRDefault="00430502" w:rsidP="00430502">
      <w:pPr>
        <w:spacing w:line="0" w:lineRule="atLeast"/>
        <w:jc w:val="both"/>
        <w:rPr>
          <w:rFonts w:asciiTheme="minorHAnsi" w:hAnsiTheme="minorHAnsi" w:cs="Arial"/>
          <w:color w:val="000000"/>
          <w:sz w:val="22"/>
          <w:szCs w:val="22"/>
        </w:rPr>
      </w:pPr>
      <w:r w:rsidRPr="001C2400">
        <w:rPr>
          <w:rFonts w:asciiTheme="minorHAnsi" w:hAnsiTheme="minorHAnsi" w:cs="Arial"/>
          <w:color w:val="000000"/>
          <w:sz w:val="22"/>
          <w:szCs w:val="22"/>
        </w:rPr>
        <w:t>Use of controls or procedures other than those specified herein may result in hazardous radiation exposure.</w:t>
      </w:r>
    </w:p>
    <w:p w14:paraId="22CB7792" w14:textId="77777777" w:rsidR="00430502" w:rsidRPr="001C2400" w:rsidRDefault="00430502" w:rsidP="00430502">
      <w:pPr>
        <w:spacing w:line="0" w:lineRule="atLeast"/>
        <w:jc w:val="both"/>
        <w:rPr>
          <w:rFonts w:asciiTheme="minorHAnsi" w:hAnsiTheme="minorHAnsi" w:cs="Arial"/>
          <w:color w:val="000000"/>
          <w:sz w:val="22"/>
          <w:szCs w:val="22"/>
        </w:rPr>
      </w:pPr>
      <w:r w:rsidRPr="001C2400">
        <w:rPr>
          <w:rFonts w:asciiTheme="minorHAnsi" w:hAnsiTheme="minorHAnsi" w:cs="Arial"/>
          <w:color w:val="000000"/>
          <w:sz w:val="22"/>
          <w:szCs w:val="22"/>
        </w:rPr>
        <w:t>This unit should not be adjusted or repaired by anyone except qualified service personnel.</w:t>
      </w:r>
    </w:p>
    <w:p w14:paraId="72B6F101" w14:textId="77777777" w:rsidR="00430502" w:rsidRPr="001C2400" w:rsidRDefault="00430502" w:rsidP="00430502">
      <w:pPr>
        <w:spacing w:line="0" w:lineRule="atLeast"/>
        <w:jc w:val="both"/>
        <w:rPr>
          <w:rFonts w:asciiTheme="minorHAnsi" w:hAnsiTheme="minorHAnsi" w:cs="Arial"/>
          <w:color w:val="000000"/>
          <w:sz w:val="22"/>
          <w:szCs w:val="22"/>
        </w:rPr>
      </w:pPr>
    </w:p>
    <w:p w14:paraId="47005113" w14:textId="77777777" w:rsidR="00250323" w:rsidRPr="001C2400" w:rsidRDefault="00250323">
      <w:pPr>
        <w:widowControl/>
        <w:rPr>
          <w:rFonts w:asciiTheme="minorHAnsi" w:hAnsiTheme="minorHAnsi" w:cs="Arial"/>
          <w:b/>
          <w:bCs/>
          <w:color w:val="000000"/>
          <w:sz w:val="22"/>
          <w:szCs w:val="22"/>
        </w:rPr>
      </w:pPr>
      <w:r w:rsidRPr="001C2400">
        <w:rPr>
          <w:rFonts w:asciiTheme="minorHAnsi" w:hAnsiTheme="minorHAnsi" w:cs="Arial"/>
          <w:b/>
          <w:bCs/>
          <w:color w:val="000000"/>
          <w:sz w:val="22"/>
          <w:szCs w:val="22"/>
        </w:rPr>
        <w:br w:type="page"/>
      </w:r>
    </w:p>
    <w:p w14:paraId="6F48B2D0" w14:textId="35CE50D8" w:rsidR="00430502" w:rsidRPr="001C2400" w:rsidRDefault="00430502" w:rsidP="00430502">
      <w:pPr>
        <w:spacing w:line="0" w:lineRule="atLeast"/>
        <w:jc w:val="both"/>
        <w:rPr>
          <w:rFonts w:asciiTheme="minorHAnsi" w:hAnsiTheme="minorHAnsi" w:cs="Arial"/>
          <w:b/>
          <w:bCs/>
          <w:color w:val="000000"/>
          <w:sz w:val="22"/>
          <w:szCs w:val="22"/>
        </w:rPr>
      </w:pPr>
      <w:r w:rsidRPr="001C2400">
        <w:rPr>
          <w:rFonts w:asciiTheme="minorHAnsi" w:hAnsiTheme="minorHAnsi" w:cs="Arial"/>
          <w:b/>
          <w:bCs/>
          <w:color w:val="000000"/>
          <w:sz w:val="22"/>
          <w:szCs w:val="22"/>
        </w:rPr>
        <w:t>Important:</w:t>
      </w:r>
    </w:p>
    <w:p w14:paraId="5300D4B7" w14:textId="77777777" w:rsidR="00430502" w:rsidRPr="001C2400" w:rsidRDefault="00430502" w:rsidP="00430502">
      <w:pPr>
        <w:spacing w:line="0" w:lineRule="atLeast"/>
        <w:jc w:val="both"/>
        <w:rPr>
          <w:rFonts w:asciiTheme="minorHAnsi" w:hAnsiTheme="minorHAnsi" w:cs="Arial"/>
          <w:color w:val="000000"/>
          <w:sz w:val="22"/>
          <w:szCs w:val="22"/>
        </w:rPr>
      </w:pPr>
      <w:r w:rsidRPr="001C2400">
        <w:rPr>
          <w:rFonts w:asciiTheme="minorHAnsi" w:hAnsiTheme="minorHAnsi" w:cs="Arial"/>
          <w:color w:val="000000"/>
          <w:sz w:val="22"/>
          <w:szCs w:val="22"/>
        </w:rPr>
        <w:t>Since the sensitive circuitry may cause interference to a radio tuner nearby, switch this unit off while operating other radio devices.</w:t>
      </w:r>
    </w:p>
    <w:p w14:paraId="61ED53C2" w14:textId="77777777" w:rsidR="00430502" w:rsidRPr="001C2400" w:rsidRDefault="00430502" w:rsidP="00430502">
      <w:pPr>
        <w:spacing w:line="0" w:lineRule="atLeast"/>
        <w:jc w:val="both"/>
        <w:rPr>
          <w:rFonts w:asciiTheme="minorHAnsi" w:hAnsiTheme="minorHAnsi" w:cs="Arial"/>
          <w:color w:val="000000"/>
          <w:sz w:val="22"/>
          <w:szCs w:val="22"/>
        </w:rPr>
      </w:pPr>
    </w:p>
    <w:p w14:paraId="68B32D2A" w14:textId="77777777" w:rsidR="00430502" w:rsidRPr="001C2400" w:rsidRDefault="00430502" w:rsidP="00430502">
      <w:pPr>
        <w:spacing w:line="0" w:lineRule="atLeast"/>
        <w:jc w:val="both"/>
        <w:rPr>
          <w:rFonts w:asciiTheme="minorHAnsi" w:hAnsiTheme="minorHAnsi" w:cs="Arial"/>
          <w:b/>
          <w:color w:val="000000"/>
          <w:sz w:val="22"/>
          <w:szCs w:val="22"/>
        </w:rPr>
      </w:pPr>
      <w:r w:rsidRPr="001C2400">
        <w:rPr>
          <w:rFonts w:asciiTheme="minorHAnsi" w:hAnsiTheme="minorHAnsi" w:cs="Arial"/>
          <w:b/>
          <w:color w:val="000000"/>
          <w:sz w:val="22"/>
          <w:szCs w:val="22"/>
        </w:rPr>
        <w:t>Due to the complexity of the MCU control, please un-plug the main power supply of the unit if the unit stops during operation! This is not a malfunction of the system!</w:t>
      </w:r>
    </w:p>
    <w:p w14:paraId="3CD88F7B" w14:textId="77777777" w:rsidR="00430502" w:rsidRPr="001C2400" w:rsidRDefault="00430502" w:rsidP="00430502">
      <w:pPr>
        <w:spacing w:line="0" w:lineRule="atLeast"/>
        <w:jc w:val="both"/>
        <w:rPr>
          <w:rFonts w:asciiTheme="minorHAnsi" w:hAnsiTheme="minorHAnsi" w:cs="Arial"/>
          <w:b/>
          <w:color w:val="000000"/>
          <w:sz w:val="22"/>
          <w:szCs w:val="22"/>
        </w:rPr>
      </w:pPr>
    </w:p>
    <w:p w14:paraId="5B0538C0" w14:textId="77777777" w:rsidR="00D70FA1" w:rsidRPr="001C2400" w:rsidRDefault="00303E99" w:rsidP="00985271">
      <w:pPr>
        <w:pStyle w:val="2"/>
        <w:pBdr>
          <w:bottom w:val="single" w:sz="8" w:space="1" w:color="auto"/>
        </w:pBdr>
        <w:jc w:val="both"/>
        <w:rPr>
          <w:rFonts w:asciiTheme="minorHAnsi" w:hAnsiTheme="minorHAnsi"/>
          <w:color w:val="000000"/>
          <w:sz w:val="22"/>
          <w:szCs w:val="22"/>
        </w:rPr>
      </w:pPr>
      <w:r w:rsidRPr="001C2400">
        <w:rPr>
          <w:rFonts w:asciiTheme="minorHAnsi" w:hAnsiTheme="minorHAnsi"/>
          <w:color w:val="000000"/>
          <w:sz w:val="22"/>
          <w:szCs w:val="22"/>
        </w:rPr>
        <w:t>P</w:t>
      </w:r>
      <w:r w:rsidR="00432E9E" w:rsidRPr="001C2400">
        <w:rPr>
          <w:rFonts w:asciiTheme="minorHAnsi" w:hAnsiTheme="minorHAnsi"/>
          <w:color w:val="000000"/>
          <w:sz w:val="22"/>
          <w:szCs w:val="22"/>
        </w:rPr>
        <w:t>recautions for use</w:t>
      </w:r>
    </w:p>
    <w:p w14:paraId="725EFA22" w14:textId="77777777" w:rsidR="00D70FA1" w:rsidRPr="001C2400" w:rsidRDefault="00432E9E" w:rsidP="00D70FA1">
      <w:pPr>
        <w:pStyle w:val="3"/>
        <w:jc w:val="both"/>
        <w:rPr>
          <w:rFonts w:asciiTheme="minorHAnsi" w:hAnsiTheme="minorHAnsi"/>
          <w:color w:val="000000"/>
          <w:sz w:val="22"/>
          <w:szCs w:val="22"/>
        </w:rPr>
      </w:pPr>
      <w:r w:rsidRPr="001C2400">
        <w:rPr>
          <w:rFonts w:asciiTheme="minorHAnsi" w:hAnsiTheme="minorHAnsi"/>
          <w:color w:val="000000"/>
          <w:sz w:val="22"/>
          <w:szCs w:val="22"/>
        </w:rPr>
        <w:t>Installation</w:t>
      </w:r>
    </w:p>
    <w:p w14:paraId="40AEE921" w14:textId="77777777" w:rsidR="00D70FA1" w:rsidRPr="001C2400" w:rsidRDefault="00432E9E" w:rsidP="004D6517">
      <w:pPr>
        <w:numPr>
          <w:ilvl w:val="0"/>
          <w:numId w:val="37"/>
        </w:numPr>
        <w:spacing w:line="0" w:lineRule="atLeast"/>
        <w:ind w:left="357" w:hanging="357"/>
        <w:jc w:val="both"/>
        <w:rPr>
          <w:rFonts w:asciiTheme="minorHAnsi" w:hAnsiTheme="minorHAnsi" w:cs="Arial"/>
          <w:color w:val="000000"/>
          <w:sz w:val="22"/>
          <w:szCs w:val="22"/>
        </w:rPr>
      </w:pPr>
      <w:r w:rsidRPr="001C2400">
        <w:rPr>
          <w:rFonts w:asciiTheme="minorHAnsi" w:hAnsiTheme="minorHAnsi" w:cs="Arial"/>
          <w:color w:val="000000"/>
          <w:sz w:val="22"/>
          <w:szCs w:val="22"/>
        </w:rPr>
        <w:t>Unpack all parts and remove protective material.</w:t>
      </w:r>
    </w:p>
    <w:p w14:paraId="11327DB8" w14:textId="77777777" w:rsidR="00D70FA1" w:rsidRPr="001C2400" w:rsidRDefault="00432E9E" w:rsidP="004D6517">
      <w:pPr>
        <w:numPr>
          <w:ilvl w:val="0"/>
          <w:numId w:val="37"/>
        </w:numPr>
        <w:spacing w:line="0" w:lineRule="atLeast"/>
        <w:ind w:left="357" w:hanging="357"/>
        <w:jc w:val="both"/>
        <w:rPr>
          <w:rFonts w:asciiTheme="minorHAnsi" w:hAnsiTheme="minorHAnsi" w:cs="Arial"/>
          <w:color w:val="000000"/>
          <w:sz w:val="22"/>
          <w:szCs w:val="22"/>
        </w:rPr>
      </w:pPr>
      <w:r w:rsidRPr="001C2400">
        <w:rPr>
          <w:rFonts w:asciiTheme="minorHAnsi" w:hAnsiTheme="minorHAnsi" w:cs="Arial"/>
          <w:color w:val="000000"/>
          <w:sz w:val="22"/>
          <w:szCs w:val="22"/>
        </w:rPr>
        <w:t>Do not connect the unit to the mains before checking the main voltage and before all other connections have been made.</w:t>
      </w:r>
    </w:p>
    <w:p w14:paraId="590DB071" w14:textId="77777777" w:rsidR="001712AC" w:rsidRPr="001C2400" w:rsidRDefault="00432E9E" w:rsidP="004D6517">
      <w:pPr>
        <w:numPr>
          <w:ilvl w:val="0"/>
          <w:numId w:val="37"/>
        </w:numPr>
        <w:spacing w:line="0" w:lineRule="atLeast"/>
        <w:ind w:left="357" w:hanging="357"/>
        <w:jc w:val="both"/>
        <w:rPr>
          <w:rFonts w:asciiTheme="minorHAnsi" w:hAnsiTheme="minorHAnsi" w:cs="Arial"/>
          <w:color w:val="000000"/>
          <w:sz w:val="22"/>
          <w:szCs w:val="22"/>
        </w:rPr>
      </w:pPr>
      <w:r w:rsidRPr="001C2400">
        <w:rPr>
          <w:rFonts w:asciiTheme="minorHAnsi" w:hAnsiTheme="minorHAnsi" w:cs="Arial"/>
          <w:color w:val="000000"/>
          <w:sz w:val="22"/>
          <w:szCs w:val="22"/>
        </w:rPr>
        <w:t>Do not cover any vents and make sure that there is a space of several centimeters around the unit for ventilation.</w:t>
      </w:r>
    </w:p>
    <w:p w14:paraId="7D36CC85" w14:textId="77777777" w:rsidR="001B709B" w:rsidRPr="001C2400" w:rsidRDefault="001B709B" w:rsidP="001B709B">
      <w:pPr>
        <w:spacing w:line="0" w:lineRule="atLeast"/>
        <w:ind w:left="357"/>
        <w:jc w:val="both"/>
        <w:rPr>
          <w:rFonts w:asciiTheme="minorHAnsi" w:hAnsiTheme="minorHAnsi" w:cs="Arial"/>
          <w:color w:val="000000"/>
          <w:sz w:val="22"/>
          <w:szCs w:val="22"/>
        </w:rPr>
      </w:pPr>
    </w:p>
    <w:p w14:paraId="3A50F29E" w14:textId="77777777" w:rsidR="002631E2" w:rsidRPr="001C2400" w:rsidRDefault="00303E99" w:rsidP="00985271">
      <w:pPr>
        <w:pBdr>
          <w:bottom w:val="single" w:sz="8" w:space="1" w:color="auto"/>
        </w:pBdr>
        <w:jc w:val="both"/>
        <w:rPr>
          <w:rFonts w:asciiTheme="minorHAnsi" w:hAnsiTheme="minorHAnsi" w:cs="Arial"/>
          <w:b/>
          <w:color w:val="000000"/>
          <w:sz w:val="22"/>
          <w:szCs w:val="22"/>
        </w:rPr>
      </w:pPr>
      <w:r w:rsidRPr="001C2400">
        <w:rPr>
          <w:rFonts w:asciiTheme="minorHAnsi" w:hAnsiTheme="minorHAnsi" w:cs="Arial"/>
          <w:b/>
          <w:color w:val="000000"/>
          <w:sz w:val="22"/>
          <w:szCs w:val="22"/>
        </w:rPr>
        <w:t>C</w:t>
      </w:r>
      <w:r w:rsidR="00432E9E" w:rsidRPr="001C2400">
        <w:rPr>
          <w:rFonts w:asciiTheme="minorHAnsi" w:hAnsiTheme="minorHAnsi" w:cs="Arial"/>
          <w:b/>
          <w:color w:val="000000"/>
          <w:sz w:val="22"/>
          <w:szCs w:val="22"/>
        </w:rPr>
        <w:t>onnection</w:t>
      </w:r>
    </w:p>
    <w:p w14:paraId="4E786B3E" w14:textId="77777777" w:rsidR="0090382F" w:rsidRPr="001C2400" w:rsidRDefault="0090382F" w:rsidP="009B2962">
      <w:pPr>
        <w:numPr>
          <w:ilvl w:val="0"/>
          <w:numId w:val="12"/>
        </w:numPr>
        <w:spacing w:line="0" w:lineRule="atLeast"/>
        <w:jc w:val="both"/>
        <w:rPr>
          <w:rFonts w:asciiTheme="minorHAnsi" w:hAnsiTheme="minorHAnsi" w:cs="Arial"/>
          <w:sz w:val="22"/>
          <w:szCs w:val="22"/>
        </w:rPr>
      </w:pPr>
      <w:r w:rsidRPr="001C2400">
        <w:rPr>
          <w:rFonts w:asciiTheme="minorHAnsi" w:hAnsiTheme="minorHAnsi" w:cs="Arial"/>
          <w:sz w:val="22"/>
          <w:szCs w:val="22"/>
        </w:rPr>
        <w:t>Connect the one end of the detachable power cord to the AC socket (22) and the other end to the AC outlet.</w:t>
      </w:r>
    </w:p>
    <w:p w14:paraId="7CB70D2D" w14:textId="77777777" w:rsidR="002E2F02" w:rsidRPr="001C2400" w:rsidRDefault="00432E9E" w:rsidP="009B2962">
      <w:pPr>
        <w:numPr>
          <w:ilvl w:val="0"/>
          <w:numId w:val="12"/>
        </w:numPr>
        <w:spacing w:line="0" w:lineRule="atLeast"/>
        <w:jc w:val="both"/>
        <w:rPr>
          <w:rFonts w:asciiTheme="minorHAnsi" w:hAnsiTheme="minorHAnsi" w:cs="Arial"/>
          <w:color w:val="000000"/>
          <w:sz w:val="22"/>
          <w:szCs w:val="22"/>
        </w:rPr>
      </w:pPr>
      <w:r w:rsidRPr="001C2400">
        <w:rPr>
          <w:rFonts w:asciiTheme="minorHAnsi" w:hAnsiTheme="minorHAnsi"/>
          <w:color w:val="000000"/>
          <w:sz w:val="22"/>
          <w:szCs w:val="22"/>
        </w:rPr>
        <w:t>When you first plug the unit into the mains, the unit will go into standby mode.</w:t>
      </w:r>
      <w:r w:rsidR="0090382F" w:rsidRPr="001C2400">
        <w:rPr>
          <w:rFonts w:asciiTheme="minorHAnsi" w:hAnsiTheme="minorHAnsi"/>
          <w:color w:val="000000"/>
          <w:sz w:val="22"/>
          <w:szCs w:val="22"/>
        </w:rPr>
        <w:t xml:space="preserve"> The Standb</w:t>
      </w:r>
      <w:r w:rsidR="00724E13" w:rsidRPr="001C2400">
        <w:rPr>
          <w:rFonts w:asciiTheme="minorHAnsi" w:hAnsiTheme="minorHAnsi"/>
          <w:color w:val="000000"/>
          <w:sz w:val="22"/>
          <w:szCs w:val="22"/>
        </w:rPr>
        <w:t>y LED will light up</w:t>
      </w:r>
    </w:p>
    <w:p w14:paraId="15816785" w14:textId="77777777" w:rsidR="007D6295" w:rsidRPr="001C2400" w:rsidRDefault="00194014" w:rsidP="00A84564">
      <w:pPr>
        <w:numPr>
          <w:ilvl w:val="0"/>
          <w:numId w:val="12"/>
        </w:numPr>
        <w:spacing w:line="0" w:lineRule="atLeast"/>
        <w:jc w:val="both"/>
        <w:rPr>
          <w:rFonts w:asciiTheme="minorHAnsi" w:hAnsiTheme="minorHAnsi" w:cs="Arial"/>
          <w:color w:val="000000"/>
          <w:sz w:val="22"/>
          <w:szCs w:val="22"/>
        </w:rPr>
      </w:pPr>
      <w:r w:rsidRPr="001C2400">
        <w:rPr>
          <w:rFonts w:asciiTheme="minorHAnsi" w:hAnsiTheme="minorHAnsi" w:cs="Arial"/>
          <w:color w:val="000000"/>
          <w:sz w:val="22"/>
          <w:szCs w:val="22"/>
        </w:rPr>
        <w:t xml:space="preserve">Turn on the unit </w:t>
      </w:r>
      <w:r w:rsidR="00432E9E" w:rsidRPr="001C2400">
        <w:rPr>
          <w:rFonts w:asciiTheme="minorHAnsi" w:hAnsiTheme="minorHAnsi" w:cs="Arial"/>
          <w:color w:val="000000"/>
          <w:sz w:val="22"/>
          <w:szCs w:val="22"/>
        </w:rPr>
        <w:t xml:space="preserve">by pressing </w:t>
      </w:r>
      <w:r w:rsidR="007038BB" w:rsidRPr="001C2400">
        <w:rPr>
          <w:rFonts w:asciiTheme="minorHAnsi" w:hAnsiTheme="minorHAnsi" w:cs="Arial"/>
          <w:color w:val="000000"/>
          <w:sz w:val="22"/>
          <w:szCs w:val="22"/>
        </w:rPr>
        <w:t>“</w:t>
      </w:r>
      <w:r w:rsidRPr="001C2400">
        <w:rPr>
          <w:rFonts w:asciiTheme="minorHAnsi" w:hAnsiTheme="minorHAnsi" w:cs="Arial"/>
          <w:color w:val="000000"/>
          <w:sz w:val="22"/>
          <w:szCs w:val="22"/>
        </w:rPr>
        <w:t>On/Standby</w:t>
      </w:r>
      <w:r w:rsidR="007038BB" w:rsidRPr="001C2400">
        <w:rPr>
          <w:rFonts w:asciiTheme="minorHAnsi" w:hAnsiTheme="minorHAnsi" w:cs="Arial"/>
          <w:color w:val="000000"/>
          <w:sz w:val="22"/>
          <w:szCs w:val="22"/>
        </w:rPr>
        <w:t>”</w:t>
      </w:r>
      <w:r w:rsidRPr="001C2400">
        <w:rPr>
          <w:rFonts w:asciiTheme="minorHAnsi" w:hAnsiTheme="minorHAnsi" w:cs="Arial"/>
          <w:color w:val="000000"/>
          <w:sz w:val="22"/>
          <w:szCs w:val="22"/>
        </w:rPr>
        <w:t xml:space="preserve"> button (</w:t>
      </w:r>
      <w:r w:rsidR="00724E13" w:rsidRPr="001C2400">
        <w:rPr>
          <w:rFonts w:asciiTheme="minorHAnsi" w:hAnsiTheme="minorHAnsi" w:cs="Arial"/>
          <w:color w:val="000000"/>
          <w:sz w:val="22"/>
          <w:szCs w:val="22"/>
        </w:rPr>
        <w:t>17</w:t>
      </w:r>
      <w:r w:rsidR="00534991" w:rsidRPr="001C2400">
        <w:rPr>
          <w:rFonts w:asciiTheme="minorHAnsi" w:hAnsiTheme="minorHAnsi" w:cs="Arial"/>
          <w:color w:val="000000"/>
          <w:sz w:val="22"/>
          <w:szCs w:val="22"/>
        </w:rPr>
        <w:t>)</w:t>
      </w:r>
      <w:r w:rsidRPr="001C2400">
        <w:rPr>
          <w:rFonts w:asciiTheme="minorHAnsi" w:hAnsiTheme="minorHAnsi" w:cs="Arial"/>
          <w:color w:val="000000"/>
          <w:sz w:val="22"/>
          <w:szCs w:val="22"/>
        </w:rPr>
        <w:t>. If the LCD</w:t>
      </w:r>
      <w:r w:rsidR="00432E9E" w:rsidRPr="001C2400">
        <w:rPr>
          <w:rFonts w:asciiTheme="minorHAnsi" w:hAnsiTheme="minorHAnsi" w:cs="Arial"/>
          <w:color w:val="000000"/>
          <w:sz w:val="22"/>
          <w:szCs w:val="22"/>
        </w:rPr>
        <w:t xml:space="preserve"> display</w:t>
      </w:r>
      <w:r w:rsidR="00724E13" w:rsidRPr="001C2400">
        <w:rPr>
          <w:rFonts w:asciiTheme="minorHAnsi" w:hAnsiTheme="minorHAnsi" w:cs="Arial"/>
          <w:color w:val="000000"/>
          <w:sz w:val="22"/>
          <w:szCs w:val="22"/>
        </w:rPr>
        <w:t xml:space="preserve"> (8</w:t>
      </w:r>
      <w:r w:rsidR="00431996" w:rsidRPr="001C2400">
        <w:rPr>
          <w:rFonts w:asciiTheme="minorHAnsi" w:hAnsiTheme="minorHAnsi" w:cs="Arial"/>
          <w:color w:val="000000"/>
          <w:sz w:val="22"/>
          <w:szCs w:val="22"/>
        </w:rPr>
        <w:t xml:space="preserve">) </w:t>
      </w:r>
      <w:r w:rsidR="00432E9E" w:rsidRPr="001C2400">
        <w:rPr>
          <w:rFonts w:asciiTheme="minorHAnsi" w:hAnsiTheme="minorHAnsi" w:cs="Arial"/>
          <w:color w:val="000000"/>
          <w:sz w:val="22"/>
          <w:szCs w:val="22"/>
        </w:rPr>
        <w:t>is on with backlighting, it means the power supply is normal. Now the system is ready to play the music.</w:t>
      </w:r>
    </w:p>
    <w:p w14:paraId="206D09A6" w14:textId="77777777" w:rsidR="007D6295" w:rsidRPr="001C2400" w:rsidRDefault="007D6295" w:rsidP="00A84564">
      <w:pPr>
        <w:spacing w:line="0" w:lineRule="atLeast"/>
        <w:jc w:val="both"/>
        <w:rPr>
          <w:rFonts w:asciiTheme="minorHAnsi" w:hAnsiTheme="minorHAnsi" w:cs="Arial"/>
          <w:color w:val="000000"/>
          <w:sz w:val="22"/>
          <w:szCs w:val="22"/>
        </w:rPr>
      </w:pPr>
    </w:p>
    <w:p w14:paraId="1217DEDA" w14:textId="77777777" w:rsidR="00A84564" w:rsidRPr="001C2400" w:rsidRDefault="00423648" w:rsidP="00423648">
      <w:pPr>
        <w:pBdr>
          <w:bottom w:val="single" w:sz="8" w:space="1" w:color="auto"/>
        </w:pBdr>
        <w:spacing w:line="0" w:lineRule="atLeast"/>
        <w:jc w:val="both"/>
        <w:rPr>
          <w:rFonts w:asciiTheme="minorHAnsi" w:hAnsiTheme="minorHAnsi" w:cs="Arial"/>
          <w:b/>
          <w:sz w:val="22"/>
          <w:szCs w:val="22"/>
        </w:rPr>
      </w:pPr>
      <w:r w:rsidRPr="001C2400">
        <w:rPr>
          <w:rFonts w:asciiTheme="minorHAnsi" w:hAnsiTheme="minorHAnsi" w:cs="Arial"/>
          <w:b/>
          <w:sz w:val="22"/>
          <w:szCs w:val="22"/>
        </w:rPr>
        <w:t>DC connection</w:t>
      </w:r>
    </w:p>
    <w:p w14:paraId="38CD17DA" w14:textId="77777777" w:rsidR="00A84564" w:rsidRPr="001C2400" w:rsidRDefault="00C82359" w:rsidP="00A84564">
      <w:pPr>
        <w:spacing w:line="0" w:lineRule="atLeast"/>
        <w:jc w:val="both"/>
        <w:rPr>
          <w:rFonts w:asciiTheme="minorHAnsi" w:hAnsiTheme="minorHAnsi" w:cs="Arial"/>
          <w:sz w:val="22"/>
          <w:szCs w:val="22"/>
        </w:rPr>
      </w:pPr>
      <w:r w:rsidRPr="001C2400">
        <w:rPr>
          <w:rFonts w:asciiTheme="minorHAnsi" w:hAnsiTheme="minorHAnsi"/>
          <w:noProof/>
          <w:sz w:val="22"/>
          <w:szCs w:val="22"/>
          <w:lang w:eastAsia="zh-CN"/>
        </w:rPr>
        <w:drawing>
          <wp:anchor distT="0" distB="0" distL="114300" distR="114300" simplePos="0" relativeHeight="251648000" behindDoc="1" locked="0" layoutInCell="1" allowOverlap="1" wp14:anchorId="18E7ECF9" wp14:editId="147ADDD5">
            <wp:simplePos x="0" y="0"/>
            <wp:positionH relativeFrom="margin">
              <wp:posOffset>4003675</wp:posOffset>
            </wp:positionH>
            <wp:positionV relativeFrom="paragraph">
              <wp:posOffset>36830</wp:posOffset>
            </wp:positionV>
            <wp:extent cx="2129790" cy="1440180"/>
            <wp:effectExtent l="0" t="0" r="3810" b="7620"/>
            <wp:wrapTight wrapText="bothSides">
              <wp:wrapPolygon edited="0">
                <wp:start x="0" y="0"/>
                <wp:lineTo x="0" y="21429"/>
                <wp:lineTo x="21445" y="21429"/>
                <wp:lineTo x="21445" y="0"/>
                <wp:lineTo x="0" y="0"/>
              </wp:wrapPolygon>
            </wp:wrapTight>
            <wp:docPr id="143" name="Picture 143" descr="DAB-163 usb (CD mp3,cassette no REC)--IB linedraw (battery 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AB-163 usb (CD mp3,cassette no REC)--IB linedraw (battery inse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9790" cy="1440180"/>
                    </a:xfrm>
                    <a:prstGeom prst="rect">
                      <a:avLst/>
                    </a:prstGeom>
                    <a:noFill/>
                  </pic:spPr>
                </pic:pic>
              </a:graphicData>
            </a:graphic>
          </wp:anchor>
        </w:drawing>
      </w:r>
      <w:r w:rsidR="00430502" w:rsidRPr="001C2400">
        <w:rPr>
          <w:rFonts w:asciiTheme="minorHAnsi" w:hAnsiTheme="minorHAnsi" w:cs="Arial"/>
          <w:sz w:val="22"/>
          <w:szCs w:val="22"/>
        </w:rPr>
        <w:t>For DC operation, please insert 8 pcs size C (UM-2) batteries into the battery compartment and remove the AC plug from AC the outlet then disconnect the AC cord from the AC socket.</w:t>
      </w:r>
    </w:p>
    <w:p w14:paraId="2F18EB0D" w14:textId="1D18F8DE" w:rsidR="008173A5" w:rsidRPr="001C2400" w:rsidRDefault="008173A5" w:rsidP="008173A5">
      <w:pPr>
        <w:spacing w:line="0" w:lineRule="atLeast"/>
        <w:rPr>
          <w:rFonts w:asciiTheme="minorHAnsi" w:hAnsiTheme="minorHAnsi" w:cs="Arial"/>
          <w:sz w:val="22"/>
          <w:szCs w:val="22"/>
        </w:rPr>
      </w:pPr>
      <w:r w:rsidRPr="001C2400">
        <w:rPr>
          <w:rFonts w:asciiTheme="minorHAnsi" w:hAnsiTheme="minorHAnsi" w:cs="Arial"/>
          <w:sz w:val="22"/>
          <w:szCs w:val="22"/>
        </w:rPr>
        <w:t>Please remove any batteries from the unit w</w:t>
      </w:r>
      <w:r w:rsidR="00250323" w:rsidRPr="001C2400">
        <w:rPr>
          <w:rFonts w:asciiTheme="minorHAnsi" w:hAnsiTheme="minorHAnsi" w:cs="Arial"/>
          <w:sz w:val="22"/>
          <w:szCs w:val="22"/>
        </w:rPr>
        <w:t>hilst using DC power supply.</w:t>
      </w:r>
      <w:r w:rsidR="00250323" w:rsidRPr="001C2400">
        <w:rPr>
          <w:rFonts w:asciiTheme="minorHAnsi" w:eastAsia="宋体" w:hAnsiTheme="minorHAnsi" w:cs="Arial"/>
          <w:sz w:val="22"/>
          <w:szCs w:val="22"/>
          <w:lang w:eastAsia="zh-CN"/>
        </w:rPr>
        <w:t xml:space="preserve"> </w:t>
      </w:r>
      <w:r w:rsidRPr="001C2400">
        <w:rPr>
          <w:rFonts w:asciiTheme="minorHAnsi" w:hAnsiTheme="minorHAnsi" w:cs="Arial"/>
          <w:sz w:val="22"/>
          <w:szCs w:val="22"/>
        </w:rPr>
        <w:t>It is recommended to remove any batteries from the unit if unit will not be used for a period of time.</w:t>
      </w:r>
    </w:p>
    <w:p w14:paraId="69FE17EE" w14:textId="77777777" w:rsidR="006D67C7" w:rsidRPr="001C2400" w:rsidRDefault="006D67C7" w:rsidP="00A84564">
      <w:pPr>
        <w:spacing w:line="0" w:lineRule="atLeast"/>
        <w:jc w:val="both"/>
        <w:rPr>
          <w:rFonts w:asciiTheme="minorHAnsi" w:eastAsia="宋体" w:hAnsiTheme="minorHAnsi" w:cs="Arial"/>
          <w:sz w:val="22"/>
          <w:szCs w:val="22"/>
          <w:lang w:val="en-GB" w:eastAsia="zh-CN"/>
        </w:rPr>
      </w:pPr>
    </w:p>
    <w:p w14:paraId="1DB4A863" w14:textId="77777777" w:rsidR="00250323" w:rsidRPr="001C2400" w:rsidRDefault="00250323" w:rsidP="00A84564">
      <w:pPr>
        <w:spacing w:line="0" w:lineRule="atLeast"/>
        <w:jc w:val="both"/>
        <w:rPr>
          <w:rFonts w:asciiTheme="minorHAnsi" w:eastAsia="宋体" w:hAnsiTheme="minorHAnsi" w:cs="Arial"/>
          <w:sz w:val="22"/>
          <w:szCs w:val="22"/>
          <w:lang w:val="en-GB" w:eastAsia="zh-CN"/>
        </w:rPr>
      </w:pPr>
    </w:p>
    <w:p w14:paraId="53E8E6DE" w14:textId="77777777" w:rsidR="00B86482" w:rsidRPr="001C2400" w:rsidRDefault="00B86482" w:rsidP="007038BB">
      <w:pPr>
        <w:spacing w:line="0" w:lineRule="atLeast"/>
        <w:jc w:val="right"/>
        <w:rPr>
          <w:rFonts w:asciiTheme="minorHAnsi" w:hAnsiTheme="minorHAnsi" w:cs="Arial"/>
          <w:color w:val="000000"/>
          <w:sz w:val="22"/>
          <w:szCs w:val="22"/>
        </w:rPr>
      </w:pPr>
    </w:p>
    <w:p w14:paraId="28EDB196" w14:textId="77777777" w:rsidR="00D70FA1" w:rsidRPr="001C2400" w:rsidRDefault="00194014" w:rsidP="00985271">
      <w:pPr>
        <w:pBdr>
          <w:bottom w:val="single" w:sz="8" w:space="1" w:color="auto"/>
        </w:pBdr>
        <w:rPr>
          <w:rFonts w:asciiTheme="minorHAnsi" w:hAnsiTheme="minorHAnsi" w:cstheme="minorHAnsi"/>
          <w:b/>
          <w:bCs/>
          <w:sz w:val="22"/>
          <w:szCs w:val="22"/>
        </w:rPr>
      </w:pPr>
      <w:r w:rsidRPr="001C2400">
        <w:rPr>
          <w:rFonts w:asciiTheme="minorHAnsi" w:hAnsiTheme="minorHAnsi" w:cstheme="minorHAnsi"/>
          <w:b/>
          <w:bCs/>
          <w:sz w:val="22"/>
          <w:szCs w:val="22"/>
        </w:rPr>
        <w:t>S</w:t>
      </w:r>
      <w:r w:rsidR="00432E9E" w:rsidRPr="001C2400">
        <w:rPr>
          <w:rFonts w:asciiTheme="minorHAnsi" w:hAnsiTheme="minorHAnsi" w:cstheme="minorHAnsi"/>
          <w:b/>
          <w:bCs/>
          <w:sz w:val="22"/>
          <w:szCs w:val="22"/>
        </w:rPr>
        <w:t>etting the clock</w:t>
      </w:r>
    </w:p>
    <w:p w14:paraId="41C2804A" w14:textId="77777777" w:rsidR="007822E7" w:rsidRPr="001C2400" w:rsidRDefault="007822E7" w:rsidP="007822E7">
      <w:pPr>
        <w:numPr>
          <w:ilvl w:val="0"/>
          <w:numId w:val="13"/>
        </w:numPr>
        <w:spacing w:line="0" w:lineRule="atLeast"/>
        <w:jc w:val="both"/>
        <w:rPr>
          <w:rFonts w:asciiTheme="minorHAnsi" w:hAnsiTheme="minorHAnsi" w:cs="Arial"/>
          <w:color w:val="000000"/>
          <w:sz w:val="22"/>
          <w:szCs w:val="22"/>
        </w:rPr>
      </w:pPr>
      <w:r w:rsidRPr="001C2400">
        <w:rPr>
          <w:rFonts w:asciiTheme="minorHAnsi" w:hAnsiTheme="minorHAnsi" w:cs="Arial"/>
          <w:color w:val="000000"/>
          <w:sz w:val="22"/>
          <w:szCs w:val="22"/>
        </w:rPr>
        <w:t>Set the unit to standby mode.</w:t>
      </w:r>
    </w:p>
    <w:p w14:paraId="5DC06495" w14:textId="77777777" w:rsidR="007822E7" w:rsidRPr="001C2400" w:rsidRDefault="007822E7" w:rsidP="007822E7">
      <w:pPr>
        <w:numPr>
          <w:ilvl w:val="0"/>
          <w:numId w:val="13"/>
        </w:numPr>
        <w:spacing w:line="0" w:lineRule="atLeast"/>
        <w:jc w:val="both"/>
        <w:rPr>
          <w:rFonts w:asciiTheme="minorHAnsi" w:hAnsiTheme="minorHAnsi" w:cs="Arial"/>
          <w:color w:val="000000"/>
          <w:sz w:val="22"/>
          <w:szCs w:val="22"/>
        </w:rPr>
      </w:pPr>
      <w:r w:rsidRPr="001C2400">
        <w:rPr>
          <w:rFonts w:asciiTheme="minorHAnsi" w:hAnsiTheme="minorHAnsi" w:cs="Arial"/>
          <w:color w:val="000000"/>
          <w:sz w:val="22"/>
          <w:szCs w:val="22"/>
        </w:rPr>
        <w:t xml:space="preserve">Press and hold the “Menu/Mem/clk-adj” button (12), the hour digit will flash on LCD display (8) Press the Skip down </w:t>
      </w:r>
      <w:r w:rsidRPr="001C2400">
        <w:rPr>
          <w:rFonts w:asciiTheme="minorHAnsi" w:hAnsiTheme="minorHAnsi" w:cs="Arial"/>
          <w:noProof/>
          <w:color w:val="000000"/>
          <w:sz w:val="22"/>
          <w:szCs w:val="22"/>
          <w:lang w:eastAsia="zh-CN"/>
        </w:rPr>
        <w:drawing>
          <wp:inline distT="0" distB="0" distL="0" distR="0" wp14:anchorId="489CF1E5" wp14:editId="47F8BCE7">
            <wp:extent cx="180975" cy="123825"/>
            <wp:effectExtent l="0" t="0" r="0" b="0"/>
            <wp:docPr id="11" name="Picture 11"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s="Arial"/>
          <w:color w:val="000000"/>
          <w:sz w:val="22"/>
          <w:szCs w:val="22"/>
        </w:rPr>
        <w:t xml:space="preserve"> (11) or Skip up </w:t>
      </w:r>
      <w:r w:rsidRPr="001C2400">
        <w:rPr>
          <w:rFonts w:asciiTheme="minorHAnsi" w:hAnsiTheme="minorHAnsi" w:cs="Arial"/>
          <w:noProof/>
          <w:color w:val="000000"/>
          <w:sz w:val="22"/>
          <w:szCs w:val="22"/>
          <w:lang w:eastAsia="zh-CN"/>
        </w:rPr>
        <w:drawing>
          <wp:inline distT="0" distB="0" distL="0" distR="0" wp14:anchorId="2C73B42C" wp14:editId="6DD3D60C">
            <wp:extent cx="180975" cy="95250"/>
            <wp:effectExtent l="0" t="0" r="0" b="0"/>
            <wp:docPr id="12" name="Picture 12"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s="Arial"/>
          <w:color w:val="000000"/>
          <w:sz w:val="22"/>
          <w:szCs w:val="22"/>
        </w:rPr>
        <w:t xml:space="preserve"> (19) button to set the correct hour. Press the “Menu/Mem/clk-adj” button (12) to store the hour then the minute digit will flash.</w:t>
      </w:r>
    </w:p>
    <w:p w14:paraId="38DF8FD5" w14:textId="36AC8DD8" w:rsidR="007822E7" w:rsidRPr="001C2400" w:rsidRDefault="007822E7" w:rsidP="007822E7">
      <w:pPr>
        <w:numPr>
          <w:ilvl w:val="0"/>
          <w:numId w:val="13"/>
        </w:numPr>
        <w:spacing w:line="0" w:lineRule="atLeast"/>
        <w:jc w:val="both"/>
        <w:rPr>
          <w:rFonts w:asciiTheme="minorHAnsi" w:hAnsiTheme="minorHAnsi" w:cs="Arial"/>
          <w:color w:val="000000"/>
          <w:sz w:val="22"/>
          <w:szCs w:val="22"/>
        </w:rPr>
      </w:pPr>
      <w:r w:rsidRPr="001C2400">
        <w:rPr>
          <w:rFonts w:asciiTheme="minorHAnsi" w:hAnsiTheme="minorHAnsi" w:cs="Arial"/>
          <w:color w:val="000000"/>
          <w:sz w:val="22"/>
          <w:szCs w:val="22"/>
        </w:rPr>
        <w:t xml:space="preserve">Press the Skip down </w:t>
      </w:r>
      <w:r w:rsidRPr="001C2400">
        <w:rPr>
          <w:rFonts w:asciiTheme="minorHAnsi" w:hAnsiTheme="minorHAnsi" w:cs="Arial"/>
          <w:noProof/>
          <w:color w:val="000000"/>
          <w:sz w:val="22"/>
          <w:szCs w:val="22"/>
          <w:lang w:eastAsia="zh-CN"/>
        </w:rPr>
        <w:drawing>
          <wp:inline distT="0" distB="0" distL="0" distR="0" wp14:anchorId="72C770EF" wp14:editId="68447449">
            <wp:extent cx="180975" cy="123825"/>
            <wp:effectExtent l="0" t="0" r="0" b="0"/>
            <wp:docPr id="13" name="Picture 13"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00250323" w:rsidRPr="001C2400">
        <w:rPr>
          <w:rFonts w:asciiTheme="minorHAnsi" w:eastAsia="宋体" w:hAnsiTheme="minorHAnsi" w:cs="Arial"/>
          <w:color w:val="000000"/>
          <w:sz w:val="22"/>
          <w:szCs w:val="22"/>
          <w:lang w:eastAsia="zh-CN"/>
        </w:rPr>
        <w:t xml:space="preserve"> </w:t>
      </w:r>
      <w:r w:rsidRPr="001C2400">
        <w:rPr>
          <w:rFonts w:asciiTheme="minorHAnsi" w:hAnsiTheme="minorHAnsi" w:cs="Arial"/>
          <w:color w:val="000000"/>
          <w:sz w:val="22"/>
          <w:szCs w:val="22"/>
        </w:rPr>
        <w:t xml:space="preserve">(11) or Skip up </w:t>
      </w:r>
      <w:r w:rsidRPr="001C2400">
        <w:rPr>
          <w:rFonts w:asciiTheme="minorHAnsi" w:hAnsiTheme="minorHAnsi" w:cs="Arial"/>
          <w:noProof/>
          <w:color w:val="000000"/>
          <w:sz w:val="22"/>
          <w:szCs w:val="22"/>
          <w:lang w:eastAsia="zh-CN"/>
        </w:rPr>
        <w:drawing>
          <wp:inline distT="0" distB="0" distL="0" distR="0" wp14:anchorId="252E1147" wp14:editId="735994D3">
            <wp:extent cx="180975" cy="95250"/>
            <wp:effectExtent l="0" t="0" r="0" b="0"/>
            <wp:docPr id="14" name="Picture 1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00250323" w:rsidRPr="001C2400">
        <w:rPr>
          <w:rFonts w:asciiTheme="minorHAnsi" w:eastAsia="宋体" w:hAnsiTheme="minorHAnsi" w:cs="Arial"/>
          <w:color w:val="000000"/>
          <w:sz w:val="22"/>
          <w:szCs w:val="22"/>
          <w:lang w:eastAsia="zh-CN"/>
        </w:rPr>
        <w:t xml:space="preserve"> </w:t>
      </w:r>
      <w:r w:rsidRPr="001C2400">
        <w:rPr>
          <w:rFonts w:asciiTheme="minorHAnsi" w:hAnsiTheme="minorHAnsi" w:cs="Arial"/>
          <w:color w:val="000000"/>
          <w:sz w:val="22"/>
          <w:szCs w:val="22"/>
        </w:rPr>
        <w:t>(19) button to set the correct minutes.</w:t>
      </w:r>
    </w:p>
    <w:p w14:paraId="739DA0D6" w14:textId="77777777" w:rsidR="007822E7" w:rsidRPr="001C2400" w:rsidRDefault="007822E7" w:rsidP="007822E7">
      <w:pPr>
        <w:numPr>
          <w:ilvl w:val="0"/>
          <w:numId w:val="13"/>
        </w:numPr>
        <w:spacing w:line="0" w:lineRule="atLeast"/>
        <w:jc w:val="both"/>
        <w:rPr>
          <w:rFonts w:asciiTheme="minorHAnsi" w:hAnsiTheme="minorHAnsi" w:cs="Arial"/>
          <w:color w:val="000000"/>
          <w:sz w:val="22"/>
          <w:szCs w:val="22"/>
        </w:rPr>
      </w:pPr>
      <w:r w:rsidRPr="001C2400">
        <w:rPr>
          <w:rFonts w:asciiTheme="minorHAnsi" w:hAnsiTheme="minorHAnsi" w:cs="Arial"/>
          <w:color w:val="000000"/>
          <w:sz w:val="22"/>
          <w:szCs w:val="22"/>
        </w:rPr>
        <w:t>Press “Menu/Mem/Menu/clk-adj” button (</w:t>
      </w:r>
      <w:r w:rsidR="0016115C" w:rsidRPr="001C2400">
        <w:rPr>
          <w:rFonts w:asciiTheme="minorHAnsi" w:hAnsiTheme="minorHAnsi" w:cs="Arial"/>
          <w:color w:val="000000"/>
          <w:sz w:val="22"/>
          <w:szCs w:val="22"/>
        </w:rPr>
        <w:t>12)</w:t>
      </w:r>
      <w:r w:rsidRPr="001C2400">
        <w:rPr>
          <w:rFonts w:asciiTheme="minorHAnsi" w:hAnsiTheme="minorHAnsi" w:cs="Arial"/>
          <w:color w:val="000000"/>
          <w:sz w:val="22"/>
          <w:szCs w:val="22"/>
        </w:rPr>
        <w:t xml:space="preserve"> to store the correct hour.</w:t>
      </w:r>
    </w:p>
    <w:p w14:paraId="0130365F" w14:textId="77777777" w:rsidR="007822E7" w:rsidRPr="001C2400" w:rsidRDefault="007822E7" w:rsidP="007822E7">
      <w:pPr>
        <w:spacing w:line="0" w:lineRule="atLeast"/>
        <w:jc w:val="center"/>
        <w:rPr>
          <w:rFonts w:asciiTheme="minorHAnsi" w:hAnsiTheme="minorHAnsi" w:cs="Arial"/>
          <w:color w:val="000000"/>
          <w:sz w:val="22"/>
          <w:szCs w:val="22"/>
        </w:rPr>
      </w:pPr>
    </w:p>
    <w:p w14:paraId="31A27B1B" w14:textId="77777777" w:rsidR="007822E7" w:rsidRPr="001C2400" w:rsidRDefault="007822E7" w:rsidP="004D6517">
      <w:pPr>
        <w:numPr>
          <w:ilvl w:val="1"/>
          <w:numId w:val="15"/>
        </w:numPr>
        <w:spacing w:line="0" w:lineRule="atLeast"/>
        <w:jc w:val="both"/>
        <w:rPr>
          <w:rFonts w:asciiTheme="minorHAnsi" w:hAnsiTheme="minorHAnsi" w:cs="Arial"/>
          <w:b/>
          <w:bCs/>
          <w:color w:val="000000"/>
          <w:sz w:val="22"/>
          <w:szCs w:val="22"/>
        </w:rPr>
      </w:pPr>
      <w:r w:rsidRPr="001C2400">
        <w:rPr>
          <w:rFonts w:asciiTheme="minorHAnsi" w:hAnsiTheme="minorHAnsi" w:cs="Arial"/>
          <w:b/>
          <w:bCs/>
          <w:color w:val="000000"/>
          <w:sz w:val="22"/>
          <w:szCs w:val="22"/>
        </w:rPr>
        <w:t xml:space="preserve">The preset time will be reset completely if disconnecting the main power supply. You are recommended to switch the system into standby mode for convenient use. </w:t>
      </w:r>
    </w:p>
    <w:p w14:paraId="4159952C" w14:textId="77777777" w:rsidR="007822E7" w:rsidRPr="001C2400" w:rsidRDefault="007822E7" w:rsidP="004D6517">
      <w:pPr>
        <w:numPr>
          <w:ilvl w:val="1"/>
          <w:numId w:val="15"/>
        </w:numPr>
        <w:spacing w:line="0" w:lineRule="atLeast"/>
        <w:jc w:val="both"/>
        <w:rPr>
          <w:rFonts w:asciiTheme="minorHAnsi" w:hAnsiTheme="minorHAnsi" w:cs="Arial"/>
          <w:b/>
          <w:bCs/>
          <w:color w:val="000000"/>
          <w:sz w:val="22"/>
          <w:szCs w:val="22"/>
        </w:rPr>
      </w:pPr>
      <w:r w:rsidRPr="001C2400">
        <w:rPr>
          <w:rStyle w:val="apple-style-span"/>
          <w:rFonts w:asciiTheme="minorHAnsi" w:hAnsiTheme="minorHAnsi" w:cs="Arial"/>
          <w:b/>
          <w:sz w:val="22"/>
          <w:szCs w:val="22"/>
        </w:rPr>
        <w:t>T</w:t>
      </w:r>
      <w:r w:rsidRPr="001C2400">
        <w:rPr>
          <w:rStyle w:val="apple-style-span"/>
          <w:rFonts w:asciiTheme="minorHAnsi" w:eastAsia="Times New Roman" w:hAnsiTheme="minorHAnsi" w:cs="Arial"/>
          <w:b/>
          <w:sz w:val="22"/>
          <w:szCs w:val="22"/>
        </w:rPr>
        <w:t xml:space="preserve">he clock </w:t>
      </w:r>
      <w:r w:rsidRPr="001C2400">
        <w:rPr>
          <w:rStyle w:val="apple-style-span"/>
          <w:rFonts w:asciiTheme="minorHAnsi" w:hAnsiTheme="minorHAnsi" w:cs="Arial"/>
          <w:b/>
          <w:sz w:val="22"/>
          <w:szCs w:val="22"/>
        </w:rPr>
        <w:t>will</w:t>
      </w:r>
      <w:r w:rsidRPr="001C2400">
        <w:rPr>
          <w:rStyle w:val="apple-style-span"/>
          <w:rFonts w:asciiTheme="minorHAnsi" w:eastAsia="Times New Roman" w:hAnsiTheme="minorHAnsi" w:cs="Arial"/>
          <w:b/>
          <w:sz w:val="22"/>
          <w:szCs w:val="22"/>
        </w:rPr>
        <w:t xml:space="preserve"> synchronize to RDS/DAB clock</w:t>
      </w:r>
      <w:r w:rsidRPr="001C2400">
        <w:rPr>
          <w:rStyle w:val="apple-style-span"/>
          <w:rFonts w:asciiTheme="minorHAnsi" w:hAnsiTheme="minorHAnsi" w:cs="Arial"/>
          <w:b/>
          <w:sz w:val="22"/>
          <w:szCs w:val="22"/>
        </w:rPr>
        <w:t xml:space="preserve"> once receiving the RDS/DAB signal if the clock was not set in advance. </w:t>
      </w:r>
    </w:p>
    <w:p w14:paraId="24BCA093" w14:textId="77777777" w:rsidR="007822E7" w:rsidRPr="001C2400" w:rsidRDefault="007822E7" w:rsidP="007822E7">
      <w:pPr>
        <w:spacing w:line="0" w:lineRule="atLeast"/>
        <w:jc w:val="both"/>
        <w:rPr>
          <w:rFonts w:asciiTheme="minorHAnsi" w:hAnsiTheme="minorHAnsi" w:cs="Arial"/>
          <w:color w:val="000000"/>
          <w:sz w:val="22"/>
          <w:szCs w:val="22"/>
        </w:rPr>
      </w:pPr>
    </w:p>
    <w:p w14:paraId="7368F2A1" w14:textId="77777777" w:rsidR="007822E7" w:rsidRPr="001C2400" w:rsidRDefault="007822E7" w:rsidP="007822E7">
      <w:pPr>
        <w:pBdr>
          <w:bottom w:val="single" w:sz="8" w:space="1" w:color="auto"/>
        </w:pBdr>
        <w:rPr>
          <w:rFonts w:asciiTheme="minorHAnsi" w:hAnsiTheme="minorHAnsi" w:cstheme="minorHAnsi"/>
          <w:b/>
          <w:bCs/>
          <w:sz w:val="22"/>
          <w:szCs w:val="22"/>
        </w:rPr>
      </w:pPr>
      <w:r w:rsidRPr="001C2400">
        <w:rPr>
          <w:rFonts w:asciiTheme="minorHAnsi" w:hAnsiTheme="minorHAnsi" w:cstheme="minorHAnsi"/>
          <w:b/>
          <w:bCs/>
          <w:sz w:val="22"/>
          <w:szCs w:val="22"/>
        </w:rPr>
        <w:t>Listening to radio</w:t>
      </w:r>
    </w:p>
    <w:p w14:paraId="1C30F26B" w14:textId="77777777" w:rsidR="007822E7" w:rsidRPr="001C2400" w:rsidRDefault="007822E7" w:rsidP="007822E7">
      <w:pPr>
        <w:pStyle w:val="2"/>
        <w:rPr>
          <w:rFonts w:asciiTheme="minorHAnsi" w:hAnsiTheme="minorHAnsi"/>
          <w:sz w:val="22"/>
          <w:szCs w:val="22"/>
        </w:rPr>
      </w:pPr>
      <w:r w:rsidRPr="001C2400">
        <w:rPr>
          <w:rFonts w:asciiTheme="minorHAnsi" w:hAnsiTheme="minorHAnsi"/>
          <w:sz w:val="22"/>
          <w:szCs w:val="22"/>
        </w:rPr>
        <w:t>Operation</w:t>
      </w:r>
    </w:p>
    <w:p w14:paraId="1CD0A3F4" w14:textId="77777777" w:rsidR="007822E7" w:rsidRPr="001C2400" w:rsidRDefault="007822E7" w:rsidP="007822E7">
      <w:pPr>
        <w:rPr>
          <w:rFonts w:asciiTheme="minorHAnsi" w:hAnsiTheme="minorHAnsi" w:cs="Arial"/>
          <w:b/>
          <w:sz w:val="22"/>
          <w:szCs w:val="22"/>
        </w:rPr>
      </w:pPr>
      <w:r w:rsidRPr="001C2400">
        <w:rPr>
          <w:rFonts w:asciiTheme="minorHAnsi" w:hAnsiTheme="minorHAnsi" w:cs="Arial"/>
          <w:b/>
          <w:sz w:val="22"/>
          <w:szCs w:val="22"/>
        </w:rPr>
        <w:t>Manual tuning</w:t>
      </w:r>
    </w:p>
    <w:p w14:paraId="0B2E7A25" w14:textId="77777777" w:rsidR="007822E7" w:rsidRPr="001C2400" w:rsidRDefault="007822E7" w:rsidP="004D6517">
      <w:pPr>
        <w:numPr>
          <w:ilvl w:val="0"/>
          <w:numId w:val="21"/>
        </w:numPr>
        <w:spacing w:line="0" w:lineRule="atLeast"/>
        <w:rPr>
          <w:rFonts w:asciiTheme="minorHAnsi" w:hAnsiTheme="minorHAnsi" w:cs="Arial"/>
          <w:sz w:val="22"/>
          <w:szCs w:val="22"/>
        </w:rPr>
      </w:pPr>
      <w:r w:rsidRPr="001C2400">
        <w:rPr>
          <w:rFonts w:asciiTheme="minorHAnsi" w:hAnsiTheme="minorHAnsi" w:cs="Arial"/>
          <w:sz w:val="22"/>
          <w:szCs w:val="22"/>
        </w:rPr>
        <w:t xml:space="preserve">Turn on the unit by On/Off button (17) and then press the Function button (9) until it reaches the “FM” mode. </w:t>
      </w:r>
    </w:p>
    <w:p w14:paraId="1110A141" w14:textId="77777777" w:rsidR="007822E7" w:rsidRPr="001C2400" w:rsidRDefault="007822E7" w:rsidP="004D6517">
      <w:pPr>
        <w:numPr>
          <w:ilvl w:val="0"/>
          <w:numId w:val="21"/>
        </w:numPr>
        <w:spacing w:line="0" w:lineRule="atLeast"/>
        <w:rPr>
          <w:rFonts w:asciiTheme="minorHAnsi" w:hAnsiTheme="minorHAnsi" w:cs="Arial"/>
          <w:sz w:val="22"/>
          <w:szCs w:val="22"/>
        </w:rPr>
      </w:pPr>
      <w:r w:rsidRPr="001C2400">
        <w:rPr>
          <w:rFonts w:asciiTheme="minorHAnsi" w:hAnsiTheme="minorHAnsi" w:cs="Arial"/>
          <w:sz w:val="22"/>
          <w:szCs w:val="22"/>
        </w:rPr>
        <w:t xml:space="preserve">Press the Skip down </w:t>
      </w:r>
      <w:r w:rsidRPr="001C2400">
        <w:rPr>
          <w:rFonts w:asciiTheme="minorHAnsi" w:hAnsiTheme="minorHAnsi" w:cs="Arial"/>
          <w:noProof/>
          <w:sz w:val="22"/>
          <w:szCs w:val="22"/>
          <w:lang w:eastAsia="zh-CN"/>
        </w:rPr>
        <w:drawing>
          <wp:inline distT="0" distB="0" distL="0" distR="0" wp14:anchorId="4EAF6028" wp14:editId="3908C1F6">
            <wp:extent cx="180975" cy="123825"/>
            <wp:effectExtent l="0" t="0" r="0" b="0"/>
            <wp:docPr id="15" name="Picture 1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s="Arial"/>
          <w:sz w:val="22"/>
          <w:szCs w:val="22"/>
        </w:rPr>
        <w:t xml:space="preserve"> (11) or Skip up </w:t>
      </w:r>
      <w:r w:rsidRPr="001C2400">
        <w:rPr>
          <w:rFonts w:asciiTheme="minorHAnsi" w:hAnsiTheme="minorHAnsi" w:cs="Arial"/>
          <w:noProof/>
          <w:sz w:val="22"/>
          <w:szCs w:val="22"/>
          <w:lang w:eastAsia="zh-CN"/>
        </w:rPr>
        <w:drawing>
          <wp:inline distT="0" distB="0" distL="0" distR="0" wp14:anchorId="2005D5A2" wp14:editId="1AE16479">
            <wp:extent cx="180975" cy="95250"/>
            <wp:effectExtent l="0" t="0" r="0" b="0"/>
            <wp:docPr id="16" name="Picture 16"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s="Arial"/>
          <w:sz w:val="22"/>
          <w:szCs w:val="22"/>
        </w:rPr>
        <w:t xml:space="preserve"> (19) button to tune your desired station.</w:t>
      </w:r>
    </w:p>
    <w:p w14:paraId="4606FCDA" w14:textId="77777777" w:rsidR="007822E7" w:rsidRPr="001C2400" w:rsidRDefault="007822E7" w:rsidP="004D6517">
      <w:pPr>
        <w:numPr>
          <w:ilvl w:val="0"/>
          <w:numId w:val="21"/>
        </w:numPr>
        <w:spacing w:line="0" w:lineRule="atLeast"/>
        <w:rPr>
          <w:rFonts w:asciiTheme="minorHAnsi" w:hAnsiTheme="minorHAnsi" w:cs="Arial"/>
          <w:sz w:val="22"/>
          <w:szCs w:val="22"/>
        </w:rPr>
      </w:pPr>
      <w:r w:rsidRPr="001C2400">
        <w:rPr>
          <w:rFonts w:asciiTheme="minorHAnsi" w:hAnsiTheme="minorHAnsi" w:cs="Arial"/>
          <w:sz w:val="22"/>
          <w:szCs w:val="22"/>
        </w:rPr>
        <w:t xml:space="preserve">Adjust volume up/down button (14) for the desired volume level. </w:t>
      </w:r>
    </w:p>
    <w:p w14:paraId="6164F464" w14:textId="77777777" w:rsidR="007822E7" w:rsidRPr="001C2400" w:rsidRDefault="007822E7" w:rsidP="007822E7">
      <w:pPr>
        <w:spacing w:line="0" w:lineRule="atLeast"/>
        <w:rPr>
          <w:rFonts w:asciiTheme="minorHAnsi" w:hAnsiTheme="minorHAnsi" w:cs="Arial"/>
          <w:b/>
          <w:sz w:val="22"/>
          <w:szCs w:val="22"/>
        </w:rPr>
      </w:pPr>
      <w:r w:rsidRPr="001C2400">
        <w:rPr>
          <w:rFonts w:asciiTheme="minorHAnsi" w:hAnsiTheme="minorHAnsi" w:cs="Arial"/>
          <w:b/>
          <w:sz w:val="22"/>
          <w:szCs w:val="22"/>
        </w:rPr>
        <w:t>Auto tuning</w:t>
      </w:r>
    </w:p>
    <w:p w14:paraId="790091FE" w14:textId="77777777" w:rsidR="007822E7" w:rsidRPr="001C2400" w:rsidRDefault="007822E7" w:rsidP="004D6517">
      <w:pPr>
        <w:numPr>
          <w:ilvl w:val="0"/>
          <w:numId w:val="22"/>
        </w:numPr>
        <w:spacing w:line="0" w:lineRule="atLeast"/>
        <w:rPr>
          <w:rFonts w:asciiTheme="minorHAnsi" w:hAnsiTheme="minorHAnsi" w:cs="Arial"/>
          <w:sz w:val="22"/>
          <w:szCs w:val="22"/>
        </w:rPr>
      </w:pPr>
      <w:r w:rsidRPr="001C2400">
        <w:rPr>
          <w:rFonts w:asciiTheme="minorHAnsi" w:hAnsiTheme="minorHAnsi" w:cs="Arial"/>
          <w:sz w:val="22"/>
          <w:szCs w:val="22"/>
        </w:rPr>
        <w:t>Set the unit to FM mode.</w:t>
      </w:r>
    </w:p>
    <w:p w14:paraId="25EDAC2B" w14:textId="77777777" w:rsidR="007822E7" w:rsidRPr="001C2400" w:rsidRDefault="007822E7" w:rsidP="004D6517">
      <w:pPr>
        <w:numPr>
          <w:ilvl w:val="0"/>
          <w:numId w:val="22"/>
        </w:numPr>
        <w:spacing w:line="0" w:lineRule="atLeast"/>
        <w:rPr>
          <w:rFonts w:asciiTheme="minorHAnsi" w:hAnsiTheme="minorHAnsi" w:cs="Arial"/>
          <w:sz w:val="22"/>
          <w:szCs w:val="22"/>
        </w:rPr>
      </w:pPr>
      <w:r w:rsidRPr="001C2400">
        <w:rPr>
          <w:rFonts w:asciiTheme="minorHAnsi" w:hAnsiTheme="minorHAnsi" w:cs="Arial"/>
          <w:sz w:val="22"/>
          <w:szCs w:val="22"/>
        </w:rPr>
        <w:t>Press the auto scan button (18) once; the unit will start to scan upwards until a radio station is received. Press tuning down button (11) once and then press the auto scan button (18), the unit will scan downwards. If the radio data system (RDS) broadcasting signal is received, the unit will set the actual time automatically.</w:t>
      </w:r>
    </w:p>
    <w:p w14:paraId="29F2C0DE" w14:textId="77777777" w:rsidR="007822E7" w:rsidRPr="001C2400" w:rsidRDefault="007822E7" w:rsidP="004D6517">
      <w:pPr>
        <w:numPr>
          <w:ilvl w:val="0"/>
          <w:numId w:val="22"/>
        </w:numPr>
        <w:spacing w:line="0" w:lineRule="atLeast"/>
        <w:rPr>
          <w:rFonts w:asciiTheme="minorHAnsi" w:hAnsiTheme="minorHAnsi" w:cs="Arial"/>
          <w:sz w:val="22"/>
          <w:szCs w:val="22"/>
        </w:rPr>
      </w:pPr>
      <w:r w:rsidRPr="001C2400">
        <w:rPr>
          <w:rFonts w:asciiTheme="minorHAnsi" w:hAnsiTheme="minorHAnsi" w:cs="Arial"/>
          <w:sz w:val="22"/>
          <w:szCs w:val="22"/>
        </w:rPr>
        <w:t>Adjust volume knob (14) for the desired volume level</w:t>
      </w:r>
    </w:p>
    <w:p w14:paraId="60DDD6EB" w14:textId="77777777" w:rsidR="007822E7" w:rsidRPr="001C2400" w:rsidRDefault="007822E7" w:rsidP="007822E7">
      <w:pPr>
        <w:spacing w:line="0" w:lineRule="atLeast"/>
        <w:rPr>
          <w:rFonts w:asciiTheme="minorHAnsi" w:hAnsiTheme="minorHAnsi" w:cs="Arial"/>
          <w:sz w:val="22"/>
          <w:szCs w:val="22"/>
        </w:rPr>
      </w:pPr>
    </w:p>
    <w:p w14:paraId="398AE025" w14:textId="77777777" w:rsidR="007822E7" w:rsidRPr="001C2400" w:rsidRDefault="007822E7" w:rsidP="007822E7">
      <w:pPr>
        <w:spacing w:line="0" w:lineRule="atLeast"/>
        <w:rPr>
          <w:rFonts w:asciiTheme="minorHAnsi" w:hAnsiTheme="minorHAnsi" w:cs="Arial"/>
          <w:b/>
          <w:bCs/>
          <w:sz w:val="22"/>
          <w:szCs w:val="22"/>
        </w:rPr>
      </w:pPr>
      <w:r w:rsidRPr="001C2400">
        <w:rPr>
          <w:rFonts w:asciiTheme="minorHAnsi" w:hAnsiTheme="minorHAnsi" w:cs="Arial"/>
          <w:b/>
          <w:bCs/>
          <w:sz w:val="22"/>
          <w:szCs w:val="22"/>
        </w:rPr>
        <w:t>FM scan setting</w:t>
      </w:r>
    </w:p>
    <w:p w14:paraId="1FC5BF10" w14:textId="77777777" w:rsidR="007822E7" w:rsidRPr="001C2400" w:rsidRDefault="007822E7" w:rsidP="007822E7">
      <w:pPr>
        <w:spacing w:line="0" w:lineRule="atLeast"/>
        <w:rPr>
          <w:rFonts w:asciiTheme="minorHAnsi" w:hAnsiTheme="minorHAnsi" w:cs="Arial"/>
          <w:sz w:val="22"/>
          <w:szCs w:val="22"/>
        </w:rPr>
      </w:pPr>
      <w:r w:rsidRPr="001C2400">
        <w:rPr>
          <w:rFonts w:asciiTheme="minorHAnsi" w:hAnsiTheme="minorHAnsi" w:cs="Arial"/>
          <w:sz w:val="22"/>
          <w:szCs w:val="22"/>
        </w:rPr>
        <w:t xml:space="preserve">After auto tuning if too many unwanted weak radio stations are received, you can select strong stations only by filtering out the weaker </w:t>
      </w:r>
      <w:r w:rsidRPr="001C2400">
        <w:rPr>
          <w:rFonts w:asciiTheme="minorHAnsi" w:hAnsiTheme="minorHAnsi" w:cs="Arial"/>
          <w:b/>
          <w:sz w:val="22"/>
          <w:szCs w:val="22"/>
        </w:rPr>
        <w:t>signals</w:t>
      </w:r>
      <w:r w:rsidRPr="001C2400">
        <w:rPr>
          <w:rFonts w:asciiTheme="minorHAnsi" w:hAnsiTheme="minorHAnsi" w:cs="Arial"/>
          <w:sz w:val="22"/>
          <w:szCs w:val="22"/>
        </w:rPr>
        <w:t>.</w:t>
      </w:r>
    </w:p>
    <w:p w14:paraId="003F9791" w14:textId="77777777" w:rsidR="007822E7" w:rsidRPr="001C2400" w:rsidRDefault="007822E7" w:rsidP="004D6517">
      <w:pPr>
        <w:pStyle w:val="ab"/>
        <w:numPr>
          <w:ilvl w:val="0"/>
          <w:numId w:val="26"/>
        </w:numPr>
        <w:spacing w:line="0" w:lineRule="atLeast"/>
        <w:ind w:left="357" w:hanging="357"/>
        <w:rPr>
          <w:rFonts w:asciiTheme="minorHAnsi" w:hAnsiTheme="minorHAnsi" w:cs="Arial"/>
          <w:sz w:val="22"/>
          <w:szCs w:val="22"/>
        </w:rPr>
      </w:pPr>
      <w:r w:rsidRPr="001C2400">
        <w:rPr>
          <w:rFonts w:asciiTheme="minorHAnsi" w:hAnsiTheme="minorHAnsi" w:cs="Arial"/>
          <w:sz w:val="22"/>
          <w:szCs w:val="22"/>
        </w:rPr>
        <w:t xml:space="preserve">In FM mode, press “Menu/Mem/clk-adj” button (12) to enter the “Menu”, then press Skip down </w:t>
      </w:r>
      <w:r w:rsidRPr="001C2400">
        <w:rPr>
          <w:rFonts w:asciiTheme="minorHAnsi" w:hAnsiTheme="minorHAnsi"/>
          <w:noProof/>
          <w:color w:val="000000"/>
          <w:sz w:val="22"/>
          <w:szCs w:val="22"/>
          <w:lang w:eastAsia="zh-CN"/>
        </w:rPr>
        <w:drawing>
          <wp:inline distT="0" distB="0" distL="0" distR="0" wp14:anchorId="53D82769" wp14:editId="266CBC7D">
            <wp:extent cx="180975" cy="123825"/>
            <wp:effectExtent l="0" t="0" r="0" b="0"/>
            <wp:docPr id="91" name="Picture 17"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s="Arial"/>
          <w:sz w:val="22"/>
          <w:szCs w:val="22"/>
        </w:rPr>
        <w:t xml:space="preserve"> (11) or Skip up </w:t>
      </w:r>
      <w:r w:rsidRPr="001C2400">
        <w:rPr>
          <w:rFonts w:asciiTheme="minorHAnsi" w:hAnsiTheme="minorHAnsi"/>
          <w:noProof/>
          <w:color w:val="000000"/>
          <w:sz w:val="22"/>
          <w:szCs w:val="22"/>
          <w:lang w:eastAsia="zh-CN"/>
        </w:rPr>
        <w:drawing>
          <wp:inline distT="0" distB="0" distL="0" distR="0" wp14:anchorId="3487DCFB" wp14:editId="5B354D4B">
            <wp:extent cx="180975" cy="95250"/>
            <wp:effectExtent l="0" t="0" r="0" b="0"/>
            <wp:docPr id="94" name="Picture 18"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s="Arial"/>
          <w:sz w:val="22"/>
          <w:szCs w:val="22"/>
        </w:rPr>
        <w:t xml:space="preserve"> (19) button to select “Scan setting”.</w:t>
      </w:r>
    </w:p>
    <w:p w14:paraId="22A6457B" w14:textId="77777777" w:rsidR="007822E7" w:rsidRPr="001C2400" w:rsidRDefault="007822E7" w:rsidP="004D6517">
      <w:pPr>
        <w:pStyle w:val="ab"/>
        <w:numPr>
          <w:ilvl w:val="0"/>
          <w:numId w:val="26"/>
        </w:numPr>
        <w:spacing w:line="0" w:lineRule="atLeast"/>
        <w:ind w:left="357" w:hanging="357"/>
        <w:rPr>
          <w:rFonts w:asciiTheme="minorHAnsi" w:hAnsiTheme="minorHAnsi" w:cs="Arial"/>
          <w:sz w:val="22"/>
          <w:szCs w:val="22"/>
        </w:rPr>
      </w:pPr>
      <w:r w:rsidRPr="001C2400">
        <w:rPr>
          <w:rFonts w:asciiTheme="minorHAnsi" w:hAnsiTheme="minorHAnsi" w:cs="Arial"/>
          <w:sz w:val="22"/>
          <w:szCs w:val="22"/>
        </w:rPr>
        <w:t xml:space="preserve">Press “Stop/Enter” button (10) to enter the “Scan setting”, then press Skip down </w:t>
      </w:r>
      <w:r w:rsidRPr="001C2400">
        <w:rPr>
          <w:rFonts w:asciiTheme="minorHAnsi" w:hAnsiTheme="minorHAnsi"/>
          <w:noProof/>
          <w:color w:val="000000"/>
          <w:sz w:val="22"/>
          <w:szCs w:val="22"/>
          <w:lang w:eastAsia="zh-CN"/>
        </w:rPr>
        <w:drawing>
          <wp:inline distT="0" distB="0" distL="0" distR="0" wp14:anchorId="26E3145C" wp14:editId="7090C64A">
            <wp:extent cx="180975" cy="123825"/>
            <wp:effectExtent l="0" t="0" r="0" b="0"/>
            <wp:docPr id="95" name="Picture 19"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s="Arial"/>
          <w:sz w:val="22"/>
          <w:szCs w:val="22"/>
        </w:rPr>
        <w:t xml:space="preserve"> (11) or Skip up </w:t>
      </w:r>
      <w:r w:rsidRPr="001C2400">
        <w:rPr>
          <w:rFonts w:asciiTheme="minorHAnsi" w:hAnsiTheme="minorHAnsi"/>
          <w:noProof/>
          <w:color w:val="000000"/>
          <w:sz w:val="22"/>
          <w:szCs w:val="22"/>
          <w:lang w:eastAsia="zh-CN"/>
        </w:rPr>
        <w:drawing>
          <wp:inline distT="0" distB="0" distL="0" distR="0" wp14:anchorId="7D13FFE9" wp14:editId="034D97BE">
            <wp:extent cx="180975" cy="95250"/>
            <wp:effectExtent l="0" t="0" r="0" b="0"/>
            <wp:docPr id="96" name="Picture 20"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s="Arial"/>
          <w:sz w:val="22"/>
          <w:szCs w:val="22"/>
        </w:rPr>
        <w:t xml:space="preserve"> (19) button to select “Strong station only”. Then press “Stop/Enter” button (10) to confirm the setting.</w:t>
      </w:r>
    </w:p>
    <w:p w14:paraId="5FC4552D" w14:textId="77777777" w:rsidR="007822E7" w:rsidRPr="001C2400" w:rsidRDefault="007822E7" w:rsidP="004D6517">
      <w:pPr>
        <w:pStyle w:val="ab"/>
        <w:numPr>
          <w:ilvl w:val="0"/>
          <w:numId w:val="26"/>
        </w:numPr>
        <w:spacing w:line="0" w:lineRule="atLeast"/>
        <w:ind w:left="357" w:hanging="357"/>
        <w:rPr>
          <w:rFonts w:asciiTheme="minorHAnsi" w:hAnsiTheme="minorHAnsi" w:cs="Arial"/>
          <w:sz w:val="22"/>
          <w:szCs w:val="22"/>
        </w:rPr>
      </w:pPr>
      <w:r w:rsidRPr="001C2400">
        <w:rPr>
          <w:rFonts w:asciiTheme="minorHAnsi" w:hAnsiTheme="minorHAnsi" w:cs="Arial"/>
          <w:sz w:val="22"/>
          <w:szCs w:val="22"/>
        </w:rPr>
        <w:t>Perform the auto tuning operation again as above.</w:t>
      </w:r>
    </w:p>
    <w:p w14:paraId="0A04913E" w14:textId="77777777" w:rsidR="007822E7" w:rsidRPr="001C2400" w:rsidRDefault="007822E7" w:rsidP="007822E7">
      <w:pPr>
        <w:spacing w:line="0" w:lineRule="atLeast"/>
        <w:ind w:left="220" w:hangingChars="100" w:hanging="220"/>
        <w:rPr>
          <w:rFonts w:asciiTheme="minorHAnsi" w:hAnsiTheme="minorHAnsi" w:cs="Arial"/>
          <w:sz w:val="22"/>
          <w:szCs w:val="22"/>
        </w:rPr>
      </w:pPr>
    </w:p>
    <w:p w14:paraId="6C44AE98" w14:textId="77777777" w:rsidR="007822E7" w:rsidRPr="001C2400" w:rsidRDefault="007822E7" w:rsidP="007822E7">
      <w:pPr>
        <w:pStyle w:val="2"/>
        <w:rPr>
          <w:rFonts w:asciiTheme="minorHAnsi" w:hAnsiTheme="minorHAnsi"/>
          <w:sz w:val="22"/>
          <w:szCs w:val="22"/>
        </w:rPr>
      </w:pPr>
      <w:r w:rsidRPr="001C2400">
        <w:rPr>
          <w:rFonts w:asciiTheme="minorHAnsi" w:hAnsiTheme="minorHAnsi"/>
          <w:sz w:val="22"/>
          <w:szCs w:val="22"/>
        </w:rPr>
        <w:t>FM &amp; FM-stereo reception</w:t>
      </w:r>
    </w:p>
    <w:p w14:paraId="21EAEA77" w14:textId="77777777" w:rsidR="007822E7" w:rsidRPr="001C2400" w:rsidRDefault="007822E7" w:rsidP="007822E7">
      <w:pPr>
        <w:numPr>
          <w:ilvl w:val="0"/>
          <w:numId w:val="3"/>
        </w:numPr>
        <w:spacing w:line="0" w:lineRule="atLeast"/>
        <w:rPr>
          <w:rFonts w:asciiTheme="minorHAnsi" w:hAnsiTheme="minorHAnsi" w:cs="Arial"/>
          <w:sz w:val="22"/>
          <w:szCs w:val="22"/>
        </w:rPr>
      </w:pPr>
      <w:r w:rsidRPr="001C2400">
        <w:rPr>
          <w:rFonts w:asciiTheme="minorHAnsi" w:hAnsiTheme="minorHAnsi" w:cs="Arial"/>
          <w:sz w:val="22"/>
          <w:szCs w:val="22"/>
        </w:rPr>
        <w:t xml:space="preserve">The unit will default to the FM mode in Mono. Thus, if FM stereo signal received, set the FM mode to Stereo by press Menu </w:t>
      </w:r>
      <w:r w:rsidR="0016115C" w:rsidRPr="001C2400">
        <w:rPr>
          <w:rFonts w:asciiTheme="minorHAnsi" w:hAnsiTheme="minorHAnsi" w:cs="Arial"/>
          <w:sz w:val="22"/>
          <w:szCs w:val="22"/>
        </w:rPr>
        <w:t>button (</w:t>
      </w:r>
      <w:r w:rsidRPr="001C2400">
        <w:rPr>
          <w:rFonts w:asciiTheme="minorHAnsi" w:hAnsiTheme="minorHAnsi" w:cs="Arial"/>
          <w:sz w:val="22"/>
          <w:szCs w:val="22"/>
        </w:rPr>
        <w:t xml:space="preserve">12), then press Skip down </w:t>
      </w:r>
      <w:r w:rsidRPr="001C2400">
        <w:rPr>
          <w:rFonts w:asciiTheme="minorHAnsi" w:hAnsiTheme="minorHAnsi" w:cs="Arial"/>
          <w:noProof/>
          <w:sz w:val="22"/>
          <w:szCs w:val="22"/>
          <w:lang w:eastAsia="zh-CN"/>
        </w:rPr>
        <w:drawing>
          <wp:inline distT="0" distB="0" distL="0" distR="0" wp14:anchorId="52C2FE82" wp14:editId="1DAA9AB2">
            <wp:extent cx="161925" cy="161925"/>
            <wp:effectExtent l="0" t="0" r="0" b="0"/>
            <wp:docPr id="21" name="Picture 21"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ymbol skip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1C2400">
        <w:rPr>
          <w:rFonts w:asciiTheme="minorHAnsi" w:hAnsiTheme="minorHAnsi" w:cs="Arial"/>
          <w:sz w:val="22"/>
          <w:szCs w:val="22"/>
        </w:rPr>
        <w:t xml:space="preserve"> (11) or Skip up </w:t>
      </w:r>
      <w:r w:rsidRPr="001C2400">
        <w:rPr>
          <w:rFonts w:asciiTheme="minorHAnsi" w:hAnsiTheme="minorHAnsi" w:cs="Arial"/>
          <w:noProof/>
          <w:sz w:val="22"/>
          <w:szCs w:val="22"/>
          <w:lang w:eastAsia="zh-CN"/>
        </w:rPr>
        <w:drawing>
          <wp:inline distT="0" distB="0" distL="0" distR="0" wp14:anchorId="34FD6480" wp14:editId="78054110">
            <wp:extent cx="180975" cy="95250"/>
            <wp:effectExtent l="0" t="0" r="0" b="0"/>
            <wp:docPr id="22" name="Picture 22"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s="Arial"/>
          <w:sz w:val="22"/>
          <w:szCs w:val="22"/>
        </w:rPr>
        <w:t xml:space="preserve"> (19) button to select Audio setting, press Enter button (10) and press Skip down </w:t>
      </w:r>
      <w:r w:rsidRPr="001C2400">
        <w:rPr>
          <w:rFonts w:asciiTheme="minorHAnsi" w:hAnsiTheme="minorHAnsi" w:cs="Arial"/>
          <w:noProof/>
          <w:sz w:val="22"/>
          <w:szCs w:val="22"/>
          <w:lang w:eastAsia="zh-CN"/>
        </w:rPr>
        <w:drawing>
          <wp:inline distT="0" distB="0" distL="0" distR="0" wp14:anchorId="7C9DF659" wp14:editId="5300B821">
            <wp:extent cx="180975" cy="123825"/>
            <wp:effectExtent l="0" t="0" r="0" b="0"/>
            <wp:docPr id="23" name="Picture 23"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s="Arial"/>
          <w:sz w:val="22"/>
          <w:szCs w:val="22"/>
        </w:rPr>
        <w:t xml:space="preserve"> (11) or Skip up </w:t>
      </w:r>
      <w:r w:rsidRPr="001C2400">
        <w:rPr>
          <w:rFonts w:asciiTheme="minorHAnsi" w:hAnsiTheme="minorHAnsi" w:cs="Arial"/>
          <w:noProof/>
          <w:sz w:val="22"/>
          <w:szCs w:val="22"/>
          <w:lang w:eastAsia="zh-CN"/>
        </w:rPr>
        <w:drawing>
          <wp:inline distT="0" distB="0" distL="0" distR="0" wp14:anchorId="5DA4B74F" wp14:editId="13192C11">
            <wp:extent cx="180975" cy="95250"/>
            <wp:effectExtent l="0" t="0" r="0" b="0"/>
            <wp:docPr id="24" name="Picture 2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s="Arial"/>
          <w:sz w:val="22"/>
          <w:szCs w:val="22"/>
        </w:rPr>
        <w:t xml:space="preserve"> (19) again to select FM stereo, then press Enter button (10) to confirm. When stereo signals are weak and noisy. It is preferable to change the FM mode by the same procedure.</w:t>
      </w:r>
    </w:p>
    <w:p w14:paraId="4C31AAC6" w14:textId="77777777" w:rsidR="007822E7" w:rsidRPr="001C2400" w:rsidRDefault="007822E7" w:rsidP="007822E7">
      <w:pPr>
        <w:spacing w:line="0" w:lineRule="atLeast"/>
        <w:rPr>
          <w:rFonts w:asciiTheme="minorHAnsi" w:hAnsiTheme="minorHAnsi" w:cs="Arial"/>
          <w:sz w:val="22"/>
          <w:szCs w:val="22"/>
        </w:rPr>
      </w:pPr>
    </w:p>
    <w:p w14:paraId="28715C13" w14:textId="77777777" w:rsidR="007822E7" w:rsidRPr="001C2400" w:rsidRDefault="007822E7" w:rsidP="007822E7">
      <w:pPr>
        <w:keepNext/>
        <w:spacing w:line="0" w:lineRule="atLeast"/>
        <w:jc w:val="both"/>
        <w:rPr>
          <w:rFonts w:asciiTheme="minorHAnsi" w:hAnsiTheme="minorHAnsi" w:cs="Arial"/>
          <w:b/>
          <w:sz w:val="22"/>
          <w:szCs w:val="22"/>
        </w:rPr>
      </w:pPr>
      <w:r w:rsidRPr="001C2400">
        <w:rPr>
          <w:rFonts w:asciiTheme="minorHAnsi" w:hAnsiTheme="minorHAnsi" w:cs="Arial"/>
          <w:b/>
          <w:sz w:val="22"/>
          <w:szCs w:val="22"/>
        </w:rPr>
        <w:t xml:space="preserve">Hints for best </w:t>
      </w:r>
      <w:r w:rsidR="0016115C" w:rsidRPr="001C2400">
        <w:rPr>
          <w:rFonts w:asciiTheme="minorHAnsi" w:hAnsiTheme="minorHAnsi" w:cs="Arial"/>
          <w:b/>
          <w:sz w:val="22"/>
          <w:szCs w:val="22"/>
        </w:rPr>
        <w:t>reception: -</w:t>
      </w:r>
    </w:p>
    <w:p w14:paraId="1FE61F31" w14:textId="77777777" w:rsidR="007822E7" w:rsidRPr="001C2400" w:rsidRDefault="007822E7" w:rsidP="007822E7">
      <w:pPr>
        <w:spacing w:line="0" w:lineRule="atLeast"/>
        <w:rPr>
          <w:rFonts w:asciiTheme="minorHAnsi" w:hAnsiTheme="minorHAnsi" w:cs="Arial"/>
          <w:color w:val="000000"/>
          <w:sz w:val="22"/>
          <w:szCs w:val="22"/>
        </w:rPr>
      </w:pPr>
      <w:r w:rsidRPr="001C2400">
        <w:rPr>
          <w:rFonts w:asciiTheme="minorHAnsi" w:hAnsiTheme="minorHAnsi" w:cs="Arial"/>
          <w:color w:val="000000"/>
          <w:sz w:val="22"/>
          <w:szCs w:val="22"/>
        </w:rPr>
        <w:t>FM: the receiver has a rod antenna (6) at the rear cabinet. It should be totally extended for the best reception.</w:t>
      </w:r>
    </w:p>
    <w:p w14:paraId="5A476FEB" w14:textId="77777777" w:rsidR="007822E7" w:rsidRPr="001C2400" w:rsidRDefault="007822E7" w:rsidP="007822E7">
      <w:pPr>
        <w:spacing w:line="0" w:lineRule="atLeast"/>
        <w:jc w:val="both"/>
        <w:rPr>
          <w:rFonts w:asciiTheme="minorHAnsi" w:hAnsiTheme="minorHAnsi" w:cs="Arial"/>
          <w:sz w:val="22"/>
          <w:szCs w:val="22"/>
        </w:rPr>
      </w:pPr>
    </w:p>
    <w:p w14:paraId="019D7167" w14:textId="77777777" w:rsidR="007822E7" w:rsidRPr="001C2400" w:rsidRDefault="007822E7" w:rsidP="007822E7">
      <w:pPr>
        <w:pStyle w:val="2"/>
        <w:jc w:val="both"/>
        <w:rPr>
          <w:rFonts w:asciiTheme="minorHAnsi" w:hAnsiTheme="minorHAnsi"/>
          <w:sz w:val="22"/>
          <w:szCs w:val="22"/>
        </w:rPr>
      </w:pPr>
      <w:r w:rsidRPr="001C2400">
        <w:rPr>
          <w:rFonts w:asciiTheme="minorHAnsi" w:hAnsiTheme="minorHAnsi"/>
          <w:sz w:val="22"/>
          <w:szCs w:val="22"/>
        </w:rPr>
        <w:t>Radio data system (RDS)</w:t>
      </w:r>
    </w:p>
    <w:p w14:paraId="10142688" w14:textId="77777777" w:rsidR="007822E7" w:rsidRPr="001C2400" w:rsidRDefault="007822E7" w:rsidP="007822E7">
      <w:pPr>
        <w:spacing w:line="0" w:lineRule="atLeast"/>
        <w:rPr>
          <w:rFonts w:asciiTheme="minorHAnsi" w:hAnsiTheme="minorHAnsi" w:cs="Arial"/>
          <w:sz w:val="22"/>
          <w:szCs w:val="22"/>
        </w:rPr>
      </w:pPr>
      <w:r w:rsidRPr="001C2400">
        <w:rPr>
          <w:rFonts w:asciiTheme="minorHAnsi" w:hAnsiTheme="minorHAnsi" w:cs="Arial"/>
          <w:sz w:val="22"/>
          <w:szCs w:val="22"/>
        </w:rPr>
        <w:t>This is the feature which displays the information released from the radio broadcast and will showed on the LCD display step by step as below by pressing the Play mode/info button (21) continuously.</w:t>
      </w:r>
    </w:p>
    <w:p w14:paraId="7016E607" w14:textId="55898E5E" w:rsidR="007822E7" w:rsidRPr="001C2400" w:rsidRDefault="007822E7" w:rsidP="007822E7">
      <w:pPr>
        <w:spacing w:line="0" w:lineRule="atLeast"/>
        <w:rPr>
          <w:rFonts w:asciiTheme="minorHAnsi" w:hAnsiTheme="minorHAnsi" w:cs="Arial"/>
          <w:sz w:val="22"/>
          <w:szCs w:val="22"/>
        </w:rPr>
      </w:pPr>
      <w:r w:rsidRPr="001C2400">
        <w:rPr>
          <w:rFonts w:asciiTheme="minorHAnsi" w:hAnsiTheme="minorHAnsi" w:cs="Arial"/>
          <w:sz w:val="22"/>
          <w:szCs w:val="22"/>
        </w:rPr>
        <w:t>Radio text</w:t>
      </w:r>
      <w:r w:rsidR="00250323" w:rsidRPr="001C2400">
        <w:rPr>
          <w:rFonts w:asciiTheme="minorHAnsi" w:eastAsia="宋体" w:hAnsiTheme="minorHAnsi" w:cs="Arial"/>
          <w:sz w:val="22"/>
          <w:szCs w:val="22"/>
          <w:lang w:eastAsia="zh-CN"/>
        </w:rPr>
        <w:t xml:space="preserve"> </w:t>
      </w:r>
      <w:r w:rsidRPr="001C2400">
        <w:rPr>
          <w:rFonts w:asciiTheme="minorHAnsi" w:hAnsiTheme="minorHAnsi" w:cs="Arial"/>
          <w:sz w:val="22"/>
          <w:szCs w:val="22"/>
        </w:rPr>
        <w:sym w:font="Wingdings" w:char="F0E0"/>
      </w:r>
      <w:r w:rsidRPr="001C2400">
        <w:rPr>
          <w:rFonts w:asciiTheme="minorHAnsi" w:hAnsiTheme="minorHAnsi" w:cs="Arial"/>
          <w:sz w:val="22"/>
          <w:szCs w:val="22"/>
        </w:rPr>
        <w:t xml:space="preserve"> program type</w:t>
      </w:r>
      <w:r w:rsidR="00250323" w:rsidRPr="001C2400">
        <w:rPr>
          <w:rFonts w:asciiTheme="minorHAnsi" w:eastAsia="宋体" w:hAnsiTheme="minorHAnsi" w:cs="Arial"/>
          <w:sz w:val="22"/>
          <w:szCs w:val="22"/>
          <w:lang w:eastAsia="zh-CN"/>
        </w:rPr>
        <w:t xml:space="preserve"> </w:t>
      </w:r>
      <w:r w:rsidRPr="001C2400">
        <w:rPr>
          <w:rFonts w:asciiTheme="minorHAnsi" w:hAnsiTheme="minorHAnsi" w:cs="Arial"/>
          <w:sz w:val="22"/>
          <w:szCs w:val="22"/>
        </w:rPr>
        <w:sym w:font="Wingdings" w:char="F0E0"/>
      </w:r>
      <w:r w:rsidRPr="001C2400">
        <w:rPr>
          <w:rFonts w:asciiTheme="minorHAnsi" w:hAnsiTheme="minorHAnsi" w:cs="Arial"/>
          <w:sz w:val="22"/>
          <w:szCs w:val="22"/>
        </w:rPr>
        <w:t xml:space="preserve"> frequency</w:t>
      </w:r>
      <w:r w:rsidR="00250323" w:rsidRPr="001C2400">
        <w:rPr>
          <w:rFonts w:asciiTheme="minorHAnsi" w:eastAsia="宋体" w:hAnsiTheme="minorHAnsi" w:cs="Arial"/>
          <w:sz w:val="22"/>
          <w:szCs w:val="22"/>
          <w:lang w:eastAsia="zh-CN"/>
        </w:rPr>
        <w:t xml:space="preserve"> </w:t>
      </w:r>
      <w:r w:rsidRPr="001C2400">
        <w:rPr>
          <w:rFonts w:asciiTheme="minorHAnsi" w:hAnsiTheme="minorHAnsi" w:cs="Arial"/>
          <w:sz w:val="22"/>
          <w:szCs w:val="22"/>
        </w:rPr>
        <w:sym w:font="Wingdings" w:char="F0E0"/>
      </w:r>
      <w:r w:rsidRPr="001C2400">
        <w:rPr>
          <w:rFonts w:asciiTheme="minorHAnsi" w:hAnsiTheme="minorHAnsi" w:cs="Arial"/>
          <w:sz w:val="22"/>
          <w:szCs w:val="22"/>
        </w:rPr>
        <w:t xml:space="preserve"> mono/stereo</w:t>
      </w:r>
      <w:r w:rsidR="00250323" w:rsidRPr="001C2400">
        <w:rPr>
          <w:rFonts w:asciiTheme="minorHAnsi" w:eastAsia="宋体" w:hAnsiTheme="minorHAnsi" w:cs="Arial"/>
          <w:sz w:val="22"/>
          <w:szCs w:val="22"/>
          <w:lang w:eastAsia="zh-CN"/>
        </w:rPr>
        <w:t xml:space="preserve"> </w:t>
      </w:r>
      <w:r w:rsidRPr="001C2400">
        <w:rPr>
          <w:rFonts w:asciiTheme="minorHAnsi" w:hAnsiTheme="minorHAnsi" w:cs="Arial"/>
          <w:sz w:val="22"/>
          <w:szCs w:val="22"/>
        </w:rPr>
        <w:sym w:font="Wingdings" w:char="F0E0"/>
      </w:r>
      <w:r w:rsidRPr="001C2400">
        <w:rPr>
          <w:rFonts w:asciiTheme="minorHAnsi" w:hAnsiTheme="minorHAnsi" w:cs="Arial"/>
          <w:sz w:val="22"/>
          <w:szCs w:val="22"/>
        </w:rPr>
        <w:t xml:space="preserve"> time </w:t>
      </w:r>
      <w:r w:rsidRPr="001C2400">
        <w:rPr>
          <w:rFonts w:asciiTheme="minorHAnsi" w:hAnsiTheme="minorHAnsi" w:cs="Arial"/>
          <w:sz w:val="22"/>
          <w:szCs w:val="22"/>
        </w:rPr>
        <w:sym w:font="Wingdings" w:char="F0E0"/>
      </w:r>
      <w:r w:rsidRPr="001C2400">
        <w:rPr>
          <w:rFonts w:asciiTheme="minorHAnsi" w:hAnsiTheme="minorHAnsi" w:cs="Arial"/>
          <w:sz w:val="22"/>
          <w:szCs w:val="22"/>
        </w:rPr>
        <w:t xml:space="preserve"> date</w:t>
      </w:r>
    </w:p>
    <w:p w14:paraId="39838FD8" w14:textId="77777777" w:rsidR="00754B1C" w:rsidRPr="001C2400" w:rsidRDefault="00754B1C" w:rsidP="00B57C68">
      <w:pPr>
        <w:spacing w:line="0" w:lineRule="atLeast"/>
        <w:rPr>
          <w:rFonts w:asciiTheme="minorHAnsi" w:hAnsiTheme="minorHAnsi" w:cs="Arial"/>
          <w:sz w:val="22"/>
          <w:szCs w:val="22"/>
        </w:rPr>
      </w:pPr>
    </w:p>
    <w:p w14:paraId="073225EB" w14:textId="77777777" w:rsidR="00384190" w:rsidRPr="001C2400" w:rsidRDefault="00384190" w:rsidP="00384190">
      <w:pPr>
        <w:spacing w:line="0" w:lineRule="atLeast"/>
        <w:rPr>
          <w:rFonts w:asciiTheme="minorHAnsi" w:hAnsiTheme="minorHAnsi" w:cs="Arial"/>
          <w:b/>
          <w:color w:val="000000"/>
          <w:sz w:val="22"/>
          <w:szCs w:val="22"/>
        </w:rPr>
      </w:pPr>
      <w:r w:rsidRPr="001C2400">
        <w:rPr>
          <w:rFonts w:asciiTheme="minorHAnsi" w:hAnsiTheme="minorHAnsi" w:cs="Arial"/>
          <w:b/>
          <w:color w:val="000000"/>
          <w:sz w:val="22"/>
          <w:szCs w:val="22"/>
        </w:rPr>
        <w:t>Digital audio broadcasting (DAB) radio</w:t>
      </w:r>
    </w:p>
    <w:p w14:paraId="29E550AF" w14:textId="77777777" w:rsidR="00384190" w:rsidRPr="001C2400" w:rsidRDefault="00384190" w:rsidP="004D6517">
      <w:pPr>
        <w:numPr>
          <w:ilvl w:val="0"/>
          <w:numId w:val="23"/>
        </w:numPr>
        <w:spacing w:line="0" w:lineRule="atLeast"/>
        <w:rPr>
          <w:rFonts w:asciiTheme="minorHAnsi" w:hAnsiTheme="minorHAnsi" w:cs="Arial"/>
          <w:sz w:val="22"/>
          <w:szCs w:val="22"/>
        </w:rPr>
      </w:pPr>
      <w:r w:rsidRPr="001C2400">
        <w:rPr>
          <w:rFonts w:asciiTheme="minorHAnsi" w:hAnsiTheme="minorHAnsi" w:cs="Arial"/>
          <w:sz w:val="22"/>
          <w:szCs w:val="22"/>
        </w:rPr>
        <w:t>Set the unit to DAB mode by press Function button (9).</w:t>
      </w:r>
    </w:p>
    <w:p w14:paraId="5D5518C6" w14:textId="77777777" w:rsidR="00384190" w:rsidRPr="001C2400" w:rsidRDefault="00384190" w:rsidP="004D6517">
      <w:pPr>
        <w:numPr>
          <w:ilvl w:val="0"/>
          <w:numId w:val="23"/>
        </w:numPr>
        <w:spacing w:line="0" w:lineRule="atLeast"/>
        <w:rPr>
          <w:rFonts w:asciiTheme="minorHAnsi" w:hAnsiTheme="minorHAnsi" w:cs="Arial"/>
          <w:sz w:val="22"/>
          <w:szCs w:val="22"/>
        </w:rPr>
      </w:pPr>
      <w:r w:rsidRPr="001C2400">
        <w:rPr>
          <w:rFonts w:asciiTheme="minorHAnsi" w:hAnsiTheme="minorHAnsi" w:cs="Arial"/>
          <w:sz w:val="22"/>
          <w:szCs w:val="22"/>
        </w:rPr>
        <w:t xml:space="preserve">Press the Play/pause </w:t>
      </w:r>
      <w:r w:rsidRPr="001C2400">
        <w:rPr>
          <w:rFonts w:asciiTheme="minorHAnsi" w:hAnsiTheme="minorHAnsi" w:cs="Arial"/>
          <w:noProof/>
          <w:sz w:val="22"/>
          <w:szCs w:val="22"/>
          <w:lang w:eastAsia="zh-CN"/>
        </w:rPr>
        <w:drawing>
          <wp:inline distT="0" distB="0" distL="0" distR="0" wp14:anchorId="47BC3DE6" wp14:editId="1B9F8376">
            <wp:extent cx="200025" cy="142875"/>
            <wp:effectExtent l="0" t="0" r="0" b="0"/>
            <wp:docPr id="25" name="Picture 25"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ymbol playpau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1C2400">
        <w:rPr>
          <w:rFonts w:asciiTheme="minorHAnsi" w:hAnsiTheme="minorHAnsi" w:cs="Arial"/>
          <w:sz w:val="22"/>
          <w:szCs w:val="22"/>
        </w:rPr>
        <w:t xml:space="preserve">/Scan button (18) once; the unit will start a full scan from range 11b-12d. Press Skip down </w:t>
      </w:r>
      <w:r w:rsidRPr="001C2400">
        <w:rPr>
          <w:rFonts w:asciiTheme="minorHAnsi" w:hAnsiTheme="minorHAnsi" w:cs="Arial"/>
          <w:noProof/>
          <w:sz w:val="22"/>
          <w:szCs w:val="22"/>
          <w:lang w:eastAsia="zh-CN"/>
        </w:rPr>
        <w:drawing>
          <wp:inline distT="0" distB="0" distL="0" distR="0" wp14:anchorId="518316B7" wp14:editId="2D0B43F2">
            <wp:extent cx="180975" cy="123825"/>
            <wp:effectExtent l="0" t="0" r="0" b="0"/>
            <wp:docPr id="26" name="Picture 26"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s="Arial"/>
          <w:sz w:val="22"/>
          <w:szCs w:val="22"/>
        </w:rPr>
        <w:t xml:space="preserve"> (11) or Skip up </w:t>
      </w:r>
      <w:r w:rsidRPr="001C2400">
        <w:rPr>
          <w:rFonts w:asciiTheme="minorHAnsi" w:hAnsiTheme="minorHAnsi" w:cs="Arial"/>
          <w:noProof/>
          <w:sz w:val="22"/>
          <w:szCs w:val="22"/>
          <w:lang w:eastAsia="zh-CN"/>
        </w:rPr>
        <w:drawing>
          <wp:inline distT="0" distB="0" distL="0" distR="0" wp14:anchorId="243A701C" wp14:editId="70EBA9CD">
            <wp:extent cx="180975" cy="95250"/>
            <wp:effectExtent l="0" t="0" r="0" b="0"/>
            <wp:docPr id="27" name="Picture 27"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s="Arial"/>
          <w:sz w:val="22"/>
          <w:szCs w:val="22"/>
        </w:rPr>
        <w:t xml:space="preserve"> (19) button to select your desired DAB channel then press “Stop/Enter” button (</w:t>
      </w:r>
      <w:r w:rsidRPr="001C2400">
        <w:rPr>
          <w:rFonts w:asciiTheme="minorHAnsi" w:hAnsiTheme="minorHAnsi" w:cs="Arial"/>
          <w:sz w:val="22"/>
          <w:szCs w:val="22"/>
          <w:lang w:eastAsia="zh-HK"/>
        </w:rPr>
        <w:t>10</w:t>
      </w:r>
      <w:r w:rsidRPr="001C2400">
        <w:rPr>
          <w:rFonts w:asciiTheme="minorHAnsi" w:hAnsiTheme="minorHAnsi" w:cs="Arial"/>
          <w:sz w:val="22"/>
          <w:szCs w:val="22"/>
        </w:rPr>
        <w:t>) to confirm the selected channel.</w:t>
      </w:r>
    </w:p>
    <w:p w14:paraId="24A43D8C" w14:textId="77777777" w:rsidR="00384190" w:rsidRPr="001C2400" w:rsidRDefault="00384190" w:rsidP="004D6517">
      <w:pPr>
        <w:numPr>
          <w:ilvl w:val="0"/>
          <w:numId w:val="23"/>
        </w:numPr>
        <w:spacing w:line="0" w:lineRule="atLeast"/>
        <w:rPr>
          <w:rFonts w:asciiTheme="minorHAnsi" w:hAnsiTheme="minorHAnsi" w:cs="Arial"/>
          <w:sz w:val="22"/>
          <w:szCs w:val="22"/>
        </w:rPr>
      </w:pPr>
      <w:r w:rsidRPr="001C2400">
        <w:rPr>
          <w:rFonts w:asciiTheme="minorHAnsi" w:hAnsiTheme="minorHAnsi" w:cs="Arial"/>
          <w:sz w:val="22"/>
          <w:szCs w:val="22"/>
        </w:rPr>
        <w:t>Press the Play mode/info button (21) continuously to check the below info released by DAB.</w:t>
      </w:r>
    </w:p>
    <w:p w14:paraId="4BD9E0A0" w14:textId="758F9DE3" w:rsidR="00384190" w:rsidRPr="001C2400" w:rsidRDefault="00384190" w:rsidP="00384190">
      <w:pPr>
        <w:spacing w:line="0" w:lineRule="atLeast"/>
        <w:ind w:left="360"/>
        <w:rPr>
          <w:rFonts w:asciiTheme="minorHAnsi" w:hAnsiTheme="minorHAnsi" w:cs="Arial"/>
          <w:sz w:val="22"/>
          <w:szCs w:val="22"/>
        </w:rPr>
      </w:pPr>
      <w:r w:rsidRPr="001C2400">
        <w:rPr>
          <w:rFonts w:asciiTheme="minorHAnsi" w:hAnsiTheme="minorHAnsi" w:cs="Arial"/>
          <w:sz w:val="22"/>
          <w:szCs w:val="22"/>
        </w:rPr>
        <w:t>Signal strength</w:t>
      </w:r>
      <w:r w:rsidR="00250323" w:rsidRPr="001C2400">
        <w:rPr>
          <w:rFonts w:asciiTheme="minorHAnsi" w:eastAsia="宋体" w:hAnsiTheme="minorHAnsi" w:cs="Arial"/>
          <w:sz w:val="22"/>
          <w:szCs w:val="22"/>
          <w:lang w:eastAsia="zh-CN"/>
        </w:rPr>
        <w:t xml:space="preserve"> </w:t>
      </w:r>
      <w:r w:rsidRPr="001C2400">
        <w:rPr>
          <w:rFonts w:asciiTheme="minorHAnsi" w:hAnsiTheme="minorHAnsi" w:cs="Arial"/>
          <w:sz w:val="22"/>
          <w:szCs w:val="22"/>
        </w:rPr>
        <w:sym w:font="Wingdings" w:char="F0E0"/>
      </w:r>
      <w:r w:rsidRPr="001C2400">
        <w:rPr>
          <w:rFonts w:asciiTheme="minorHAnsi" w:hAnsiTheme="minorHAnsi" w:cs="Arial"/>
          <w:sz w:val="22"/>
          <w:szCs w:val="22"/>
        </w:rPr>
        <w:t xml:space="preserve"> program type</w:t>
      </w:r>
      <w:r w:rsidR="00250323" w:rsidRPr="001C2400">
        <w:rPr>
          <w:rFonts w:asciiTheme="minorHAnsi" w:eastAsia="宋体" w:hAnsiTheme="minorHAnsi" w:cs="Arial"/>
          <w:sz w:val="22"/>
          <w:szCs w:val="22"/>
          <w:lang w:eastAsia="zh-CN"/>
        </w:rPr>
        <w:t xml:space="preserve"> </w:t>
      </w:r>
      <w:r w:rsidRPr="001C2400">
        <w:rPr>
          <w:rFonts w:asciiTheme="minorHAnsi" w:hAnsiTheme="minorHAnsi" w:cs="Arial"/>
          <w:sz w:val="22"/>
          <w:szCs w:val="22"/>
        </w:rPr>
        <w:sym w:font="Wingdings" w:char="F0E0"/>
      </w:r>
      <w:r w:rsidRPr="001C2400">
        <w:rPr>
          <w:rFonts w:asciiTheme="minorHAnsi" w:hAnsiTheme="minorHAnsi" w:cs="Arial"/>
          <w:sz w:val="22"/>
          <w:szCs w:val="22"/>
        </w:rPr>
        <w:t xml:space="preserve"> Group name</w:t>
      </w:r>
      <w:r w:rsidR="00250323" w:rsidRPr="001C2400">
        <w:rPr>
          <w:rFonts w:asciiTheme="minorHAnsi" w:eastAsia="宋体" w:hAnsiTheme="minorHAnsi" w:cs="Arial"/>
          <w:sz w:val="22"/>
          <w:szCs w:val="22"/>
          <w:lang w:eastAsia="zh-CN"/>
        </w:rPr>
        <w:t xml:space="preserve"> </w:t>
      </w:r>
      <w:r w:rsidRPr="001C2400">
        <w:rPr>
          <w:rFonts w:asciiTheme="minorHAnsi" w:hAnsiTheme="minorHAnsi" w:cs="Arial"/>
          <w:sz w:val="22"/>
          <w:szCs w:val="22"/>
        </w:rPr>
        <w:sym w:font="Wingdings" w:char="F0E0"/>
      </w:r>
      <w:r w:rsidRPr="001C2400">
        <w:rPr>
          <w:rFonts w:asciiTheme="minorHAnsi" w:hAnsiTheme="minorHAnsi" w:cs="Arial"/>
          <w:sz w:val="22"/>
          <w:szCs w:val="22"/>
        </w:rPr>
        <w:t xml:space="preserve"> frequency </w:t>
      </w:r>
      <w:r w:rsidRPr="001C2400">
        <w:rPr>
          <w:rFonts w:asciiTheme="minorHAnsi" w:hAnsiTheme="minorHAnsi" w:cs="Arial"/>
          <w:sz w:val="22"/>
          <w:szCs w:val="22"/>
        </w:rPr>
        <w:sym w:font="Wingdings" w:char="F0E0"/>
      </w:r>
      <w:r w:rsidRPr="001C2400">
        <w:rPr>
          <w:rFonts w:asciiTheme="minorHAnsi" w:hAnsiTheme="minorHAnsi" w:cs="Arial"/>
          <w:sz w:val="22"/>
          <w:szCs w:val="22"/>
        </w:rPr>
        <w:t xml:space="preserve"> signal error</w:t>
      </w:r>
      <w:r w:rsidR="00250323" w:rsidRPr="001C2400">
        <w:rPr>
          <w:rFonts w:asciiTheme="minorHAnsi" w:eastAsia="宋体" w:hAnsiTheme="minorHAnsi" w:cs="Arial"/>
          <w:sz w:val="22"/>
          <w:szCs w:val="22"/>
          <w:lang w:eastAsia="zh-CN"/>
        </w:rPr>
        <w:t xml:space="preserve"> </w:t>
      </w:r>
      <w:r w:rsidRPr="001C2400">
        <w:rPr>
          <w:rFonts w:asciiTheme="minorHAnsi" w:hAnsiTheme="minorHAnsi" w:cs="Arial"/>
          <w:sz w:val="22"/>
          <w:szCs w:val="22"/>
        </w:rPr>
        <w:sym w:font="Wingdings" w:char="F0E0"/>
      </w:r>
      <w:r w:rsidRPr="001C2400">
        <w:rPr>
          <w:rFonts w:asciiTheme="minorHAnsi" w:hAnsiTheme="minorHAnsi" w:cs="Arial"/>
          <w:sz w:val="22"/>
          <w:szCs w:val="22"/>
        </w:rPr>
        <w:t xml:space="preserve"> transfer rate </w:t>
      </w:r>
      <w:r w:rsidRPr="001C2400">
        <w:rPr>
          <w:rFonts w:asciiTheme="minorHAnsi" w:hAnsiTheme="minorHAnsi" w:cs="Arial"/>
          <w:sz w:val="22"/>
          <w:szCs w:val="22"/>
        </w:rPr>
        <w:sym w:font="Wingdings" w:char="F0E0"/>
      </w:r>
      <w:r w:rsidR="00250323" w:rsidRPr="001C2400">
        <w:rPr>
          <w:rFonts w:asciiTheme="minorHAnsi" w:eastAsia="宋体" w:hAnsiTheme="minorHAnsi" w:cs="Arial"/>
          <w:sz w:val="22"/>
          <w:szCs w:val="22"/>
          <w:lang w:eastAsia="zh-CN"/>
        </w:rPr>
        <w:t xml:space="preserve"> </w:t>
      </w:r>
      <w:r w:rsidRPr="001C2400">
        <w:rPr>
          <w:rFonts w:asciiTheme="minorHAnsi" w:hAnsiTheme="minorHAnsi" w:cs="Arial"/>
          <w:sz w:val="22"/>
          <w:szCs w:val="22"/>
        </w:rPr>
        <w:t>time</w:t>
      </w:r>
      <w:r w:rsidR="00250323" w:rsidRPr="001C2400">
        <w:rPr>
          <w:rFonts w:asciiTheme="minorHAnsi" w:eastAsia="宋体" w:hAnsiTheme="minorHAnsi" w:cs="Arial"/>
          <w:sz w:val="22"/>
          <w:szCs w:val="22"/>
          <w:lang w:eastAsia="zh-CN"/>
        </w:rPr>
        <w:t xml:space="preserve"> </w:t>
      </w:r>
      <w:r w:rsidRPr="001C2400">
        <w:rPr>
          <w:rFonts w:asciiTheme="minorHAnsi" w:hAnsiTheme="minorHAnsi" w:cs="Arial"/>
          <w:sz w:val="22"/>
          <w:szCs w:val="22"/>
        </w:rPr>
        <w:sym w:font="Wingdings" w:char="F0E0"/>
      </w:r>
      <w:r w:rsidR="00250323" w:rsidRPr="001C2400">
        <w:rPr>
          <w:rFonts w:asciiTheme="minorHAnsi" w:eastAsia="宋体" w:hAnsiTheme="minorHAnsi" w:cs="Arial"/>
          <w:sz w:val="22"/>
          <w:szCs w:val="22"/>
          <w:lang w:eastAsia="zh-CN"/>
        </w:rPr>
        <w:t xml:space="preserve"> </w:t>
      </w:r>
      <w:r w:rsidRPr="001C2400">
        <w:rPr>
          <w:rFonts w:asciiTheme="minorHAnsi" w:hAnsiTheme="minorHAnsi" w:cs="Arial"/>
          <w:sz w:val="22"/>
          <w:szCs w:val="22"/>
        </w:rPr>
        <w:t>date</w:t>
      </w:r>
    </w:p>
    <w:p w14:paraId="008B3FE2" w14:textId="77777777" w:rsidR="00384190" w:rsidRPr="001C2400" w:rsidRDefault="00384190" w:rsidP="004D6517">
      <w:pPr>
        <w:numPr>
          <w:ilvl w:val="0"/>
          <w:numId w:val="23"/>
        </w:numPr>
        <w:spacing w:line="0" w:lineRule="atLeast"/>
        <w:rPr>
          <w:rFonts w:asciiTheme="minorHAnsi" w:hAnsiTheme="minorHAnsi" w:cs="Arial"/>
          <w:sz w:val="22"/>
          <w:szCs w:val="22"/>
        </w:rPr>
      </w:pPr>
      <w:r w:rsidRPr="001C2400">
        <w:rPr>
          <w:rFonts w:asciiTheme="minorHAnsi" w:hAnsiTheme="minorHAnsi" w:cs="Arial"/>
          <w:sz w:val="22"/>
          <w:szCs w:val="22"/>
        </w:rPr>
        <w:t>Adjust volume knob (14) for the desired volume level.</w:t>
      </w:r>
    </w:p>
    <w:p w14:paraId="791E67D6" w14:textId="77777777" w:rsidR="00F645AE" w:rsidRPr="001C2400" w:rsidRDefault="00F645AE" w:rsidP="00F645AE">
      <w:pPr>
        <w:spacing w:line="0" w:lineRule="atLeast"/>
        <w:rPr>
          <w:rFonts w:asciiTheme="minorHAnsi" w:hAnsiTheme="minorHAnsi" w:cs="Arial"/>
          <w:sz w:val="22"/>
          <w:szCs w:val="22"/>
        </w:rPr>
      </w:pPr>
    </w:p>
    <w:p w14:paraId="1E82796D" w14:textId="77777777" w:rsidR="00F645AE" w:rsidRPr="001C2400" w:rsidRDefault="00F645AE" w:rsidP="00F645AE">
      <w:pPr>
        <w:spacing w:line="0" w:lineRule="atLeast"/>
        <w:rPr>
          <w:rFonts w:asciiTheme="minorHAnsi" w:hAnsiTheme="minorHAnsi" w:cs="Arial"/>
          <w:sz w:val="22"/>
          <w:szCs w:val="22"/>
        </w:rPr>
      </w:pPr>
    </w:p>
    <w:p w14:paraId="0E791335" w14:textId="77777777" w:rsidR="00F645AE" w:rsidRPr="001C2400" w:rsidRDefault="00F645AE" w:rsidP="00F645AE">
      <w:pPr>
        <w:spacing w:line="0" w:lineRule="atLeast"/>
        <w:rPr>
          <w:rFonts w:asciiTheme="minorHAnsi" w:hAnsiTheme="minorHAnsi" w:cs="Arial"/>
          <w:sz w:val="22"/>
          <w:szCs w:val="22"/>
        </w:rPr>
      </w:pPr>
    </w:p>
    <w:p w14:paraId="55E28C1A" w14:textId="77777777" w:rsidR="00384190" w:rsidRPr="001C2400" w:rsidRDefault="00384190" w:rsidP="00384190">
      <w:pPr>
        <w:spacing w:line="0" w:lineRule="atLeast"/>
        <w:jc w:val="both"/>
        <w:rPr>
          <w:rFonts w:asciiTheme="minorHAnsi" w:hAnsiTheme="minorHAnsi" w:cs="Arial"/>
          <w:b/>
          <w:sz w:val="22"/>
          <w:szCs w:val="22"/>
        </w:rPr>
      </w:pPr>
      <w:r w:rsidRPr="001C2400">
        <w:rPr>
          <w:rFonts w:asciiTheme="minorHAnsi" w:hAnsiTheme="minorHAnsi" w:cs="Arial"/>
          <w:b/>
          <w:sz w:val="22"/>
          <w:szCs w:val="22"/>
        </w:rPr>
        <w:t>Dynamic range control</w:t>
      </w:r>
    </w:p>
    <w:p w14:paraId="6F25B5F5" w14:textId="77777777" w:rsidR="00384190" w:rsidRPr="001C2400" w:rsidRDefault="00384190" w:rsidP="00384190">
      <w:pPr>
        <w:spacing w:line="0" w:lineRule="atLeast"/>
        <w:jc w:val="both"/>
        <w:rPr>
          <w:rFonts w:asciiTheme="minorHAnsi" w:hAnsiTheme="minorHAnsi" w:cs="Arial"/>
          <w:sz w:val="22"/>
          <w:szCs w:val="22"/>
        </w:rPr>
      </w:pPr>
      <w:r w:rsidRPr="001C2400">
        <w:rPr>
          <w:rFonts w:asciiTheme="minorHAnsi" w:hAnsiTheme="minorHAnsi" w:cs="Arial"/>
          <w:sz w:val="22"/>
          <w:szCs w:val="22"/>
        </w:rPr>
        <w:t>This apparatus provides three dynamic range modes to match different program types in DAB mode.</w:t>
      </w:r>
    </w:p>
    <w:p w14:paraId="14C26328" w14:textId="77777777" w:rsidR="00384190" w:rsidRPr="001C2400" w:rsidRDefault="00384190" w:rsidP="004D6517">
      <w:pPr>
        <w:pStyle w:val="ab"/>
        <w:numPr>
          <w:ilvl w:val="0"/>
          <w:numId w:val="27"/>
        </w:numPr>
        <w:spacing w:line="0" w:lineRule="atLeast"/>
        <w:ind w:left="357" w:hanging="357"/>
        <w:rPr>
          <w:rFonts w:asciiTheme="minorHAnsi" w:hAnsiTheme="minorHAnsi" w:cs="Arial"/>
          <w:sz w:val="22"/>
          <w:szCs w:val="22"/>
        </w:rPr>
      </w:pPr>
      <w:r w:rsidRPr="001C2400">
        <w:rPr>
          <w:rFonts w:asciiTheme="minorHAnsi" w:hAnsiTheme="minorHAnsi" w:cs="Arial"/>
          <w:sz w:val="22"/>
          <w:szCs w:val="22"/>
        </w:rPr>
        <w:t xml:space="preserve">In DAB mode, press “Menu/Mem/clk-adj” button (12) to enter the “Menu”, then press Skip down </w:t>
      </w:r>
      <w:r w:rsidRPr="001C2400">
        <w:rPr>
          <w:rFonts w:asciiTheme="minorHAnsi" w:hAnsiTheme="minorHAnsi" w:cs="Arial"/>
          <w:noProof/>
          <w:sz w:val="22"/>
          <w:szCs w:val="22"/>
          <w:lang w:eastAsia="zh-CN"/>
        </w:rPr>
        <w:drawing>
          <wp:inline distT="0" distB="0" distL="0" distR="0" wp14:anchorId="1BDE1031" wp14:editId="311FDEE0">
            <wp:extent cx="180975" cy="123825"/>
            <wp:effectExtent l="0" t="0" r="0" b="0"/>
            <wp:docPr id="28" name="Picture 28"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s="Arial"/>
          <w:sz w:val="22"/>
          <w:szCs w:val="22"/>
        </w:rPr>
        <w:t xml:space="preserve"> (11) or Skip up </w:t>
      </w:r>
      <w:r w:rsidRPr="001C2400">
        <w:rPr>
          <w:rFonts w:asciiTheme="minorHAnsi" w:hAnsiTheme="minorHAnsi" w:cs="Arial"/>
          <w:noProof/>
          <w:sz w:val="22"/>
          <w:szCs w:val="22"/>
          <w:lang w:eastAsia="zh-CN"/>
        </w:rPr>
        <w:drawing>
          <wp:inline distT="0" distB="0" distL="0" distR="0" wp14:anchorId="2EB5FE42" wp14:editId="16E7FD60">
            <wp:extent cx="161925" cy="85725"/>
            <wp:effectExtent l="0" t="0" r="0" b="0"/>
            <wp:docPr id="29" name="Picture 29"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ymbol skip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25" cy="85725"/>
                    </a:xfrm>
                    <a:prstGeom prst="rect">
                      <a:avLst/>
                    </a:prstGeom>
                    <a:noFill/>
                    <a:ln>
                      <a:noFill/>
                    </a:ln>
                  </pic:spPr>
                </pic:pic>
              </a:graphicData>
            </a:graphic>
          </wp:inline>
        </w:drawing>
      </w:r>
      <w:r w:rsidRPr="001C2400">
        <w:rPr>
          <w:rFonts w:asciiTheme="minorHAnsi" w:hAnsiTheme="minorHAnsi" w:cs="Arial"/>
          <w:sz w:val="22"/>
          <w:szCs w:val="22"/>
        </w:rPr>
        <w:t xml:space="preserve"> (19) button to select “DRC”.</w:t>
      </w:r>
    </w:p>
    <w:p w14:paraId="00629F6C" w14:textId="77777777" w:rsidR="00384190" w:rsidRPr="001C2400" w:rsidRDefault="00384190" w:rsidP="004D6517">
      <w:pPr>
        <w:pStyle w:val="ab"/>
        <w:numPr>
          <w:ilvl w:val="0"/>
          <w:numId w:val="27"/>
        </w:numPr>
        <w:spacing w:line="0" w:lineRule="atLeast"/>
        <w:ind w:left="357" w:hanging="357"/>
        <w:rPr>
          <w:rFonts w:asciiTheme="minorHAnsi" w:hAnsiTheme="minorHAnsi" w:cs="Arial"/>
          <w:sz w:val="22"/>
          <w:szCs w:val="22"/>
        </w:rPr>
      </w:pPr>
      <w:r w:rsidRPr="001C2400">
        <w:rPr>
          <w:rFonts w:asciiTheme="minorHAnsi" w:hAnsiTheme="minorHAnsi" w:cs="Arial"/>
          <w:sz w:val="22"/>
          <w:szCs w:val="22"/>
        </w:rPr>
        <w:t xml:space="preserve">Press “Stop/Enter” button (10) to enter the “DRC” setting, then press Skip down </w:t>
      </w:r>
      <w:r w:rsidRPr="001C2400">
        <w:rPr>
          <w:rFonts w:asciiTheme="minorHAnsi" w:hAnsiTheme="minorHAnsi" w:cs="Arial"/>
          <w:noProof/>
          <w:sz w:val="22"/>
          <w:szCs w:val="22"/>
          <w:lang w:eastAsia="zh-CN"/>
        </w:rPr>
        <w:drawing>
          <wp:inline distT="0" distB="0" distL="0" distR="0" wp14:anchorId="5CF005B8" wp14:editId="7F18465F">
            <wp:extent cx="180975" cy="123825"/>
            <wp:effectExtent l="0" t="0" r="0" b="0"/>
            <wp:docPr id="30" name="Picture 30"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s="Arial"/>
          <w:sz w:val="22"/>
          <w:szCs w:val="22"/>
        </w:rPr>
        <w:t xml:space="preserve"> (11) or Skip up </w:t>
      </w:r>
      <w:r w:rsidRPr="001C2400">
        <w:rPr>
          <w:rFonts w:asciiTheme="minorHAnsi" w:hAnsiTheme="minorHAnsi" w:cs="Arial"/>
          <w:noProof/>
          <w:sz w:val="22"/>
          <w:szCs w:val="22"/>
          <w:lang w:eastAsia="zh-CN"/>
        </w:rPr>
        <w:drawing>
          <wp:inline distT="0" distB="0" distL="0" distR="0" wp14:anchorId="6150A53E" wp14:editId="6DE029BE">
            <wp:extent cx="180975" cy="95250"/>
            <wp:effectExtent l="0" t="0" r="0" b="0"/>
            <wp:docPr id="31" name="Picture 31"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s="Arial"/>
          <w:sz w:val="22"/>
          <w:szCs w:val="22"/>
        </w:rPr>
        <w:t xml:space="preserve"> (19) button to select “DRC high/low/off” mode. Then press “Stop/Enter” button (10) to confirm the setting.</w:t>
      </w:r>
    </w:p>
    <w:p w14:paraId="628A93F3" w14:textId="77777777" w:rsidR="00384190" w:rsidRPr="001C2400" w:rsidRDefault="00384190" w:rsidP="004D6517">
      <w:pPr>
        <w:pStyle w:val="ab"/>
        <w:numPr>
          <w:ilvl w:val="0"/>
          <w:numId w:val="27"/>
        </w:numPr>
        <w:spacing w:line="0" w:lineRule="atLeast"/>
        <w:ind w:left="357" w:hanging="357"/>
        <w:rPr>
          <w:rFonts w:asciiTheme="minorHAnsi" w:hAnsiTheme="minorHAnsi" w:cs="Arial"/>
          <w:sz w:val="22"/>
          <w:szCs w:val="22"/>
        </w:rPr>
      </w:pPr>
      <w:r w:rsidRPr="001C2400">
        <w:rPr>
          <w:rFonts w:asciiTheme="minorHAnsi" w:hAnsiTheme="minorHAnsi" w:cs="Arial"/>
          <w:sz w:val="22"/>
          <w:szCs w:val="22"/>
        </w:rPr>
        <w:t>In any state press “Menu/Mem/clk-adj” button (12) to quit the setting mode</w:t>
      </w:r>
    </w:p>
    <w:p w14:paraId="2AA20D13" w14:textId="77777777" w:rsidR="00F645AE" w:rsidRPr="001C2400" w:rsidRDefault="00F645AE" w:rsidP="00F645AE">
      <w:pPr>
        <w:spacing w:line="0" w:lineRule="atLeast"/>
        <w:jc w:val="both"/>
        <w:rPr>
          <w:rFonts w:asciiTheme="minorHAnsi" w:hAnsiTheme="minorHAnsi" w:cs="Arial"/>
          <w:b/>
          <w:bCs/>
          <w:sz w:val="22"/>
          <w:szCs w:val="22"/>
        </w:rPr>
      </w:pPr>
      <w:r w:rsidRPr="001C2400">
        <w:rPr>
          <w:rFonts w:asciiTheme="minorHAnsi" w:hAnsiTheme="minorHAnsi" w:cs="Arial"/>
          <w:b/>
          <w:bCs/>
          <w:sz w:val="22"/>
          <w:szCs w:val="22"/>
        </w:rPr>
        <w:t>Language setting</w:t>
      </w:r>
    </w:p>
    <w:p w14:paraId="25DC4F45" w14:textId="77777777" w:rsidR="00F645AE" w:rsidRPr="001C2400" w:rsidRDefault="00F645AE" w:rsidP="00F645AE">
      <w:pPr>
        <w:spacing w:line="0" w:lineRule="atLeast"/>
        <w:jc w:val="both"/>
        <w:rPr>
          <w:rFonts w:asciiTheme="minorHAnsi" w:hAnsiTheme="minorHAnsi" w:cs="Arial"/>
          <w:sz w:val="22"/>
          <w:szCs w:val="22"/>
        </w:rPr>
      </w:pPr>
      <w:r w:rsidRPr="001C2400">
        <w:rPr>
          <w:rFonts w:asciiTheme="minorHAnsi" w:hAnsiTheme="minorHAnsi" w:cs="Arial"/>
          <w:sz w:val="22"/>
          <w:szCs w:val="22"/>
        </w:rPr>
        <w:t>This apparatus provide 4 language</w:t>
      </w:r>
      <w:r w:rsidR="0042353E" w:rsidRPr="001C2400">
        <w:rPr>
          <w:rFonts w:asciiTheme="minorHAnsi" w:hAnsiTheme="minorHAnsi" w:cs="Arial"/>
          <w:sz w:val="22"/>
          <w:szCs w:val="22"/>
        </w:rPr>
        <w:t>s</w:t>
      </w:r>
      <w:r w:rsidRPr="001C2400">
        <w:rPr>
          <w:rFonts w:asciiTheme="minorHAnsi" w:hAnsiTheme="minorHAnsi" w:cs="Arial"/>
          <w:sz w:val="22"/>
          <w:szCs w:val="22"/>
        </w:rPr>
        <w:t xml:space="preserve"> for FM/DAB operation display.</w:t>
      </w:r>
    </w:p>
    <w:p w14:paraId="0FD9DAD8" w14:textId="56AA1EFF" w:rsidR="00F645AE" w:rsidRPr="001C2400" w:rsidRDefault="00F645AE" w:rsidP="004D6517">
      <w:pPr>
        <w:pStyle w:val="ab"/>
        <w:numPr>
          <w:ilvl w:val="0"/>
          <w:numId w:val="38"/>
        </w:numPr>
        <w:spacing w:line="240" w:lineRule="exact"/>
        <w:ind w:left="357" w:hanging="357"/>
        <w:jc w:val="both"/>
        <w:rPr>
          <w:rFonts w:asciiTheme="minorHAnsi" w:hAnsiTheme="minorHAnsi" w:cs="Arial"/>
          <w:sz w:val="22"/>
          <w:szCs w:val="22"/>
        </w:rPr>
      </w:pPr>
      <w:r w:rsidRPr="001C2400">
        <w:rPr>
          <w:rFonts w:asciiTheme="minorHAnsi" w:hAnsiTheme="minorHAnsi" w:cs="Arial"/>
          <w:sz w:val="22"/>
          <w:szCs w:val="22"/>
        </w:rPr>
        <w:t xml:space="preserve">In DAB/FM mode, press “Menu/Mem/clk-adj” button (12) to enter the “Menu”, then press Skip down </w:t>
      </w:r>
      <w:r w:rsidRPr="001C2400">
        <w:rPr>
          <w:rFonts w:asciiTheme="minorHAnsi" w:hAnsiTheme="minorHAnsi"/>
          <w:noProof/>
          <w:lang w:eastAsia="zh-CN"/>
        </w:rPr>
        <w:drawing>
          <wp:inline distT="0" distB="0" distL="0" distR="0" wp14:anchorId="4BAE3F48" wp14:editId="76BE7E4D">
            <wp:extent cx="174625" cy="119380"/>
            <wp:effectExtent l="0" t="0" r="0" b="0"/>
            <wp:docPr id="519" name="圖片 519"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 skip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625" cy="119380"/>
                    </a:xfrm>
                    <a:prstGeom prst="rect">
                      <a:avLst/>
                    </a:prstGeom>
                    <a:noFill/>
                    <a:ln>
                      <a:noFill/>
                    </a:ln>
                  </pic:spPr>
                </pic:pic>
              </a:graphicData>
            </a:graphic>
          </wp:inline>
        </w:drawing>
      </w:r>
      <w:r w:rsidRPr="001C2400">
        <w:rPr>
          <w:rFonts w:asciiTheme="minorHAnsi" w:hAnsiTheme="minorHAnsi" w:cs="Arial"/>
          <w:sz w:val="22"/>
          <w:szCs w:val="22"/>
        </w:rPr>
        <w:t xml:space="preserve"> (11) or Skip up </w:t>
      </w:r>
      <w:r w:rsidRPr="001C2400">
        <w:rPr>
          <w:rFonts w:asciiTheme="minorHAnsi" w:hAnsiTheme="minorHAnsi"/>
          <w:noProof/>
          <w:lang w:eastAsia="zh-CN"/>
        </w:rPr>
        <w:drawing>
          <wp:inline distT="0" distB="0" distL="0" distR="0" wp14:anchorId="05004550" wp14:editId="766FD2EB">
            <wp:extent cx="182880" cy="103505"/>
            <wp:effectExtent l="0" t="0" r="7620" b="0"/>
            <wp:docPr id="518" name="圖片 518"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mbol skip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1C2400">
        <w:rPr>
          <w:rFonts w:asciiTheme="minorHAnsi" w:hAnsiTheme="minorHAnsi" w:cs="Arial"/>
          <w:sz w:val="22"/>
          <w:szCs w:val="22"/>
        </w:rPr>
        <w:t xml:space="preserve"> (19) button to select Syetem”.</w:t>
      </w:r>
    </w:p>
    <w:p w14:paraId="33AD3C9A" w14:textId="55D9D00E" w:rsidR="00F645AE" w:rsidRPr="001C2400" w:rsidRDefault="00F645AE" w:rsidP="004D6517">
      <w:pPr>
        <w:pStyle w:val="ab"/>
        <w:numPr>
          <w:ilvl w:val="0"/>
          <w:numId w:val="38"/>
        </w:numPr>
        <w:spacing w:line="240" w:lineRule="exact"/>
        <w:ind w:left="357" w:hanging="357"/>
        <w:jc w:val="both"/>
        <w:rPr>
          <w:rFonts w:asciiTheme="minorHAnsi" w:hAnsiTheme="minorHAnsi" w:cs="Arial"/>
          <w:sz w:val="22"/>
          <w:szCs w:val="22"/>
        </w:rPr>
      </w:pPr>
      <w:r w:rsidRPr="001C2400">
        <w:rPr>
          <w:rFonts w:asciiTheme="minorHAnsi" w:hAnsiTheme="minorHAnsi" w:cs="Arial"/>
          <w:sz w:val="22"/>
          <w:szCs w:val="22"/>
        </w:rPr>
        <w:t xml:space="preserve">Press “Stop/Enter” button (10) to enter the “System” setting, then press Skip down </w:t>
      </w:r>
      <w:r w:rsidRPr="001C2400">
        <w:rPr>
          <w:rFonts w:asciiTheme="minorHAnsi" w:hAnsiTheme="minorHAnsi"/>
          <w:noProof/>
          <w:lang w:eastAsia="zh-CN"/>
        </w:rPr>
        <w:drawing>
          <wp:inline distT="0" distB="0" distL="0" distR="0" wp14:anchorId="3AFB7ECD" wp14:editId="5D3C5B02">
            <wp:extent cx="174625" cy="119380"/>
            <wp:effectExtent l="0" t="0" r="0" b="0"/>
            <wp:docPr id="35" name="圖片 3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mbol skip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625" cy="119380"/>
                    </a:xfrm>
                    <a:prstGeom prst="rect">
                      <a:avLst/>
                    </a:prstGeom>
                    <a:noFill/>
                    <a:ln>
                      <a:noFill/>
                    </a:ln>
                  </pic:spPr>
                </pic:pic>
              </a:graphicData>
            </a:graphic>
          </wp:inline>
        </w:drawing>
      </w:r>
      <w:r w:rsidRPr="001C2400">
        <w:rPr>
          <w:rFonts w:asciiTheme="minorHAnsi" w:hAnsiTheme="minorHAnsi" w:cs="Arial"/>
          <w:sz w:val="22"/>
          <w:szCs w:val="22"/>
        </w:rPr>
        <w:t xml:space="preserve"> (11) or Skip up </w:t>
      </w:r>
      <w:r w:rsidRPr="001C2400">
        <w:rPr>
          <w:rFonts w:asciiTheme="minorHAnsi" w:hAnsiTheme="minorHAnsi"/>
          <w:noProof/>
          <w:lang w:eastAsia="zh-CN"/>
        </w:rPr>
        <w:drawing>
          <wp:inline distT="0" distB="0" distL="0" distR="0" wp14:anchorId="6F7C4213" wp14:editId="0CFFD7C1">
            <wp:extent cx="182880" cy="103505"/>
            <wp:effectExtent l="0" t="0" r="7620" b="0"/>
            <wp:docPr id="34" name="圖片 3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mbol skip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1C2400">
        <w:rPr>
          <w:rFonts w:asciiTheme="minorHAnsi" w:hAnsiTheme="minorHAnsi" w:cs="Arial"/>
          <w:sz w:val="22"/>
          <w:szCs w:val="22"/>
        </w:rPr>
        <w:t xml:space="preserve"> (19) button to select “Language” then press “Stop/Enter” button (10) to enter language mode, then press Skip down </w:t>
      </w:r>
      <w:r w:rsidRPr="001C2400">
        <w:rPr>
          <w:rFonts w:asciiTheme="minorHAnsi" w:hAnsiTheme="minorHAnsi"/>
          <w:noProof/>
          <w:lang w:eastAsia="zh-CN"/>
        </w:rPr>
        <w:drawing>
          <wp:inline distT="0" distB="0" distL="0" distR="0" wp14:anchorId="4E04BC89" wp14:editId="26C1C12B">
            <wp:extent cx="174625" cy="119380"/>
            <wp:effectExtent l="0" t="0" r="0" b="0"/>
            <wp:docPr id="33" name="圖片 33"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mbol skip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625" cy="119380"/>
                    </a:xfrm>
                    <a:prstGeom prst="rect">
                      <a:avLst/>
                    </a:prstGeom>
                    <a:noFill/>
                    <a:ln>
                      <a:noFill/>
                    </a:ln>
                  </pic:spPr>
                </pic:pic>
              </a:graphicData>
            </a:graphic>
          </wp:inline>
        </w:drawing>
      </w:r>
      <w:r w:rsidRPr="001C2400">
        <w:rPr>
          <w:rFonts w:asciiTheme="minorHAnsi" w:hAnsiTheme="minorHAnsi" w:cs="Arial"/>
          <w:sz w:val="22"/>
          <w:szCs w:val="22"/>
        </w:rPr>
        <w:t xml:space="preserve"> (11) or Skip up </w:t>
      </w:r>
      <w:r w:rsidRPr="001C2400">
        <w:rPr>
          <w:rFonts w:asciiTheme="minorHAnsi" w:hAnsiTheme="minorHAnsi"/>
          <w:noProof/>
          <w:lang w:eastAsia="zh-CN"/>
        </w:rPr>
        <w:drawing>
          <wp:inline distT="0" distB="0" distL="0" distR="0" wp14:anchorId="721C4996" wp14:editId="423FFDD2">
            <wp:extent cx="182880" cy="103505"/>
            <wp:effectExtent l="0" t="0" r="7620" b="0"/>
            <wp:docPr id="10" name="圖片 10"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mbol skip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1C2400">
        <w:rPr>
          <w:rFonts w:asciiTheme="minorHAnsi" w:hAnsiTheme="minorHAnsi" w:cs="Arial"/>
          <w:sz w:val="22"/>
          <w:szCs w:val="22"/>
        </w:rPr>
        <w:t xml:space="preserve"> (19) button to select your desired language between English/French/German/Italian. Then press “Stop/Enter” button (10) to confirm the setting.</w:t>
      </w:r>
    </w:p>
    <w:p w14:paraId="17FAB943" w14:textId="1AD40A9E" w:rsidR="00F645AE" w:rsidRPr="001C2400" w:rsidRDefault="00F645AE" w:rsidP="004D6517">
      <w:pPr>
        <w:pStyle w:val="ab"/>
        <w:numPr>
          <w:ilvl w:val="0"/>
          <w:numId w:val="38"/>
        </w:numPr>
        <w:spacing w:line="0" w:lineRule="atLeast"/>
        <w:ind w:left="357" w:hanging="357"/>
        <w:rPr>
          <w:rFonts w:asciiTheme="minorHAnsi" w:hAnsiTheme="minorHAnsi" w:cs="Arial"/>
          <w:sz w:val="22"/>
          <w:szCs w:val="22"/>
        </w:rPr>
      </w:pPr>
      <w:r w:rsidRPr="001C2400">
        <w:rPr>
          <w:rFonts w:asciiTheme="minorHAnsi" w:hAnsiTheme="minorHAnsi" w:cs="Arial"/>
          <w:sz w:val="22"/>
          <w:szCs w:val="22"/>
        </w:rPr>
        <w:t>In any state press “Menu/Mem/clk-adj” button (12) to quit the setting mode</w:t>
      </w:r>
    </w:p>
    <w:p w14:paraId="08A2069A" w14:textId="77777777" w:rsidR="00F645AE" w:rsidRPr="001C2400" w:rsidRDefault="00F645AE" w:rsidP="00384190">
      <w:pPr>
        <w:spacing w:line="0" w:lineRule="atLeast"/>
        <w:rPr>
          <w:rFonts w:asciiTheme="minorHAnsi" w:hAnsiTheme="minorHAnsi" w:cs="Arial"/>
          <w:sz w:val="22"/>
          <w:szCs w:val="22"/>
        </w:rPr>
      </w:pPr>
    </w:p>
    <w:p w14:paraId="4AE3EB75" w14:textId="77777777" w:rsidR="00384190" w:rsidRPr="001C2400" w:rsidRDefault="00384190" w:rsidP="00384190">
      <w:pPr>
        <w:pStyle w:val="2"/>
        <w:jc w:val="both"/>
        <w:rPr>
          <w:rFonts w:asciiTheme="minorHAnsi" w:hAnsiTheme="minorHAnsi"/>
          <w:sz w:val="22"/>
          <w:szCs w:val="22"/>
        </w:rPr>
      </w:pPr>
      <w:r w:rsidRPr="001C2400">
        <w:rPr>
          <w:rFonts w:asciiTheme="minorHAnsi" w:hAnsiTheme="minorHAnsi"/>
          <w:sz w:val="22"/>
          <w:szCs w:val="22"/>
        </w:rPr>
        <w:t>Preset stations</w:t>
      </w:r>
    </w:p>
    <w:p w14:paraId="24CCB31C" w14:textId="77777777" w:rsidR="00384190" w:rsidRPr="001C2400" w:rsidRDefault="00384190" w:rsidP="00384190">
      <w:pPr>
        <w:spacing w:line="0" w:lineRule="atLeast"/>
        <w:jc w:val="both"/>
        <w:rPr>
          <w:rFonts w:asciiTheme="minorHAnsi" w:hAnsiTheme="minorHAnsi" w:cs="Arial"/>
          <w:sz w:val="22"/>
          <w:szCs w:val="22"/>
        </w:rPr>
      </w:pPr>
      <w:r w:rsidRPr="001C2400">
        <w:rPr>
          <w:rFonts w:asciiTheme="minorHAnsi" w:hAnsiTheme="minorHAnsi" w:cs="Arial"/>
          <w:sz w:val="22"/>
          <w:szCs w:val="22"/>
        </w:rPr>
        <w:t>You can store up to 20 radio stations in the memory (10-FM/10-DAB).</w:t>
      </w:r>
    </w:p>
    <w:p w14:paraId="5BFFF736" w14:textId="77777777" w:rsidR="00384190" w:rsidRPr="001C2400" w:rsidRDefault="00384190" w:rsidP="00384190">
      <w:pPr>
        <w:numPr>
          <w:ilvl w:val="0"/>
          <w:numId w:val="9"/>
        </w:numPr>
        <w:spacing w:line="0" w:lineRule="atLeast"/>
        <w:jc w:val="both"/>
        <w:rPr>
          <w:rFonts w:asciiTheme="minorHAnsi" w:hAnsiTheme="minorHAnsi" w:cs="Arial"/>
          <w:sz w:val="22"/>
          <w:szCs w:val="22"/>
        </w:rPr>
      </w:pPr>
      <w:r w:rsidRPr="001C2400">
        <w:rPr>
          <w:rFonts w:asciiTheme="minorHAnsi" w:hAnsiTheme="minorHAnsi" w:cs="Arial"/>
          <w:sz w:val="22"/>
          <w:szCs w:val="22"/>
        </w:rPr>
        <w:t>Set to FM/DAB mode</w:t>
      </w:r>
    </w:p>
    <w:p w14:paraId="05BBBBBF" w14:textId="77777777" w:rsidR="00384190" w:rsidRPr="001C2400" w:rsidRDefault="00384190" w:rsidP="00384190">
      <w:pPr>
        <w:numPr>
          <w:ilvl w:val="0"/>
          <w:numId w:val="9"/>
        </w:numPr>
        <w:spacing w:line="0" w:lineRule="atLeast"/>
        <w:jc w:val="both"/>
        <w:rPr>
          <w:rFonts w:asciiTheme="minorHAnsi" w:hAnsiTheme="minorHAnsi" w:cs="Arial"/>
          <w:sz w:val="22"/>
          <w:szCs w:val="22"/>
        </w:rPr>
      </w:pPr>
      <w:r w:rsidRPr="001C2400">
        <w:rPr>
          <w:rFonts w:asciiTheme="minorHAnsi" w:hAnsiTheme="minorHAnsi" w:cs="Arial"/>
          <w:sz w:val="22"/>
          <w:szCs w:val="22"/>
        </w:rPr>
        <w:t>Turn to the desired radio station by “manual” or “auto” tuning method.</w:t>
      </w:r>
    </w:p>
    <w:p w14:paraId="0E1E3BCC" w14:textId="77777777" w:rsidR="00384190" w:rsidRPr="001C2400" w:rsidRDefault="00384190" w:rsidP="00384190">
      <w:pPr>
        <w:numPr>
          <w:ilvl w:val="0"/>
          <w:numId w:val="9"/>
        </w:numPr>
        <w:spacing w:line="0" w:lineRule="atLeast"/>
        <w:jc w:val="both"/>
        <w:rPr>
          <w:rFonts w:asciiTheme="minorHAnsi" w:hAnsiTheme="minorHAnsi" w:cs="Arial"/>
          <w:sz w:val="22"/>
          <w:szCs w:val="22"/>
        </w:rPr>
      </w:pPr>
      <w:r w:rsidRPr="001C2400">
        <w:rPr>
          <w:rFonts w:asciiTheme="minorHAnsi" w:hAnsiTheme="minorHAnsi" w:cs="Arial"/>
          <w:sz w:val="22"/>
          <w:szCs w:val="22"/>
        </w:rPr>
        <w:t>Press and hold the “Mem/clk-adj” button (12) to enable memory state.</w:t>
      </w:r>
    </w:p>
    <w:p w14:paraId="38E8B76F" w14:textId="77777777" w:rsidR="00384190" w:rsidRPr="001C2400" w:rsidRDefault="00384190" w:rsidP="00384190">
      <w:pPr>
        <w:numPr>
          <w:ilvl w:val="0"/>
          <w:numId w:val="9"/>
        </w:numPr>
        <w:spacing w:line="0" w:lineRule="atLeast"/>
        <w:jc w:val="both"/>
        <w:rPr>
          <w:rFonts w:asciiTheme="minorHAnsi" w:hAnsiTheme="minorHAnsi" w:cs="Arial"/>
          <w:sz w:val="22"/>
          <w:szCs w:val="22"/>
        </w:rPr>
      </w:pPr>
      <w:r w:rsidRPr="001C2400">
        <w:rPr>
          <w:rFonts w:asciiTheme="minorHAnsi" w:hAnsiTheme="minorHAnsi" w:cs="Arial"/>
          <w:sz w:val="22"/>
          <w:szCs w:val="22"/>
        </w:rPr>
        <w:t xml:space="preserve">Press Skip down </w:t>
      </w:r>
      <w:r w:rsidRPr="001C2400">
        <w:rPr>
          <w:rFonts w:asciiTheme="minorHAnsi" w:hAnsiTheme="minorHAnsi" w:cs="Arial"/>
          <w:noProof/>
          <w:sz w:val="22"/>
          <w:szCs w:val="22"/>
          <w:lang w:eastAsia="zh-CN"/>
        </w:rPr>
        <w:drawing>
          <wp:inline distT="0" distB="0" distL="0" distR="0" wp14:anchorId="2BF944B8" wp14:editId="14CE221C">
            <wp:extent cx="180975" cy="123825"/>
            <wp:effectExtent l="0" t="0" r="0" b="0"/>
            <wp:docPr id="36" name="Picture 36"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s="Arial"/>
          <w:sz w:val="22"/>
          <w:szCs w:val="22"/>
        </w:rPr>
        <w:t xml:space="preserve"> (11) or Skip up </w:t>
      </w:r>
      <w:r w:rsidRPr="001C2400">
        <w:rPr>
          <w:rFonts w:asciiTheme="minorHAnsi" w:hAnsiTheme="minorHAnsi" w:cs="Arial"/>
          <w:noProof/>
          <w:sz w:val="22"/>
          <w:szCs w:val="22"/>
          <w:lang w:eastAsia="zh-CN"/>
        </w:rPr>
        <w:drawing>
          <wp:inline distT="0" distB="0" distL="0" distR="0" wp14:anchorId="42FF48CA" wp14:editId="56984533">
            <wp:extent cx="180975" cy="95250"/>
            <wp:effectExtent l="0" t="0" r="0" b="0"/>
            <wp:docPr id="37" name="Picture 37"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s="Arial"/>
          <w:sz w:val="22"/>
          <w:szCs w:val="22"/>
        </w:rPr>
        <w:t xml:space="preserve"> (19) button to select the desired station memory for storage.</w:t>
      </w:r>
    </w:p>
    <w:p w14:paraId="52D1EB40" w14:textId="77777777" w:rsidR="00384190" w:rsidRPr="001C2400" w:rsidRDefault="00384190" w:rsidP="00384190">
      <w:pPr>
        <w:numPr>
          <w:ilvl w:val="0"/>
          <w:numId w:val="9"/>
        </w:numPr>
        <w:spacing w:line="0" w:lineRule="atLeast"/>
        <w:jc w:val="both"/>
        <w:rPr>
          <w:rFonts w:asciiTheme="minorHAnsi" w:hAnsiTheme="minorHAnsi" w:cs="Arial"/>
          <w:sz w:val="22"/>
          <w:szCs w:val="22"/>
        </w:rPr>
      </w:pPr>
      <w:r w:rsidRPr="001C2400">
        <w:rPr>
          <w:rFonts w:asciiTheme="minorHAnsi" w:hAnsiTheme="minorHAnsi" w:cs="Arial"/>
          <w:sz w:val="22"/>
          <w:szCs w:val="22"/>
        </w:rPr>
        <w:t>Press “Stop/Enter” button (10) to confirm the setting.</w:t>
      </w:r>
    </w:p>
    <w:p w14:paraId="5A3ACC7E" w14:textId="77777777" w:rsidR="00384190" w:rsidRPr="001C2400" w:rsidRDefault="00384190" w:rsidP="00384190">
      <w:pPr>
        <w:numPr>
          <w:ilvl w:val="0"/>
          <w:numId w:val="9"/>
        </w:numPr>
        <w:spacing w:line="0" w:lineRule="atLeast"/>
        <w:jc w:val="both"/>
        <w:rPr>
          <w:rFonts w:asciiTheme="minorHAnsi" w:hAnsiTheme="minorHAnsi" w:cs="Arial"/>
          <w:sz w:val="22"/>
          <w:szCs w:val="22"/>
        </w:rPr>
      </w:pPr>
      <w:r w:rsidRPr="001C2400">
        <w:rPr>
          <w:rFonts w:asciiTheme="minorHAnsi" w:hAnsiTheme="minorHAnsi" w:cs="Arial"/>
          <w:sz w:val="22"/>
          <w:szCs w:val="22"/>
        </w:rPr>
        <w:t>Repeat step 2 to 5 to store other stations.</w:t>
      </w:r>
    </w:p>
    <w:p w14:paraId="1CC3DA3D" w14:textId="77777777" w:rsidR="00384190" w:rsidRPr="001C2400" w:rsidRDefault="00384190" w:rsidP="00384190">
      <w:pPr>
        <w:spacing w:line="0" w:lineRule="atLeast"/>
        <w:rPr>
          <w:rFonts w:asciiTheme="minorHAnsi" w:hAnsiTheme="minorHAnsi" w:cs="Arial"/>
          <w:sz w:val="22"/>
          <w:szCs w:val="22"/>
        </w:rPr>
      </w:pPr>
    </w:p>
    <w:p w14:paraId="20980F2F" w14:textId="77777777" w:rsidR="00384190" w:rsidRPr="001C2400" w:rsidRDefault="00384190" w:rsidP="00384190">
      <w:pPr>
        <w:pStyle w:val="2"/>
        <w:jc w:val="both"/>
        <w:rPr>
          <w:rFonts w:asciiTheme="minorHAnsi" w:hAnsiTheme="minorHAnsi"/>
          <w:sz w:val="22"/>
          <w:szCs w:val="22"/>
        </w:rPr>
      </w:pPr>
      <w:r w:rsidRPr="001C2400">
        <w:rPr>
          <w:rFonts w:asciiTheme="minorHAnsi" w:hAnsiTheme="minorHAnsi"/>
          <w:sz w:val="22"/>
          <w:szCs w:val="22"/>
        </w:rPr>
        <w:t xml:space="preserve">Recall preset stations </w:t>
      </w:r>
    </w:p>
    <w:p w14:paraId="048B3A52" w14:textId="77777777" w:rsidR="00384190" w:rsidRPr="001C2400" w:rsidRDefault="00384190" w:rsidP="004D6517">
      <w:pPr>
        <w:numPr>
          <w:ilvl w:val="0"/>
          <w:numId w:val="24"/>
        </w:numPr>
        <w:spacing w:line="0" w:lineRule="atLeast"/>
        <w:rPr>
          <w:rFonts w:asciiTheme="minorHAnsi" w:hAnsiTheme="minorHAnsi" w:cs="Arial"/>
          <w:sz w:val="22"/>
          <w:szCs w:val="22"/>
        </w:rPr>
      </w:pPr>
      <w:r w:rsidRPr="001C2400">
        <w:rPr>
          <w:rFonts w:asciiTheme="minorHAnsi" w:hAnsiTheme="minorHAnsi" w:cs="Arial"/>
          <w:sz w:val="22"/>
          <w:szCs w:val="22"/>
        </w:rPr>
        <w:t>Set to FM/DAB mode</w:t>
      </w:r>
    </w:p>
    <w:p w14:paraId="6C4910C3" w14:textId="77777777" w:rsidR="00384190" w:rsidRPr="001C2400" w:rsidRDefault="00384190" w:rsidP="004D6517">
      <w:pPr>
        <w:numPr>
          <w:ilvl w:val="0"/>
          <w:numId w:val="24"/>
        </w:numPr>
        <w:spacing w:line="0" w:lineRule="atLeast"/>
        <w:rPr>
          <w:rFonts w:asciiTheme="minorHAnsi" w:hAnsiTheme="minorHAnsi" w:cs="Arial"/>
          <w:sz w:val="22"/>
          <w:szCs w:val="22"/>
        </w:rPr>
      </w:pPr>
      <w:r w:rsidRPr="001C2400">
        <w:rPr>
          <w:rFonts w:asciiTheme="minorHAnsi" w:hAnsiTheme="minorHAnsi" w:cs="Arial"/>
          <w:sz w:val="22"/>
          <w:szCs w:val="22"/>
        </w:rPr>
        <w:t>Press Pre-up button (20) to recall the stored station.</w:t>
      </w:r>
    </w:p>
    <w:p w14:paraId="4A14F2CA" w14:textId="77777777" w:rsidR="00384190" w:rsidRPr="001C2400" w:rsidRDefault="00384190" w:rsidP="004D6517">
      <w:pPr>
        <w:numPr>
          <w:ilvl w:val="0"/>
          <w:numId w:val="24"/>
        </w:numPr>
        <w:spacing w:line="0" w:lineRule="atLeast"/>
        <w:jc w:val="both"/>
        <w:rPr>
          <w:rFonts w:asciiTheme="minorHAnsi" w:hAnsiTheme="minorHAnsi" w:cs="Arial"/>
          <w:sz w:val="22"/>
          <w:szCs w:val="22"/>
        </w:rPr>
      </w:pPr>
      <w:r w:rsidRPr="001C2400">
        <w:rPr>
          <w:rFonts w:asciiTheme="minorHAnsi" w:hAnsiTheme="minorHAnsi" w:cs="Arial"/>
          <w:sz w:val="22"/>
          <w:szCs w:val="22"/>
        </w:rPr>
        <w:t xml:space="preserve">Press Skip down </w:t>
      </w:r>
      <w:r w:rsidRPr="001C2400">
        <w:rPr>
          <w:rFonts w:asciiTheme="minorHAnsi" w:hAnsiTheme="minorHAnsi" w:cs="Arial"/>
          <w:noProof/>
          <w:sz w:val="22"/>
          <w:szCs w:val="22"/>
          <w:lang w:eastAsia="zh-CN"/>
        </w:rPr>
        <w:drawing>
          <wp:inline distT="0" distB="0" distL="0" distR="0" wp14:anchorId="2AA38ADF" wp14:editId="5F136294">
            <wp:extent cx="180975" cy="123825"/>
            <wp:effectExtent l="0" t="0" r="0" b="0"/>
            <wp:docPr id="38" name="Picture 38"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s="Arial"/>
          <w:sz w:val="22"/>
          <w:szCs w:val="22"/>
        </w:rPr>
        <w:t xml:space="preserve"> (11) or Skip up </w:t>
      </w:r>
      <w:r w:rsidRPr="001C2400">
        <w:rPr>
          <w:rFonts w:asciiTheme="minorHAnsi" w:hAnsiTheme="minorHAnsi" w:cs="Arial"/>
          <w:noProof/>
          <w:sz w:val="22"/>
          <w:szCs w:val="22"/>
          <w:lang w:eastAsia="zh-CN"/>
        </w:rPr>
        <w:drawing>
          <wp:inline distT="0" distB="0" distL="0" distR="0" wp14:anchorId="05B9B23E" wp14:editId="3FF7AC45">
            <wp:extent cx="180975" cy="95250"/>
            <wp:effectExtent l="0" t="0" r="0" b="0"/>
            <wp:docPr id="39" name="Picture 39"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s="Arial"/>
          <w:sz w:val="22"/>
          <w:szCs w:val="22"/>
        </w:rPr>
        <w:t xml:space="preserve"> (19) button to select the desired recall station.</w:t>
      </w:r>
    </w:p>
    <w:p w14:paraId="20B3033B" w14:textId="77777777" w:rsidR="00384190" w:rsidRPr="001C2400" w:rsidRDefault="00384190" w:rsidP="004D6517">
      <w:pPr>
        <w:numPr>
          <w:ilvl w:val="0"/>
          <w:numId w:val="24"/>
        </w:numPr>
        <w:spacing w:line="0" w:lineRule="atLeast"/>
        <w:jc w:val="both"/>
        <w:rPr>
          <w:rFonts w:asciiTheme="minorHAnsi" w:hAnsiTheme="minorHAnsi" w:cs="Arial"/>
          <w:sz w:val="22"/>
          <w:szCs w:val="22"/>
        </w:rPr>
      </w:pPr>
      <w:r w:rsidRPr="001C2400">
        <w:rPr>
          <w:rFonts w:asciiTheme="minorHAnsi" w:hAnsiTheme="minorHAnsi" w:cs="Arial"/>
          <w:sz w:val="22"/>
          <w:szCs w:val="22"/>
        </w:rPr>
        <w:t>Press “Stop/Enter” button (10) again to confirm the recall station.</w:t>
      </w:r>
    </w:p>
    <w:p w14:paraId="0E8FABBA" w14:textId="77777777" w:rsidR="00384190" w:rsidRPr="001C2400" w:rsidRDefault="00384190" w:rsidP="00384190">
      <w:pPr>
        <w:tabs>
          <w:tab w:val="left" w:pos="960"/>
        </w:tabs>
        <w:spacing w:line="0" w:lineRule="atLeast"/>
        <w:rPr>
          <w:rFonts w:asciiTheme="minorHAnsi" w:hAnsiTheme="minorHAnsi" w:cs="Arial"/>
          <w:b/>
          <w:sz w:val="22"/>
          <w:szCs w:val="22"/>
        </w:rPr>
      </w:pPr>
    </w:p>
    <w:p w14:paraId="38BBC860" w14:textId="77777777" w:rsidR="00384190" w:rsidRPr="001C2400" w:rsidRDefault="00384190" w:rsidP="00384190">
      <w:pPr>
        <w:tabs>
          <w:tab w:val="left" w:pos="960"/>
        </w:tabs>
        <w:spacing w:line="0" w:lineRule="atLeast"/>
        <w:rPr>
          <w:rFonts w:asciiTheme="minorHAnsi" w:hAnsiTheme="minorHAnsi" w:cs="Arial"/>
          <w:b/>
          <w:sz w:val="22"/>
          <w:szCs w:val="22"/>
        </w:rPr>
      </w:pPr>
      <w:r w:rsidRPr="001C2400">
        <w:rPr>
          <w:rFonts w:asciiTheme="minorHAnsi" w:hAnsiTheme="minorHAnsi" w:cs="Arial"/>
          <w:b/>
          <w:sz w:val="22"/>
          <w:szCs w:val="22"/>
        </w:rPr>
        <w:t xml:space="preserve">DAB/FM reset: </w:t>
      </w:r>
    </w:p>
    <w:p w14:paraId="1702E17F" w14:textId="77777777" w:rsidR="00384190" w:rsidRPr="001C2400" w:rsidRDefault="00384190" w:rsidP="00384190">
      <w:pPr>
        <w:tabs>
          <w:tab w:val="left" w:pos="960"/>
        </w:tabs>
        <w:spacing w:line="0" w:lineRule="atLeast"/>
        <w:rPr>
          <w:rFonts w:asciiTheme="minorHAnsi" w:hAnsiTheme="minorHAnsi" w:cs="Arial"/>
          <w:sz w:val="22"/>
          <w:szCs w:val="22"/>
        </w:rPr>
      </w:pPr>
      <w:r w:rsidRPr="001C2400">
        <w:rPr>
          <w:rFonts w:asciiTheme="minorHAnsi" w:hAnsiTheme="minorHAnsi" w:cs="Arial"/>
          <w:sz w:val="22"/>
          <w:szCs w:val="22"/>
        </w:rPr>
        <w:t>If you would like to erase all the FM/DAB staions stored.</w:t>
      </w:r>
    </w:p>
    <w:p w14:paraId="649177B6" w14:textId="77777777" w:rsidR="00384190" w:rsidRPr="001C2400" w:rsidRDefault="00384190" w:rsidP="004D6517">
      <w:pPr>
        <w:pStyle w:val="ab"/>
        <w:numPr>
          <w:ilvl w:val="0"/>
          <w:numId w:val="28"/>
        </w:numPr>
        <w:spacing w:line="0" w:lineRule="atLeast"/>
        <w:ind w:left="357" w:hanging="357"/>
        <w:rPr>
          <w:rFonts w:asciiTheme="minorHAnsi" w:hAnsiTheme="minorHAnsi" w:cs="Arial"/>
          <w:sz w:val="22"/>
          <w:szCs w:val="22"/>
        </w:rPr>
      </w:pPr>
      <w:r w:rsidRPr="001C2400">
        <w:rPr>
          <w:rFonts w:asciiTheme="minorHAnsi" w:hAnsiTheme="minorHAnsi" w:cs="Arial"/>
          <w:sz w:val="22"/>
          <w:szCs w:val="22"/>
        </w:rPr>
        <w:t xml:space="preserve">Set in DAB or FM mode, press “Menu/Mem/clk-adj” button (12) to enter the “Menu”, then press Skip down </w:t>
      </w:r>
      <w:r w:rsidRPr="001C2400">
        <w:rPr>
          <w:rFonts w:asciiTheme="minorHAnsi" w:hAnsiTheme="minorHAnsi" w:cs="Arial"/>
          <w:noProof/>
          <w:sz w:val="22"/>
          <w:szCs w:val="22"/>
          <w:lang w:eastAsia="zh-CN"/>
        </w:rPr>
        <w:drawing>
          <wp:inline distT="0" distB="0" distL="0" distR="0" wp14:anchorId="1B98B24E" wp14:editId="4BFD08A4">
            <wp:extent cx="180975" cy="123825"/>
            <wp:effectExtent l="0" t="0" r="0" b="0"/>
            <wp:docPr id="40" name="Picture 40"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s="Arial"/>
          <w:sz w:val="22"/>
          <w:szCs w:val="22"/>
        </w:rPr>
        <w:t xml:space="preserve"> (11) or Skip up </w:t>
      </w:r>
      <w:r w:rsidRPr="001C2400">
        <w:rPr>
          <w:rFonts w:asciiTheme="minorHAnsi" w:hAnsiTheme="minorHAnsi" w:cs="Arial"/>
          <w:noProof/>
          <w:sz w:val="22"/>
          <w:szCs w:val="22"/>
          <w:lang w:eastAsia="zh-CN"/>
        </w:rPr>
        <w:drawing>
          <wp:inline distT="0" distB="0" distL="0" distR="0" wp14:anchorId="45415F28" wp14:editId="77EC6ABA">
            <wp:extent cx="180975" cy="95250"/>
            <wp:effectExtent l="0" t="0" r="0" b="0"/>
            <wp:docPr id="41" name="Picture 41"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s="Arial"/>
          <w:sz w:val="22"/>
          <w:szCs w:val="22"/>
        </w:rPr>
        <w:t xml:space="preserve"> (19) button to select “System”.</w:t>
      </w:r>
    </w:p>
    <w:p w14:paraId="3BAA7242" w14:textId="77777777" w:rsidR="00384190" w:rsidRPr="001C2400" w:rsidRDefault="00384190" w:rsidP="004D6517">
      <w:pPr>
        <w:pStyle w:val="ab"/>
        <w:numPr>
          <w:ilvl w:val="0"/>
          <w:numId w:val="28"/>
        </w:numPr>
        <w:spacing w:line="0" w:lineRule="atLeast"/>
        <w:ind w:left="357" w:hanging="357"/>
        <w:rPr>
          <w:rFonts w:asciiTheme="minorHAnsi" w:hAnsiTheme="minorHAnsi" w:cs="Arial"/>
          <w:sz w:val="22"/>
          <w:szCs w:val="22"/>
        </w:rPr>
      </w:pPr>
      <w:r w:rsidRPr="001C2400">
        <w:rPr>
          <w:rFonts w:asciiTheme="minorHAnsi" w:hAnsiTheme="minorHAnsi" w:cs="Arial"/>
          <w:sz w:val="22"/>
          <w:szCs w:val="22"/>
        </w:rPr>
        <w:t xml:space="preserve">Press “Stop/Enter” button (10) to enter the “System” setting, then press Skip down </w:t>
      </w:r>
      <w:r w:rsidRPr="001C2400">
        <w:rPr>
          <w:rFonts w:asciiTheme="minorHAnsi" w:hAnsiTheme="minorHAnsi" w:cs="Arial"/>
          <w:noProof/>
          <w:sz w:val="22"/>
          <w:szCs w:val="22"/>
          <w:lang w:eastAsia="zh-CN"/>
        </w:rPr>
        <w:drawing>
          <wp:inline distT="0" distB="0" distL="0" distR="0" wp14:anchorId="43C762AC" wp14:editId="53213920">
            <wp:extent cx="180975" cy="123825"/>
            <wp:effectExtent l="0" t="0" r="0" b="0"/>
            <wp:docPr id="42" name="Picture 42"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s="Arial"/>
          <w:sz w:val="22"/>
          <w:szCs w:val="22"/>
        </w:rPr>
        <w:t xml:space="preserve"> (11) or Skip up </w:t>
      </w:r>
      <w:r w:rsidRPr="001C2400">
        <w:rPr>
          <w:rFonts w:asciiTheme="minorHAnsi" w:hAnsiTheme="minorHAnsi" w:cs="Arial"/>
          <w:noProof/>
          <w:sz w:val="22"/>
          <w:szCs w:val="22"/>
          <w:lang w:eastAsia="zh-CN"/>
        </w:rPr>
        <w:drawing>
          <wp:inline distT="0" distB="0" distL="0" distR="0" wp14:anchorId="3C9955E5" wp14:editId="618100CA">
            <wp:extent cx="180975" cy="95250"/>
            <wp:effectExtent l="0" t="0" r="0" b="0"/>
            <wp:docPr id="43" name="Picture 43"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s="Arial"/>
          <w:sz w:val="22"/>
          <w:szCs w:val="22"/>
        </w:rPr>
        <w:t xml:space="preserve"> (19) button to select “Factory reset”. Then press “Stop/Enter” button (10) to confirm the factory reset.</w:t>
      </w:r>
    </w:p>
    <w:p w14:paraId="14EE3275" w14:textId="77777777" w:rsidR="001712AC" w:rsidRPr="001C2400" w:rsidRDefault="00384190" w:rsidP="004D6517">
      <w:pPr>
        <w:pStyle w:val="ab"/>
        <w:numPr>
          <w:ilvl w:val="0"/>
          <w:numId w:val="28"/>
        </w:numPr>
        <w:spacing w:line="0" w:lineRule="atLeast"/>
        <w:ind w:left="357" w:hanging="357"/>
        <w:rPr>
          <w:rFonts w:asciiTheme="minorHAnsi" w:hAnsiTheme="minorHAnsi" w:cs="Arial"/>
          <w:sz w:val="22"/>
          <w:szCs w:val="22"/>
        </w:rPr>
      </w:pPr>
      <w:r w:rsidRPr="001C2400">
        <w:rPr>
          <w:rFonts w:asciiTheme="minorHAnsi" w:hAnsiTheme="minorHAnsi" w:cs="Arial"/>
          <w:sz w:val="22"/>
          <w:szCs w:val="22"/>
        </w:rPr>
        <w:t>Apparatus will then erase all the stored stations.</w:t>
      </w:r>
    </w:p>
    <w:p w14:paraId="11127C3D" w14:textId="77777777" w:rsidR="0042353E" w:rsidRPr="001C2400" w:rsidRDefault="0042353E" w:rsidP="006A2872">
      <w:pPr>
        <w:spacing w:line="0" w:lineRule="atLeast"/>
        <w:ind w:left="220" w:hangingChars="100" w:hanging="220"/>
        <w:rPr>
          <w:rFonts w:asciiTheme="minorHAnsi" w:hAnsiTheme="minorHAnsi" w:cs="Arial"/>
          <w:sz w:val="22"/>
          <w:szCs w:val="22"/>
        </w:rPr>
      </w:pPr>
    </w:p>
    <w:p w14:paraId="0D34D973" w14:textId="77777777" w:rsidR="00193742" w:rsidRPr="001C2400" w:rsidRDefault="00193742" w:rsidP="00D04EA3">
      <w:pPr>
        <w:pStyle w:val="2"/>
        <w:pBdr>
          <w:bottom w:val="single" w:sz="8" w:space="1" w:color="auto"/>
        </w:pBdr>
        <w:spacing w:line="280" w:lineRule="exact"/>
        <w:jc w:val="both"/>
        <w:rPr>
          <w:rFonts w:asciiTheme="minorHAnsi" w:hAnsiTheme="minorHAnsi"/>
          <w:sz w:val="22"/>
          <w:szCs w:val="22"/>
        </w:rPr>
      </w:pPr>
      <w:r w:rsidRPr="001C2400">
        <w:rPr>
          <w:rFonts w:asciiTheme="minorHAnsi" w:hAnsiTheme="minorHAnsi"/>
          <w:sz w:val="22"/>
          <w:szCs w:val="22"/>
        </w:rPr>
        <w:t>Playing CD/MP3 disc</w:t>
      </w:r>
    </w:p>
    <w:p w14:paraId="3F86C77A" w14:textId="77777777" w:rsidR="00384190" w:rsidRPr="001C2400" w:rsidRDefault="00384190" w:rsidP="00384190">
      <w:pPr>
        <w:numPr>
          <w:ilvl w:val="0"/>
          <w:numId w:val="2"/>
        </w:numPr>
        <w:spacing w:line="0" w:lineRule="atLeast"/>
        <w:rPr>
          <w:rFonts w:asciiTheme="minorHAnsi" w:hAnsiTheme="minorHAnsi" w:cs="Arial"/>
          <w:b/>
          <w:bCs/>
          <w:sz w:val="22"/>
          <w:szCs w:val="22"/>
        </w:rPr>
      </w:pPr>
      <w:r w:rsidRPr="001C2400">
        <w:rPr>
          <w:rFonts w:asciiTheme="minorHAnsi" w:hAnsiTheme="minorHAnsi" w:cs="Arial"/>
          <w:b/>
          <w:bCs/>
          <w:sz w:val="22"/>
          <w:szCs w:val="22"/>
        </w:rPr>
        <w:t>Getting started</w:t>
      </w:r>
    </w:p>
    <w:p w14:paraId="309F5DBA" w14:textId="77777777" w:rsidR="00384190" w:rsidRPr="001C2400" w:rsidRDefault="00384190" w:rsidP="00384190">
      <w:pPr>
        <w:numPr>
          <w:ilvl w:val="0"/>
          <w:numId w:val="1"/>
        </w:numPr>
        <w:spacing w:line="0" w:lineRule="atLeast"/>
        <w:rPr>
          <w:rFonts w:asciiTheme="minorHAnsi" w:hAnsiTheme="minorHAnsi" w:cs="Arial"/>
          <w:sz w:val="22"/>
          <w:szCs w:val="22"/>
        </w:rPr>
      </w:pPr>
      <w:r w:rsidRPr="001C2400">
        <w:rPr>
          <w:rFonts w:asciiTheme="minorHAnsi" w:hAnsiTheme="minorHAnsi" w:cs="Arial"/>
          <w:sz w:val="22"/>
          <w:szCs w:val="22"/>
        </w:rPr>
        <w:t>Press the Function button (9) to select CD mode.</w:t>
      </w:r>
    </w:p>
    <w:p w14:paraId="6CDB6A35" w14:textId="77777777" w:rsidR="00384190" w:rsidRPr="001C2400" w:rsidRDefault="00384190" w:rsidP="00384190">
      <w:pPr>
        <w:numPr>
          <w:ilvl w:val="0"/>
          <w:numId w:val="1"/>
        </w:numPr>
        <w:spacing w:line="0" w:lineRule="atLeast"/>
        <w:rPr>
          <w:rFonts w:asciiTheme="minorHAnsi" w:hAnsiTheme="minorHAnsi" w:cs="Arial"/>
          <w:sz w:val="22"/>
          <w:szCs w:val="22"/>
        </w:rPr>
      </w:pPr>
      <w:r w:rsidRPr="001C2400">
        <w:rPr>
          <w:rFonts w:asciiTheme="minorHAnsi" w:hAnsiTheme="minorHAnsi" w:cs="Arial"/>
          <w:sz w:val="22"/>
          <w:szCs w:val="22"/>
        </w:rPr>
        <w:t>Open the CD door by pressing the CD door open/close (7). Put a CD disc into the compartment and close the CD door.</w:t>
      </w:r>
    </w:p>
    <w:p w14:paraId="38865197" w14:textId="77777777" w:rsidR="00384190" w:rsidRPr="001C2400" w:rsidRDefault="00384190" w:rsidP="00384190">
      <w:pPr>
        <w:numPr>
          <w:ilvl w:val="0"/>
          <w:numId w:val="1"/>
        </w:numPr>
        <w:spacing w:line="0" w:lineRule="atLeast"/>
        <w:rPr>
          <w:rFonts w:asciiTheme="minorHAnsi" w:hAnsiTheme="minorHAnsi" w:cs="Arial"/>
          <w:sz w:val="22"/>
          <w:szCs w:val="22"/>
        </w:rPr>
      </w:pPr>
      <w:r w:rsidRPr="001C2400">
        <w:rPr>
          <w:rFonts w:asciiTheme="minorHAnsi" w:hAnsiTheme="minorHAnsi" w:cs="Arial"/>
          <w:sz w:val="22"/>
          <w:szCs w:val="22"/>
        </w:rPr>
        <w:t>A search is performed if a disc is inside. Total number of tracks is read.</w:t>
      </w:r>
    </w:p>
    <w:p w14:paraId="13F4DBB5" w14:textId="77777777" w:rsidR="00384190" w:rsidRPr="001C2400" w:rsidRDefault="00384190" w:rsidP="00384190">
      <w:pPr>
        <w:spacing w:line="0" w:lineRule="atLeast"/>
        <w:jc w:val="center"/>
        <w:rPr>
          <w:rFonts w:asciiTheme="minorHAnsi" w:hAnsiTheme="minorHAnsi" w:cs="Arial"/>
          <w:sz w:val="22"/>
          <w:szCs w:val="22"/>
        </w:rPr>
      </w:pPr>
    </w:p>
    <w:p w14:paraId="339D7E07" w14:textId="77777777" w:rsidR="00384190" w:rsidRPr="001C2400" w:rsidRDefault="00384190" w:rsidP="00384190">
      <w:pPr>
        <w:numPr>
          <w:ilvl w:val="0"/>
          <w:numId w:val="2"/>
        </w:numPr>
        <w:spacing w:line="0" w:lineRule="atLeast"/>
        <w:rPr>
          <w:rFonts w:asciiTheme="minorHAnsi" w:hAnsiTheme="minorHAnsi" w:cs="Arial"/>
          <w:sz w:val="22"/>
          <w:szCs w:val="22"/>
        </w:rPr>
      </w:pPr>
      <w:r w:rsidRPr="001C2400">
        <w:rPr>
          <w:rFonts w:asciiTheme="minorHAnsi" w:hAnsiTheme="minorHAnsi" w:cs="Arial"/>
          <w:b/>
          <w:bCs/>
          <w:sz w:val="22"/>
          <w:szCs w:val="22"/>
        </w:rPr>
        <w:t>Play/pause mode</w:t>
      </w:r>
      <w:r w:rsidRPr="001C2400">
        <w:rPr>
          <w:rFonts w:asciiTheme="minorHAnsi" w:hAnsiTheme="minorHAnsi" w:cs="Arial"/>
          <w:b/>
          <w:bCs/>
          <w:noProof/>
          <w:sz w:val="22"/>
          <w:szCs w:val="22"/>
          <w:lang w:eastAsia="zh-CN"/>
        </w:rPr>
        <w:drawing>
          <wp:inline distT="0" distB="0" distL="0" distR="0" wp14:anchorId="2D0833FA" wp14:editId="2EBEDB8F">
            <wp:extent cx="161925" cy="104775"/>
            <wp:effectExtent l="0" t="0" r="0" b="0"/>
            <wp:docPr id="44" name="Picture 44"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ymbol playpau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p>
    <w:p w14:paraId="3BF8B320" w14:textId="77777777" w:rsidR="00384190" w:rsidRPr="001C2400" w:rsidRDefault="00384190" w:rsidP="00384190">
      <w:pPr>
        <w:numPr>
          <w:ilvl w:val="0"/>
          <w:numId w:val="4"/>
        </w:numPr>
        <w:spacing w:line="0" w:lineRule="atLeast"/>
        <w:rPr>
          <w:rFonts w:asciiTheme="minorHAnsi" w:hAnsiTheme="minorHAnsi" w:cs="Arial"/>
          <w:sz w:val="22"/>
          <w:szCs w:val="22"/>
        </w:rPr>
      </w:pPr>
      <w:r w:rsidRPr="001C2400">
        <w:rPr>
          <w:rFonts w:asciiTheme="minorHAnsi" w:hAnsiTheme="minorHAnsi" w:cs="Arial"/>
          <w:sz w:val="22"/>
          <w:szCs w:val="22"/>
        </w:rPr>
        <w:t xml:space="preserve">If Play/Pause </w:t>
      </w:r>
      <w:r w:rsidRPr="001C2400">
        <w:rPr>
          <w:rFonts w:asciiTheme="minorHAnsi" w:hAnsiTheme="minorHAnsi" w:cs="Arial"/>
          <w:noProof/>
          <w:sz w:val="22"/>
          <w:szCs w:val="22"/>
          <w:lang w:eastAsia="zh-CN"/>
        </w:rPr>
        <w:drawing>
          <wp:inline distT="0" distB="0" distL="0" distR="0" wp14:anchorId="6AF9B957" wp14:editId="094827E2">
            <wp:extent cx="161925" cy="104775"/>
            <wp:effectExtent l="0" t="0" r="0" b="0"/>
            <wp:docPr id="45" name="Picture 45"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ymbol playpau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1C2400">
        <w:rPr>
          <w:rFonts w:asciiTheme="minorHAnsi" w:hAnsiTheme="minorHAnsi" w:cs="Arial"/>
          <w:sz w:val="22"/>
          <w:szCs w:val="22"/>
        </w:rPr>
        <w:t xml:space="preserve"> button (18) is pressed during stop mode, the first track will be played.</w:t>
      </w:r>
    </w:p>
    <w:p w14:paraId="4EFCB1A2" w14:textId="77777777" w:rsidR="00384190" w:rsidRPr="001C2400" w:rsidRDefault="00384190" w:rsidP="00250323">
      <w:pPr>
        <w:numPr>
          <w:ilvl w:val="0"/>
          <w:numId w:val="4"/>
        </w:numPr>
        <w:spacing w:line="0" w:lineRule="atLeast"/>
        <w:rPr>
          <w:rFonts w:asciiTheme="minorHAnsi" w:hAnsiTheme="minorHAnsi" w:cs="Arial"/>
          <w:sz w:val="22"/>
          <w:szCs w:val="22"/>
        </w:rPr>
      </w:pPr>
      <w:r w:rsidRPr="001C2400">
        <w:rPr>
          <w:rFonts w:asciiTheme="minorHAnsi" w:hAnsiTheme="minorHAnsi" w:cs="Arial"/>
          <w:sz w:val="22"/>
          <w:szCs w:val="22"/>
        </w:rPr>
        <w:t xml:space="preserve">If Play/Pause </w:t>
      </w:r>
      <w:r w:rsidRPr="001C2400">
        <w:rPr>
          <w:rFonts w:asciiTheme="minorHAnsi" w:hAnsiTheme="minorHAnsi" w:cs="Arial"/>
          <w:noProof/>
          <w:sz w:val="22"/>
          <w:szCs w:val="22"/>
          <w:lang w:eastAsia="zh-CN"/>
        </w:rPr>
        <w:drawing>
          <wp:inline distT="0" distB="0" distL="0" distR="0" wp14:anchorId="302EC485" wp14:editId="0D35FDBB">
            <wp:extent cx="161925" cy="104775"/>
            <wp:effectExtent l="0" t="0" r="0" b="0"/>
            <wp:docPr id="46" name="Picture 46"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ymbol playpau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1C2400">
        <w:rPr>
          <w:rFonts w:asciiTheme="minorHAnsi" w:hAnsiTheme="minorHAnsi" w:cs="Arial"/>
          <w:sz w:val="22"/>
          <w:szCs w:val="22"/>
        </w:rPr>
        <w:t xml:space="preserve"> button (18) is pressed during playback, the system will go into pause mode and the pause indicator will light up in the LCD display (8). Press again to resume normal playback.</w:t>
      </w:r>
    </w:p>
    <w:p w14:paraId="4F3779FA" w14:textId="77777777" w:rsidR="00384190" w:rsidRPr="001C2400" w:rsidRDefault="00384190" w:rsidP="00384190">
      <w:pPr>
        <w:spacing w:line="0" w:lineRule="atLeast"/>
        <w:rPr>
          <w:rFonts w:asciiTheme="minorHAnsi" w:hAnsiTheme="minorHAnsi" w:cs="Arial"/>
          <w:sz w:val="22"/>
          <w:szCs w:val="22"/>
        </w:rPr>
      </w:pPr>
    </w:p>
    <w:p w14:paraId="1E4F5BC4" w14:textId="77777777" w:rsidR="00384190" w:rsidRPr="001C2400" w:rsidRDefault="00384190" w:rsidP="00384190">
      <w:pPr>
        <w:numPr>
          <w:ilvl w:val="0"/>
          <w:numId w:val="2"/>
        </w:numPr>
        <w:spacing w:line="0" w:lineRule="atLeast"/>
        <w:rPr>
          <w:rFonts w:asciiTheme="minorHAnsi" w:hAnsiTheme="minorHAnsi" w:cs="Arial"/>
          <w:b/>
          <w:bCs/>
          <w:sz w:val="22"/>
          <w:szCs w:val="22"/>
        </w:rPr>
      </w:pPr>
      <w:r w:rsidRPr="001C2400">
        <w:rPr>
          <w:rFonts w:asciiTheme="minorHAnsi" w:hAnsiTheme="minorHAnsi" w:cs="Arial"/>
          <w:b/>
          <w:bCs/>
          <w:sz w:val="22"/>
          <w:szCs w:val="22"/>
        </w:rPr>
        <w:t>Stop mode</w:t>
      </w:r>
      <w:r w:rsidRPr="001C2400">
        <w:rPr>
          <w:rFonts w:asciiTheme="minorHAnsi" w:hAnsiTheme="minorHAnsi" w:cs="Arial"/>
          <w:b/>
          <w:bCs/>
          <w:noProof/>
          <w:sz w:val="22"/>
          <w:szCs w:val="22"/>
          <w:lang w:eastAsia="zh-CN"/>
        </w:rPr>
        <w:drawing>
          <wp:inline distT="0" distB="0" distL="0" distR="0" wp14:anchorId="6B53B97C" wp14:editId="05FFBFFD">
            <wp:extent cx="95250" cy="104775"/>
            <wp:effectExtent l="0" t="0" r="0" b="0"/>
            <wp:docPr id="47" name="Picture 47" descr="symbo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ymbol sto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p>
    <w:p w14:paraId="65802FEA" w14:textId="199F7B2C" w:rsidR="00384190" w:rsidRPr="001C2400" w:rsidRDefault="00384190" w:rsidP="00384190">
      <w:pPr>
        <w:numPr>
          <w:ilvl w:val="0"/>
          <w:numId w:val="5"/>
        </w:numPr>
        <w:spacing w:line="0" w:lineRule="atLeast"/>
        <w:rPr>
          <w:rFonts w:asciiTheme="minorHAnsi" w:hAnsiTheme="minorHAnsi" w:cs="Arial"/>
          <w:sz w:val="22"/>
          <w:szCs w:val="22"/>
        </w:rPr>
      </w:pPr>
      <w:r w:rsidRPr="001C2400">
        <w:rPr>
          <w:rFonts w:asciiTheme="minorHAnsi" w:hAnsiTheme="minorHAnsi" w:cs="Arial"/>
          <w:sz w:val="22"/>
          <w:szCs w:val="22"/>
        </w:rPr>
        <w:t>If Stop</w:t>
      </w:r>
      <w:r w:rsidR="00250323" w:rsidRPr="001C2400">
        <w:rPr>
          <w:rFonts w:asciiTheme="minorHAnsi" w:eastAsia="宋体" w:hAnsiTheme="minorHAnsi" w:cs="Arial"/>
          <w:sz w:val="22"/>
          <w:szCs w:val="22"/>
          <w:lang w:eastAsia="zh-CN"/>
        </w:rPr>
        <w:t xml:space="preserve"> </w:t>
      </w:r>
      <w:r w:rsidRPr="001C2400">
        <w:rPr>
          <w:rFonts w:asciiTheme="minorHAnsi" w:hAnsiTheme="minorHAnsi" w:cs="Arial"/>
          <w:b/>
          <w:bCs/>
          <w:noProof/>
          <w:sz w:val="22"/>
          <w:szCs w:val="22"/>
          <w:lang w:eastAsia="zh-CN"/>
        </w:rPr>
        <w:drawing>
          <wp:inline distT="0" distB="0" distL="0" distR="0" wp14:anchorId="3F74FCCA" wp14:editId="0612ADD9">
            <wp:extent cx="95250" cy="104775"/>
            <wp:effectExtent l="0" t="0" r="0" b="0"/>
            <wp:docPr id="48" name="Picture 48" descr="symbo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ymbol sto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1C2400">
        <w:rPr>
          <w:rFonts w:asciiTheme="minorHAnsi" w:hAnsiTheme="minorHAnsi" w:cs="Arial"/>
          <w:sz w:val="22"/>
          <w:szCs w:val="22"/>
        </w:rPr>
        <w:t xml:space="preserve"> button (10) is pressed during play or pause mode. The unit will go into stop mode and display the total number of track in the LCD display (8).</w:t>
      </w:r>
    </w:p>
    <w:p w14:paraId="01BB0951" w14:textId="77777777" w:rsidR="00F645AE" w:rsidRPr="001C2400" w:rsidRDefault="00F645AE" w:rsidP="00F645AE">
      <w:pPr>
        <w:spacing w:line="0" w:lineRule="atLeast"/>
        <w:ind w:left="360"/>
        <w:rPr>
          <w:rFonts w:asciiTheme="minorHAnsi" w:hAnsiTheme="minorHAnsi" w:cs="Arial"/>
          <w:sz w:val="22"/>
          <w:szCs w:val="22"/>
        </w:rPr>
      </w:pPr>
    </w:p>
    <w:p w14:paraId="7F610BB7" w14:textId="77777777" w:rsidR="00384190" w:rsidRPr="001C2400" w:rsidRDefault="00384190" w:rsidP="00384190">
      <w:pPr>
        <w:keepNext/>
        <w:numPr>
          <w:ilvl w:val="0"/>
          <w:numId w:val="2"/>
        </w:numPr>
        <w:spacing w:line="0" w:lineRule="atLeast"/>
        <w:rPr>
          <w:rFonts w:asciiTheme="minorHAnsi" w:hAnsiTheme="minorHAnsi" w:cs="Arial"/>
          <w:b/>
          <w:bCs/>
          <w:sz w:val="22"/>
          <w:szCs w:val="22"/>
        </w:rPr>
      </w:pPr>
      <w:r w:rsidRPr="001C2400">
        <w:rPr>
          <w:rFonts w:asciiTheme="minorHAnsi" w:hAnsiTheme="minorHAnsi" w:cs="Arial"/>
          <w:b/>
          <w:bCs/>
          <w:sz w:val="22"/>
          <w:szCs w:val="22"/>
        </w:rPr>
        <w:t>Skip mode (skip up</w:t>
      </w:r>
      <w:r w:rsidRPr="001C2400">
        <w:rPr>
          <w:rFonts w:asciiTheme="minorHAnsi" w:hAnsiTheme="minorHAnsi"/>
          <w:noProof/>
          <w:sz w:val="22"/>
          <w:szCs w:val="22"/>
          <w:lang w:eastAsia="zh-CN"/>
        </w:rPr>
        <w:drawing>
          <wp:inline distT="0" distB="0" distL="0" distR="0" wp14:anchorId="15A416DB" wp14:editId="530D8BCD">
            <wp:extent cx="180975" cy="95250"/>
            <wp:effectExtent l="0" t="0" r="0" b="0"/>
            <wp:docPr id="49" name="Picture 49"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s="Arial"/>
          <w:b/>
          <w:bCs/>
          <w:sz w:val="22"/>
          <w:szCs w:val="22"/>
        </w:rPr>
        <w:t>/skip down</w:t>
      </w:r>
      <w:r w:rsidRPr="001C2400">
        <w:rPr>
          <w:rFonts w:asciiTheme="minorHAnsi" w:hAnsiTheme="minorHAnsi" w:cs="Arial"/>
          <w:b/>
          <w:bCs/>
          <w:noProof/>
          <w:sz w:val="22"/>
          <w:szCs w:val="22"/>
          <w:lang w:eastAsia="zh-CN"/>
        </w:rPr>
        <w:drawing>
          <wp:inline distT="0" distB="0" distL="0" distR="0" wp14:anchorId="49B912CF" wp14:editId="5C137925">
            <wp:extent cx="180975" cy="123825"/>
            <wp:effectExtent l="0" t="0" r="0" b="0"/>
            <wp:docPr id="50" name="Picture 50"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s="Arial"/>
          <w:b/>
          <w:bCs/>
          <w:sz w:val="22"/>
          <w:szCs w:val="22"/>
        </w:rPr>
        <w:t>)</w:t>
      </w:r>
    </w:p>
    <w:p w14:paraId="490B5A87" w14:textId="77777777" w:rsidR="00384190" w:rsidRPr="001C2400" w:rsidRDefault="00384190" w:rsidP="004D6517">
      <w:pPr>
        <w:pStyle w:val="ab"/>
        <w:numPr>
          <w:ilvl w:val="0"/>
          <w:numId w:val="29"/>
        </w:numPr>
        <w:spacing w:line="0" w:lineRule="atLeast"/>
        <w:ind w:left="357" w:hanging="357"/>
        <w:rPr>
          <w:rFonts w:asciiTheme="minorHAnsi" w:hAnsiTheme="minorHAnsi" w:cs="Arial"/>
          <w:sz w:val="22"/>
          <w:szCs w:val="22"/>
        </w:rPr>
      </w:pPr>
      <w:r w:rsidRPr="001C2400">
        <w:rPr>
          <w:rFonts w:asciiTheme="minorHAnsi" w:hAnsiTheme="minorHAnsi" w:cs="Arial"/>
          <w:sz w:val="22"/>
          <w:szCs w:val="22"/>
        </w:rPr>
        <w:t>During play mode, if skip up</w:t>
      </w:r>
      <w:r w:rsidRPr="001C2400">
        <w:rPr>
          <w:rFonts w:asciiTheme="minorHAnsi" w:hAnsiTheme="minorHAnsi" w:cs="Arial"/>
          <w:noProof/>
          <w:sz w:val="22"/>
          <w:szCs w:val="22"/>
          <w:lang w:eastAsia="zh-CN"/>
        </w:rPr>
        <w:drawing>
          <wp:inline distT="0" distB="0" distL="0" distR="0" wp14:anchorId="721B7A7F" wp14:editId="23375638">
            <wp:extent cx="180975" cy="95250"/>
            <wp:effectExtent l="0" t="0" r="0" b="0"/>
            <wp:docPr id="51" name="Picture 51"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s="Arial"/>
          <w:sz w:val="22"/>
          <w:szCs w:val="22"/>
        </w:rPr>
        <w:t xml:space="preserve"> button (19) is pressed it will go to next track and display the track number.</w:t>
      </w:r>
    </w:p>
    <w:p w14:paraId="539CBEF0" w14:textId="77777777" w:rsidR="00384190" w:rsidRPr="001C2400" w:rsidRDefault="00384190" w:rsidP="004D6517">
      <w:pPr>
        <w:pStyle w:val="ab"/>
        <w:pageBreakBefore/>
        <w:numPr>
          <w:ilvl w:val="0"/>
          <w:numId w:val="29"/>
        </w:numPr>
        <w:spacing w:line="0" w:lineRule="atLeast"/>
        <w:ind w:left="357" w:hanging="357"/>
        <w:rPr>
          <w:rFonts w:asciiTheme="minorHAnsi" w:hAnsiTheme="minorHAnsi" w:cs="Arial"/>
          <w:sz w:val="22"/>
          <w:szCs w:val="22"/>
        </w:rPr>
      </w:pPr>
      <w:r w:rsidRPr="001C2400">
        <w:rPr>
          <w:rFonts w:asciiTheme="minorHAnsi" w:hAnsiTheme="minorHAnsi" w:cs="Arial"/>
          <w:sz w:val="22"/>
          <w:szCs w:val="22"/>
        </w:rPr>
        <w:t xml:space="preserve">During play mode, if Skip down </w:t>
      </w:r>
      <w:r w:rsidRPr="001C2400">
        <w:rPr>
          <w:rFonts w:asciiTheme="minorHAnsi" w:hAnsiTheme="minorHAnsi"/>
          <w:b/>
          <w:bCs/>
          <w:noProof/>
          <w:sz w:val="22"/>
          <w:szCs w:val="22"/>
          <w:lang w:eastAsia="zh-CN"/>
        </w:rPr>
        <w:drawing>
          <wp:inline distT="0" distB="0" distL="0" distR="0" wp14:anchorId="1CF37465" wp14:editId="42C4F632">
            <wp:extent cx="180975" cy="123825"/>
            <wp:effectExtent l="0" t="0" r="0" b="0"/>
            <wp:docPr id="52" name="Picture 52"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s="Arial"/>
          <w:sz w:val="22"/>
          <w:szCs w:val="22"/>
        </w:rPr>
        <w:t xml:space="preserve"> button (11) is pressed, it will go back to the beginning of the track, same track number. </w:t>
      </w:r>
    </w:p>
    <w:p w14:paraId="3F55EB7B" w14:textId="77777777" w:rsidR="00384190" w:rsidRPr="001C2400" w:rsidRDefault="00384190" w:rsidP="004D6517">
      <w:pPr>
        <w:pStyle w:val="ab"/>
        <w:numPr>
          <w:ilvl w:val="0"/>
          <w:numId w:val="29"/>
        </w:numPr>
        <w:spacing w:line="0" w:lineRule="atLeast"/>
        <w:ind w:left="357" w:hanging="357"/>
        <w:rPr>
          <w:rFonts w:asciiTheme="minorHAnsi" w:hAnsiTheme="minorHAnsi" w:cs="Arial"/>
          <w:sz w:val="22"/>
          <w:szCs w:val="22"/>
        </w:rPr>
      </w:pPr>
      <w:r w:rsidRPr="001C2400">
        <w:rPr>
          <w:rFonts w:asciiTheme="minorHAnsi" w:hAnsiTheme="minorHAnsi" w:cs="Arial"/>
          <w:sz w:val="22"/>
          <w:szCs w:val="22"/>
        </w:rPr>
        <w:t xml:space="preserve">After step 2, press skip down </w:t>
      </w:r>
      <w:r w:rsidRPr="001C2400">
        <w:rPr>
          <w:rFonts w:asciiTheme="minorHAnsi" w:hAnsiTheme="minorHAnsi"/>
          <w:b/>
          <w:bCs/>
          <w:noProof/>
          <w:sz w:val="22"/>
          <w:szCs w:val="22"/>
          <w:lang w:eastAsia="zh-CN"/>
        </w:rPr>
        <w:drawing>
          <wp:inline distT="0" distB="0" distL="0" distR="0" wp14:anchorId="1925BC26" wp14:editId="57AFCB6E">
            <wp:extent cx="180975" cy="123825"/>
            <wp:effectExtent l="0" t="0" r="0" b="0"/>
            <wp:docPr id="53" name="Picture 53"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s="Arial"/>
          <w:sz w:val="22"/>
          <w:szCs w:val="22"/>
        </w:rPr>
        <w:t xml:space="preserve"> button (11) again, it will go to the previous track and play the beginning of the track.</w:t>
      </w:r>
    </w:p>
    <w:p w14:paraId="5E37B5E8" w14:textId="77777777" w:rsidR="00C03DC7" w:rsidRPr="001C2400" w:rsidRDefault="00C03DC7" w:rsidP="00C03DC7">
      <w:pPr>
        <w:spacing w:line="0" w:lineRule="atLeast"/>
        <w:ind w:left="360"/>
        <w:jc w:val="both"/>
        <w:rPr>
          <w:rFonts w:asciiTheme="minorHAnsi" w:hAnsiTheme="minorHAnsi" w:cs="Arial"/>
          <w:b/>
          <w:sz w:val="22"/>
          <w:szCs w:val="22"/>
        </w:rPr>
      </w:pPr>
    </w:p>
    <w:p w14:paraId="1A4A7886" w14:textId="77777777" w:rsidR="00384190" w:rsidRPr="001C2400" w:rsidRDefault="00384190" w:rsidP="004D6517">
      <w:pPr>
        <w:numPr>
          <w:ilvl w:val="0"/>
          <w:numId w:val="18"/>
        </w:numPr>
        <w:spacing w:line="0" w:lineRule="atLeast"/>
        <w:ind w:left="360" w:hanging="360"/>
        <w:jc w:val="both"/>
        <w:rPr>
          <w:rFonts w:asciiTheme="minorHAnsi" w:hAnsiTheme="minorHAnsi" w:cs="Arial"/>
          <w:b/>
          <w:sz w:val="22"/>
          <w:szCs w:val="22"/>
        </w:rPr>
      </w:pPr>
      <w:r w:rsidRPr="001C2400">
        <w:rPr>
          <w:rFonts w:asciiTheme="minorHAnsi" w:hAnsiTheme="minorHAnsi" w:cs="Arial"/>
          <w:b/>
          <w:sz w:val="22"/>
          <w:szCs w:val="22"/>
        </w:rPr>
        <w:t>For MP3 disc/file</w:t>
      </w:r>
    </w:p>
    <w:p w14:paraId="35FE6E18" w14:textId="77777777" w:rsidR="00384190" w:rsidRPr="001C2400" w:rsidRDefault="00384190" w:rsidP="004D6517">
      <w:pPr>
        <w:numPr>
          <w:ilvl w:val="0"/>
          <w:numId w:val="17"/>
        </w:numPr>
        <w:spacing w:line="0" w:lineRule="atLeast"/>
        <w:jc w:val="both"/>
        <w:rPr>
          <w:rFonts w:asciiTheme="minorHAnsi" w:hAnsiTheme="minorHAnsi" w:cs="Arial"/>
          <w:sz w:val="22"/>
          <w:szCs w:val="22"/>
        </w:rPr>
      </w:pPr>
      <w:r w:rsidRPr="001C2400">
        <w:rPr>
          <w:rFonts w:asciiTheme="minorHAnsi" w:hAnsiTheme="minorHAnsi" w:cs="Arial"/>
          <w:sz w:val="22"/>
          <w:szCs w:val="22"/>
        </w:rPr>
        <w:t>Place the MP3-CD in the CD compartment. After a search is performed the total number of tracks will be shown on the LCD display (8).</w:t>
      </w:r>
    </w:p>
    <w:p w14:paraId="7CD25825" w14:textId="174CBE4F" w:rsidR="00384190" w:rsidRPr="001C2400" w:rsidRDefault="00384190" w:rsidP="004D6517">
      <w:pPr>
        <w:numPr>
          <w:ilvl w:val="0"/>
          <w:numId w:val="17"/>
        </w:numPr>
        <w:spacing w:line="0" w:lineRule="atLeast"/>
        <w:jc w:val="both"/>
        <w:rPr>
          <w:rFonts w:asciiTheme="minorHAnsi" w:hAnsiTheme="minorHAnsi" w:cs="Arial"/>
          <w:sz w:val="22"/>
          <w:szCs w:val="22"/>
        </w:rPr>
      </w:pPr>
      <w:r w:rsidRPr="001C2400">
        <w:rPr>
          <w:rFonts w:asciiTheme="minorHAnsi" w:hAnsiTheme="minorHAnsi" w:cs="Arial"/>
          <w:sz w:val="22"/>
          <w:szCs w:val="22"/>
        </w:rPr>
        <w:t>Press Skip up</w:t>
      </w:r>
      <w:r w:rsidR="00CA3EE5" w:rsidRPr="001C2400">
        <w:rPr>
          <w:rFonts w:asciiTheme="minorHAnsi" w:eastAsia="宋体" w:hAnsiTheme="minorHAnsi" w:cs="Arial"/>
          <w:sz w:val="22"/>
          <w:szCs w:val="22"/>
          <w:lang w:eastAsia="zh-CN"/>
        </w:rPr>
        <w:t xml:space="preserve"> </w:t>
      </w:r>
      <w:r w:rsidRPr="001C2400">
        <w:rPr>
          <w:rFonts w:asciiTheme="minorHAnsi" w:hAnsiTheme="minorHAnsi" w:cs="Arial"/>
          <w:noProof/>
          <w:sz w:val="22"/>
          <w:szCs w:val="22"/>
          <w:lang w:eastAsia="zh-CN"/>
        </w:rPr>
        <w:drawing>
          <wp:inline distT="0" distB="0" distL="0" distR="0" wp14:anchorId="0E1C1BB2" wp14:editId="675F423F">
            <wp:extent cx="180975" cy="95250"/>
            <wp:effectExtent l="0" t="0" r="0" b="0"/>
            <wp:docPr id="54" name="Picture 5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s="Arial"/>
          <w:sz w:val="22"/>
          <w:szCs w:val="22"/>
        </w:rPr>
        <w:t xml:space="preserve"> or Skip down </w:t>
      </w:r>
      <w:r w:rsidRPr="001C2400">
        <w:rPr>
          <w:rFonts w:asciiTheme="minorHAnsi" w:hAnsiTheme="minorHAnsi" w:cs="Arial"/>
          <w:noProof/>
          <w:sz w:val="22"/>
          <w:szCs w:val="22"/>
          <w:lang w:eastAsia="zh-CN"/>
        </w:rPr>
        <w:drawing>
          <wp:inline distT="0" distB="0" distL="0" distR="0" wp14:anchorId="4C7D48C5" wp14:editId="7D5D9E41">
            <wp:extent cx="180975" cy="123825"/>
            <wp:effectExtent l="0" t="0" r="0" b="0"/>
            <wp:docPr id="55" name="Picture 5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s="Arial"/>
          <w:sz w:val="22"/>
          <w:szCs w:val="22"/>
        </w:rPr>
        <w:t xml:space="preserve"> (11/19) button to select the track number.</w:t>
      </w:r>
    </w:p>
    <w:p w14:paraId="2C8C83F2" w14:textId="77777777" w:rsidR="00384190" w:rsidRPr="001C2400" w:rsidRDefault="00384190" w:rsidP="004D6517">
      <w:pPr>
        <w:numPr>
          <w:ilvl w:val="0"/>
          <w:numId w:val="17"/>
        </w:numPr>
        <w:spacing w:line="0" w:lineRule="atLeast"/>
        <w:jc w:val="both"/>
        <w:rPr>
          <w:rFonts w:asciiTheme="minorHAnsi" w:hAnsiTheme="minorHAnsi" w:cs="Arial"/>
          <w:sz w:val="22"/>
          <w:szCs w:val="22"/>
        </w:rPr>
      </w:pPr>
      <w:r w:rsidRPr="001C2400">
        <w:rPr>
          <w:rFonts w:asciiTheme="minorHAnsi" w:hAnsiTheme="minorHAnsi" w:cs="Arial"/>
          <w:sz w:val="22"/>
          <w:szCs w:val="22"/>
        </w:rPr>
        <w:t xml:space="preserve">When the desired track and album is being selected, press the “Play/Pause </w:t>
      </w:r>
      <w:r w:rsidRPr="001C2400">
        <w:rPr>
          <w:rFonts w:asciiTheme="minorHAnsi" w:hAnsiTheme="minorHAnsi" w:cs="Arial"/>
          <w:noProof/>
          <w:sz w:val="22"/>
          <w:szCs w:val="22"/>
          <w:lang w:eastAsia="zh-CN"/>
        </w:rPr>
        <w:drawing>
          <wp:inline distT="0" distB="0" distL="0" distR="0" wp14:anchorId="0B8D2B03" wp14:editId="41B7CE42">
            <wp:extent cx="161925" cy="104775"/>
            <wp:effectExtent l="0" t="0" r="0" b="0"/>
            <wp:docPr id="56" name="Picture 56"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ymbol playpau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1C2400">
        <w:rPr>
          <w:rFonts w:asciiTheme="minorHAnsi" w:hAnsiTheme="minorHAnsi" w:cs="Arial"/>
          <w:sz w:val="22"/>
          <w:szCs w:val="22"/>
        </w:rPr>
        <w:t>” button (18) to start playback.</w:t>
      </w:r>
    </w:p>
    <w:p w14:paraId="25AEA22C" w14:textId="77777777" w:rsidR="00384190" w:rsidRPr="001C2400" w:rsidRDefault="00384190" w:rsidP="00F645AE">
      <w:pPr>
        <w:spacing w:line="0" w:lineRule="atLeast"/>
        <w:ind w:left="360"/>
        <w:jc w:val="both"/>
        <w:rPr>
          <w:rFonts w:asciiTheme="minorHAnsi" w:hAnsiTheme="minorHAnsi" w:cs="Arial"/>
          <w:sz w:val="22"/>
          <w:szCs w:val="22"/>
        </w:rPr>
      </w:pPr>
    </w:p>
    <w:p w14:paraId="379041DC" w14:textId="77777777" w:rsidR="00384190" w:rsidRPr="001C2400" w:rsidRDefault="00384190" w:rsidP="00384190">
      <w:pPr>
        <w:spacing w:line="0" w:lineRule="atLeast"/>
        <w:rPr>
          <w:rFonts w:asciiTheme="minorHAnsi" w:hAnsiTheme="minorHAnsi" w:cs="Arial"/>
          <w:b/>
          <w:sz w:val="22"/>
          <w:szCs w:val="22"/>
        </w:rPr>
      </w:pPr>
      <w:r w:rsidRPr="001C2400">
        <w:rPr>
          <w:rFonts w:asciiTheme="minorHAnsi" w:hAnsiTheme="minorHAnsi" w:cs="Arial"/>
          <w:b/>
          <w:sz w:val="22"/>
          <w:szCs w:val="22"/>
        </w:rPr>
        <w:t>Remark</w:t>
      </w:r>
    </w:p>
    <w:p w14:paraId="343B6087" w14:textId="77777777" w:rsidR="00384190" w:rsidRPr="001C2400" w:rsidRDefault="00384190" w:rsidP="004D6517">
      <w:pPr>
        <w:numPr>
          <w:ilvl w:val="0"/>
          <w:numId w:val="25"/>
        </w:numPr>
        <w:spacing w:line="0" w:lineRule="atLeast"/>
        <w:jc w:val="both"/>
        <w:rPr>
          <w:rFonts w:asciiTheme="minorHAnsi" w:hAnsiTheme="minorHAnsi" w:cs="Arial"/>
          <w:sz w:val="22"/>
          <w:szCs w:val="22"/>
        </w:rPr>
      </w:pPr>
      <w:r w:rsidRPr="001C2400">
        <w:rPr>
          <w:rFonts w:asciiTheme="minorHAnsi" w:hAnsiTheme="minorHAnsi" w:cs="Arial"/>
          <w:sz w:val="22"/>
          <w:szCs w:val="22"/>
        </w:rPr>
        <w:t xml:space="preserve">Press “Folder up </w:t>
      </w:r>
      <w:r w:rsidRPr="001C2400">
        <w:rPr>
          <w:rFonts w:asciiTheme="minorHAnsi" w:hAnsiTheme="minorHAnsi" w:cs="Arial"/>
          <w:noProof/>
          <w:sz w:val="22"/>
          <w:szCs w:val="22"/>
          <w:lang w:eastAsia="zh-CN"/>
        </w:rPr>
        <w:drawing>
          <wp:inline distT="0" distB="0" distL="0" distR="0" wp14:anchorId="43708E59" wp14:editId="5011B40A">
            <wp:extent cx="95250" cy="104775"/>
            <wp:effectExtent l="0" t="0" r="0" b="0"/>
            <wp:docPr id="57" name="Picture 57" descr="Up a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p arr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1C2400">
        <w:rPr>
          <w:rFonts w:asciiTheme="minorHAnsi" w:hAnsiTheme="minorHAnsi" w:cs="Arial"/>
          <w:sz w:val="22"/>
          <w:szCs w:val="22"/>
        </w:rPr>
        <w:t>” button (20) on the main unit to select the MP3 folder upwardly.</w:t>
      </w:r>
    </w:p>
    <w:p w14:paraId="64F2D915" w14:textId="762D89CE" w:rsidR="00384190" w:rsidRPr="001C2400" w:rsidRDefault="00384190" w:rsidP="004D6517">
      <w:pPr>
        <w:numPr>
          <w:ilvl w:val="0"/>
          <w:numId w:val="25"/>
        </w:numPr>
        <w:spacing w:line="0" w:lineRule="atLeast"/>
        <w:jc w:val="both"/>
        <w:rPr>
          <w:rFonts w:asciiTheme="minorHAnsi" w:hAnsiTheme="minorHAnsi" w:cs="Arial"/>
          <w:sz w:val="22"/>
          <w:szCs w:val="22"/>
        </w:rPr>
      </w:pPr>
      <w:r w:rsidRPr="001C2400">
        <w:rPr>
          <w:rFonts w:asciiTheme="minorHAnsi" w:hAnsiTheme="minorHAnsi" w:cs="Arial"/>
          <w:sz w:val="22"/>
          <w:szCs w:val="22"/>
        </w:rPr>
        <w:t xml:space="preserve">The track number will display on the LCD (8) and then it will play that track </w:t>
      </w:r>
      <w:r w:rsidRPr="001C2400">
        <w:rPr>
          <w:rFonts w:asciiTheme="minorHAnsi" w:hAnsiTheme="minorHAnsi" w:cs="Arial"/>
          <w:bCs/>
          <w:sz w:val="22"/>
          <w:szCs w:val="22"/>
        </w:rPr>
        <w:t>when you press Play/Pause</w:t>
      </w:r>
      <w:r w:rsidR="00CA3EE5" w:rsidRPr="001C2400">
        <w:rPr>
          <w:rFonts w:asciiTheme="minorHAnsi" w:eastAsia="宋体" w:hAnsiTheme="minorHAnsi" w:cs="Arial"/>
          <w:bCs/>
          <w:sz w:val="22"/>
          <w:szCs w:val="22"/>
          <w:lang w:eastAsia="zh-CN"/>
        </w:rPr>
        <w:t xml:space="preserve"> </w:t>
      </w:r>
      <w:r w:rsidRPr="001C2400">
        <w:rPr>
          <w:rFonts w:asciiTheme="minorHAnsi" w:hAnsiTheme="minorHAnsi" w:cs="Arial"/>
          <w:bCs/>
          <w:noProof/>
          <w:sz w:val="22"/>
          <w:szCs w:val="22"/>
          <w:lang w:eastAsia="zh-CN"/>
        </w:rPr>
        <w:drawing>
          <wp:inline distT="0" distB="0" distL="0" distR="0" wp14:anchorId="5234B6F4" wp14:editId="4B5B87E1">
            <wp:extent cx="161925" cy="104775"/>
            <wp:effectExtent l="0" t="0" r="0" b="0"/>
            <wp:docPr id="58" name="Picture 58"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ymbol playpau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1C2400">
        <w:rPr>
          <w:rFonts w:asciiTheme="minorHAnsi" w:hAnsiTheme="minorHAnsi" w:cs="Arial"/>
          <w:bCs/>
          <w:sz w:val="22"/>
          <w:szCs w:val="22"/>
        </w:rPr>
        <w:t xml:space="preserve"> button (18).</w:t>
      </w:r>
    </w:p>
    <w:p w14:paraId="537EE3C1" w14:textId="77777777" w:rsidR="00F645AE" w:rsidRPr="001C2400" w:rsidRDefault="00F645AE" w:rsidP="00F645AE">
      <w:pPr>
        <w:spacing w:line="0" w:lineRule="atLeast"/>
        <w:jc w:val="both"/>
        <w:rPr>
          <w:rFonts w:asciiTheme="minorHAnsi" w:hAnsiTheme="minorHAnsi" w:cs="Arial"/>
          <w:sz w:val="22"/>
          <w:szCs w:val="22"/>
        </w:rPr>
      </w:pPr>
    </w:p>
    <w:p w14:paraId="45F436E2" w14:textId="77777777" w:rsidR="00384190" w:rsidRPr="001C2400" w:rsidRDefault="00384190" w:rsidP="00384190">
      <w:pPr>
        <w:numPr>
          <w:ilvl w:val="1"/>
          <w:numId w:val="6"/>
        </w:numPr>
        <w:spacing w:line="0" w:lineRule="atLeast"/>
        <w:rPr>
          <w:rFonts w:asciiTheme="minorHAnsi" w:hAnsiTheme="minorHAnsi" w:cs="Arial"/>
          <w:b/>
          <w:bCs/>
          <w:sz w:val="22"/>
          <w:szCs w:val="22"/>
        </w:rPr>
      </w:pPr>
      <w:r w:rsidRPr="001C2400">
        <w:rPr>
          <w:rFonts w:asciiTheme="minorHAnsi" w:hAnsiTheme="minorHAnsi" w:cs="Arial"/>
          <w:b/>
          <w:bCs/>
          <w:sz w:val="22"/>
          <w:szCs w:val="22"/>
        </w:rPr>
        <w:t>Repeat/Random mode</w:t>
      </w:r>
    </w:p>
    <w:p w14:paraId="44EA58CA" w14:textId="77777777" w:rsidR="00193742" w:rsidRPr="001C2400" w:rsidRDefault="00384190" w:rsidP="00384190">
      <w:pPr>
        <w:spacing w:line="0" w:lineRule="atLeast"/>
        <w:rPr>
          <w:rFonts w:asciiTheme="minorHAnsi" w:hAnsiTheme="minorHAnsi" w:cs="Arial"/>
          <w:sz w:val="22"/>
          <w:szCs w:val="22"/>
        </w:rPr>
      </w:pPr>
      <w:r w:rsidRPr="001C2400">
        <w:rPr>
          <w:rFonts w:asciiTheme="minorHAnsi" w:hAnsiTheme="minorHAnsi" w:cs="Arial"/>
          <w:sz w:val="22"/>
          <w:szCs w:val="22"/>
        </w:rPr>
        <w:t>Press the “Play mode” button (21) during playback to select repeat and random functions, a single track, single folder (MP3 only) or all the tracks can be played in differen</w:t>
      </w:r>
      <w:r w:rsidR="008173A5" w:rsidRPr="001C2400">
        <w:rPr>
          <w:rFonts w:asciiTheme="minorHAnsi" w:hAnsiTheme="minorHAnsi" w:cs="Arial"/>
          <w:sz w:val="22"/>
          <w:szCs w:val="22"/>
        </w:rPr>
        <w:t>t</w:t>
      </w:r>
      <w:r w:rsidRPr="001C2400">
        <w:rPr>
          <w:rFonts w:asciiTheme="minorHAnsi" w:hAnsiTheme="minorHAnsi" w:cs="Arial"/>
          <w:sz w:val="22"/>
          <w:szCs w:val="22"/>
        </w:rPr>
        <w:t xml:space="preserve"> mode</w:t>
      </w:r>
      <w:r w:rsidR="008173A5" w:rsidRPr="001C2400">
        <w:rPr>
          <w:rFonts w:asciiTheme="minorHAnsi" w:hAnsiTheme="minorHAnsi" w:cs="Arial"/>
          <w:sz w:val="22"/>
          <w:szCs w:val="22"/>
        </w:rPr>
        <w:t>s</w:t>
      </w:r>
      <w:r w:rsidRPr="001C2400">
        <w:rPr>
          <w:rFonts w:asciiTheme="minorHAnsi" w:hAnsiTheme="minorHAnsi" w:cs="Arial"/>
          <w:sz w:val="22"/>
          <w:szCs w:val="22"/>
        </w:rPr>
        <w:t xml:space="preserve"> as </w:t>
      </w:r>
      <w:r w:rsidR="0016115C" w:rsidRPr="001C2400">
        <w:rPr>
          <w:rFonts w:asciiTheme="minorHAnsi" w:hAnsiTheme="minorHAnsi" w:cs="Arial"/>
          <w:sz w:val="22"/>
          <w:szCs w:val="22"/>
        </w:rPr>
        <w:t>follows: -</w:t>
      </w:r>
    </w:p>
    <w:p w14:paraId="6D5D0B4E" w14:textId="77777777" w:rsidR="00193742" w:rsidRPr="001C2400" w:rsidRDefault="00193742" w:rsidP="009069FB">
      <w:pPr>
        <w:pStyle w:val="2"/>
        <w:rPr>
          <w:rFonts w:asciiTheme="minorHAnsi" w:hAnsiTheme="minorHAnsi"/>
          <w:sz w:val="22"/>
          <w:szCs w:val="22"/>
        </w:rPr>
      </w:pPr>
      <w:r w:rsidRPr="001C2400">
        <w:rPr>
          <w:rFonts w:asciiTheme="minorHAnsi" w:hAnsiTheme="minorHAnsi"/>
          <w:sz w:val="22"/>
          <w:szCs w:val="22"/>
        </w:rPr>
        <w:t>For CD</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7"/>
        <w:gridCol w:w="726"/>
        <w:gridCol w:w="2076"/>
        <w:gridCol w:w="726"/>
        <w:gridCol w:w="1446"/>
        <w:gridCol w:w="726"/>
        <w:gridCol w:w="1543"/>
      </w:tblGrid>
      <w:tr w:rsidR="00FD0EA6" w:rsidRPr="001C2400" w14:paraId="17ADCDC7" w14:textId="77777777" w:rsidTr="00FD0EA6">
        <w:tc>
          <w:tcPr>
            <w:tcW w:w="0" w:type="auto"/>
          </w:tcPr>
          <w:p w14:paraId="2587ABF2" w14:textId="77777777" w:rsidR="009069FB" w:rsidRPr="001C2400" w:rsidRDefault="009069FB" w:rsidP="004D6517">
            <w:pPr>
              <w:pStyle w:val="ab"/>
              <w:numPr>
                <w:ilvl w:val="0"/>
                <w:numId w:val="30"/>
              </w:numPr>
              <w:spacing w:line="0" w:lineRule="atLeast"/>
              <w:ind w:left="0" w:firstLine="0"/>
              <w:rPr>
                <w:rFonts w:asciiTheme="minorHAnsi" w:hAnsiTheme="minorHAnsi" w:cs="Arial"/>
                <w:sz w:val="22"/>
                <w:szCs w:val="22"/>
              </w:rPr>
            </w:pPr>
            <w:r w:rsidRPr="001C2400">
              <w:rPr>
                <w:rFonts w:asciiTheme="minorHAnsi" w:hAnsiTheme="minorHAnsi" w:cs="Arial"/>
                <w:sz w:val="22"/>
                <w:szCs w:val="22"/>
              </w:rPr>
              <w:t>Repeat 1</w:t>
            </w:r>
          </w:p>
        </w:tc>
        <w:tc>
          <w:tcPr>
            <w:tcW w:w="0" w:type="auto"/>
          </w:tcPr>
          <w:p w14:paraId="60DC1916" w14:textId="77777777" w:rsidR="009069FB" w:rsidRPr="001C2400" w:rsidRDefault="009069FB" w:rsidP="00FD0EA6">
            <w:pPr>
              <w:spacing w:line="0" w:lineRule="atLeast"/>
              <w:rPr>
                <w:rFonts w:asciiTheme="minorHAnsi" w:hAnsiTheme="minorHAnsi" w:cs="Arial"/>
                <w:sz w:val="22"/>
                <w:szCs w:val="22"/>
              </w:rPr>
            </w:pPr>
            <w:r w:rsidRPr="001C2400">
              <w:rPr>
                <w:rFonts w:asciiTheme="minorHAnsi" w:hAnsiTheme="minorHAnsi" w:cs="Arial"/>
                <w:noProof/>
                <w:sz w:val="22"/>
                <w:szCs w:val="22"/>
                <w:lang w:eastAsia="zh-CN"/>
              </w:rPr>
              <w:drawing>
                <wp:inline distT="0" distB="0" distL="0" distR="0" wp14:anchorId="1178A965" wp14:editId="5D073552">
                  <wp:extent cx="323850" cy="95250"/>
                  <wp:effectExtent l="0" t="0" r="0" b="0"/>
                  <wp:docPr id="59" name="Picture 59"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0" w:type="auto"/>
          </w:tcPr>
          <w:p w14:paraId="76BB4757" w14:textId="77777777" w:rsidR="009069FB" w:rsidRPr="001C2400" w:rsidRDefault="009069FB" w:rsidP="004D6517">
            <w:pPr>
              <w:pStyle w:val="ab"/>
              <w:numPr>
                <w:ilvl w:val="0"/>
                <w:numId w:val="30"/>
              </w:numPr>
              <w:spacing w:line="0" w:lineRule="atLeast"/>
              <w:ind w:left="0" w:firstLine="0"/>
              <w:rPr>
                <w:rFonts w:asciiTheme="minorHAnsi" w:hAnsiTheme="minorHAnsi" w:cs="Arial"/>
                <w:sz w:val="22"/>
                <w:szCs w:val="22"/>
              </w:rPr>
            </w:pPr>
            <w:r w:rsidRPr="001C2400">
              <w:rPr>
                <w:rFonts w:asciiTheme="minorHAnsi" w:hAnsiTheme="minorHAnsi" w:cs="Arial"/>
                <w:sz w:val="22"/>
                <w:szCs w:val="22"/>
              </w:rPr>
              <w:t>Repeat all track</w:t>
            </w:r>
          </w:p>
        </w:tc>
        <w:tc>
          <w:tcPr>
            <w:tcW w:w="0" w:type="auto"/>
          </w:tcPr>
          <w:p w14:paraId="09ACD975" w14:textId="77777777" w:rsidR="009069FB" w:rsidRPr="001C2400" w:rsidRDefault="009069FB" w:rsidP="00FD0EA6">
            <w:pPr>
              <w:spacing w:line="0" w:lineRule="atLeast"/>
              <w:rPr>
                <w:rFonts w:asciiTheme="minorHAnsi" w:hAnsiTheme="minorHAnsi" w:cs="Arial"/>
                <w:sz w:val="22"/>
                <w:szCs w:val="22"/>
              </w:rPr>
            </w:pPr>
            <w:r w:rsidRPr="001C2400">
              <w:rPr>
                <w:rFonts w:asciiTheme="minorHAnsi" w:hAnsiTheme="minorHAnsi" w:cs="Arial"/>
                <w:noProof/>
                <w:sz w:val="22"/>
                <w:szCs w:val="22"/>
                <w:lang w:eastAsia="zh-CN"/>
              </w:rPr>
              <w:drawing>
                <wp:inline distT="0" distB="0" distL="0" distR="0" wp14:anchorId="78957C61" wp14:editId="19D17D2B">
                  <wp:extent cx="323850" cy="95250"/>
                  <wp:effectExtent l="0" t="0" r="0" b="0"/>
                  <wp:docPr id="60" name="Picture 60"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0" w:type="auto"/>
          </w:tcPr>
          <w:p w14:paraId="471F12ED" w14:textId="77777777" w:rsidR="009069FB" w:rsidRPr="001C2400" w:rsidRDefault="009069FB" w:rsidP="004D6517">
            <w:pPr>
              <w:pStyle w:val="ab"/>
              <w:numPr>
                <w:ilvl w:val="0"/>
                <w:numId w:val="30"/>
              </w:numPr>
              <w:spacing w:line="0" w:lineRule="atLeast"/>
              <w:ind w:left="0" w:firstLine="0"/>
              <w:rPr>
                <w:rFonts w:asciiTheme="minorHAnsi" w:hAnsiTheme="minorHAnsi" w:cs="Arial"/>
                <w:sz w:val="22"/>
                <w:szCs w:val="22"/>
              </w:rPr>
            </w:pPr>
            <w:r w:rsidRPr="001C2400">
              <w:rPr>
                <w:rFonts w:asciiTheme="minorHAnsi" w:hAnsiTheme="minorHAnsi" w:cs="Arial"/>
                <w:sz w:val="22"/>
                <w:szCs w:val="22"/>
              </w:rPr>
              <w:t xml:space="preserve">Random </w:t>
            </w:r>
          </w:p>
        </w:tc>
        <w:tc>
          <w:tcPr>
            <w:tcW w:w="0" w:type="auto"/>
          </w:tcPr>
          <w:p w14:paraId="0E25FB7F" w14:textId="77777777" w:rsidR="009069FB" w:rsidRPr="001C2400" w:rsidRDefault="009069FB" w:rsidP="00FD0EA6">
            <w:pPr>
              <w:spacing w:line="0" w:lineRule="atLeast"/>
              <w:rPr>
                <w:rFonts w:asciiTheme="minorHAnsi" w:hAnsiTheme="minorHAnsi" w:cs="Arial"/>
                <w:noProof/>
                <w:sz w:val="22"/>
                <w:szCs w:val="22"/>
                <w:lang w:eastAsia="zh-CN"/>
              </w:rPr>
            </w:pPr>
            <w:r w:rsidRPr="001C2400">
              <w:rPr>
                <w:rFonts w:asciiTheme="minorHAnsi" w:hAnsiTheme="minorHAnsi" w:cs="Arial"/>
                <w:noProof/>
                <w:sz w:val="22"/>
                <w:szCs w:val="22"/>
                <w:lang w:eastAsia="zh-CN"/>
              </w:rPr>
              <w:drawing>
                <wp:inline distT="0" distB="0" distL="0" distR="0" wp14:anchorId="14BB8BB4" wp14:editId="79EB2AE4">
                  <wp:extent cx="323850" cy="95250"/>
                  <wp:effectExtent l="0" t="0" r="0" b="0"/>
                  <wp:docPr id="61" name="Picture 61"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0" w:type="auto"/>
          </w:tcPr>
          <w:p w14:paraId="622DF21B" w14:textId="77777777" w:rsidR="009069FB" w:rsidRPr="001C2400" w:rsidRDefault="009069FB" w:rsidP="004D6517">
            <w:pPr>
              <w:pStyle w:val="ab"/>
              <w:numPr>
                <w:ilvl w:val="0"/>
                <w:numId w:val="30"/>
              </w:numPr>
              <w:spacing w:line="0" w:lineRule="atLeast"/>
              <w:ind w:left="0" w:firstLine="0"/>
              <w:rPr>
                <w:rFonts w:asciiTheme="minorHAnsi" w:hAnsiTheme="minorHAnsi" w:cs="Arial"/>
                <w:sz w:val="22"/>
                <w:szCs w:val="22"/>
                <w:u w:val="single"/>
              </w:rPr>
            </w:pPr>
            <w:r w:rsidRPr="001C2400">
              <w:rPr>
                <w:rFonts w:asciiTheme="minorHAnsi" w:hAnsiTheme="minorHAnsi" w:cs="Arial"/>
                <w:sz w:val="22"/>
                <w:szCs w:val="22"/>
              </w:rPr>
              <w:t>Off mode</w:t>
            </w:r>
          </w:p>
        </w:tc>
      </w:tr>
    </w:tbl>
    <w:p w14:paraId="01BC0837" w14:textId="77777777" w:rsidR="00193742" w:rsidRPr="001C2400" w:rsidRDefault="00A645F8" w:rsidP="00FD0EA6">
      <w:pPr>
        <w:spacing w:line="0" w:lineRule="atLeast"/>
        <w:ind w:left="567"/>
        <w:rPr>
          <w:rFonts w:asciiTheme="minorHAnsi" w:hAnsiTheme="minorHAnsi" w:cs="Arial"/>
          <w:sz w:val="22"/>
          <w:szCs w:val="22"/>
        </w:rPr>
      </w:pPr>
      <w:r w:rsidRPr="001C2400">
        <w:rPr>
          <w:rFonts w:asciiTheme="minorHAnsi" w:hAnsiTheme="minorHAnsi"/>
          <w:noProof/>
          <w:sz w:val="22"/>
          <w:szCs w:val="22"/>
          <w:lang w:eastAsia="zh-CN"/>
        </w:rPr>
        <w:drawing>
          <wp:inline distT="0" distB="0" distL="0" distR="0" wp14:anchorId="4DD95700" wp14:editId="25EB83AD">
            <wp:extent cx="4347845" cy="223520"/>
            <wp:effectExtent l="0" t="0" r="0" b="5080"/>
            <wp:docPr id="136" name="Picture 136" descr="arro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rrow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7845" cy="223520"/>
                    </a:xfrm>
                    <a:prstGeom prst="rect">
                      <a:avLst/>
                    </a:prstGeom>
                    <a:noFill/>
                  </pic:spPr>
                </pic:pic>
              </a:graphicData>
            </a:graphic>
          </wp:inline>
        </w:drawing>
      </w:r>
    </w:p>
    <w:p w14:paraId="2593CCF2" w14:textId="77777777" w:rsidR="00193742" w:rsidRPr="001C2400" w:rsidRDefault="00193742" w:rsidP="00E634BC">
      <w:pPr>
        <w:spacing w:line="0" w:lineRule="atLeast"/>
        <w:rPr>
          <w:rFonts w:asciiTheme="minorHAnsi" w:hAnsiTheme="minorHAnsi" w:cs="Arial"/>
          <w:sz w:val="22"/>
          <w:szCs w:val="22"/>
        </w:rPr>
      </w:pPr>
    </w:p>
    <w:p w14:paraId="322A24C7" w14:textId="77777777" w:rsidR="00193742" w:rsidRPr="001C2400" w:rsidRDefault="00193742" w:rsidP="00103208">
      <w:pPr>
        <w:spacing w:line="0" w:lineRule="atLeast"/>
        <w:ind w:leftChars="767" w:left="1841" w:firstLineChars="236" w:firstLine="519"/>
        <w:rPr>
          <w:rFonts w:asciiTheme="minorHAnsi" w:hAnsiTheme="minorHAnsi" w:cs="Arial"/>
          <w:sz w:val="22"/>
          <w:szCs w:val="22"/>
        </w:rPr>
      </w:pPr>
      <w:r w:rsidRPr="001C2400">
        <w:rPr>
          <w:rFonts w:asciiTheme="minorHAnsi" w:hAnsiTheme="minorHAnsi" w:cs="Arial"/>
          <w:sz w:val="22"/>
          <w:szCs w:val="22"/>
        </w:rPr>
        <w:t>Indicator</w:t>
      </w:r>
    </w:p>
    <w:tbl>
      <w:tblPr>
        <w:tblStyle w:val="a5"/>
        <w:tblW w:w="0" w:type="auto"/>
        <w:tblLook w:val="04A0" w:firstRow="1" w:lastRow="0" w:firstColumn="1" w:lastColumn="0" w:noHBand="0" w:noVBand="1"/>
      </w:tblPr>
      <w:tblGrid>
        <w:gridCol w:w="2002"/>
        <w:gridCol w:w="252"/>
        <w:gridCol w:w="7204"/>
      </w:tblGrid>
      <w:tr w:rsidR="00305E77" w:rsidRPr="001C2400" w14:paraId="172B6808" w14:textId="77777777" w:rsidTr="00305E77">
        <w:tc>
          <w:tcPr>
            <w:tcW w:w="2002" w:type="dxa"/>
            <w:tcBorders>
              <w:top w:val="nil"/>
              <w:left w:val="nil"/>
              <w:bottom w:val="single" w:sz="4" w:space="0" w:color="auto"/>
              <w:right w:val="nil"/>
            </w:tcBorders>
          </w:tcPr>
          <w:p w14:paraId="15D1AE01" w14:textId="77777777" w:rsidR="00305E77" w:rsidRPr="001C2400" w:rsidRDefault="00305E77" w:rsidP="0012080E">
            <w:pPr>
              <w:spacing w:line="0" w:lineRule="atLeast"/>
              <w:rPr>
                <w:rFonts w:asciiTheme="minorHAnsi" w:hAnsiTheme="minorHAnsi" w:cs="Arial"/>
                <w:sz w:val="22"/>
                <w:szCs w:val="22"/>
              </w:rPr>
            </w:pPr>
            <w:r w:rsidRPr="001C2400">
              <w:rPr>
                <w:rFonts w:asciiTheme="minorHAnsi" w:hAnsiTheme="minorHAnsi" w:cs="Arial"/>
                <w:sz w:val="22"/>
                <w:szCs w:val="22"/>
              </w:rPr>
              <w:t>Play mode</w:t>
            </w:r>
          </w:p>
        </w:tc>
        <w:tc>
          <w:tcPr>
            <w:tcW w:w="7456" w:type="dxa"/>
            <w:gridSpan w:val="2"/>
            <w:tcBorders>
              <w:top w:val="nil"/>
              <w:left w:val="nil"/>
              <w:bottom w:val="single" w:sz="4" w:space="0" w:color="auto"/>
              <w:right w:val="nil"/>
            </w:tcBorders>
          </w:tcPr>
          <w:p w14:paraId="280D0952" w14:textId="77777777" w:rsidR="00305E77" w:rsidRPr="001C2400" w:rsidRDefault="00305E77" w:rsidP="00103208">
            <w:pPr>
              <w:spacing w:line="0" w:lineRule="atLeast"/>
              <w:ind w:leftChars="110" w:left="264"/>
              <w:rPr>
                <w:rFonts w:asciiTheme="minorHAnsi" w:hAnsiTheme="minorHAnsi" w:cs="Arial"/>
                <w:sz w:val="22"/>
                <w:szCs w:val="22"/>
              </w:rPr>
            </w:pPr>
            <w:r w:rsidRPr="001C2400">
              <w:rPr>
                <w:rFonts w:asciiTheme="minorHAnsi" w:hAnsiTheme="minorHAnsi" w:cs="Arial"/>
                <w:sz w:val="22"/>
                <w:szCs w:val="22"/>
              </w:rPr>
              <w:t>on LCD display</w:t>
            </w:r>
          </w:p>
        </w:tc>
      </w:tr>
      <w:tr w:rsidR="00FD0EA6" w:rsidRPr="001C2400" w14:paraId="62148D32" w14:textId="77777777" w:rsidTr="00305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02" w:type="dxa"/>
            <w:tcBorders>
              <w:top w:val="single" w:sz="4" w:space="0" w:color="auto"/>
            </w:tcBorders>
          </w:tcPr>
          <w:p w14:paraId="7742BB31" w14:textId="77777777" w:rsidR="00FD0EA6" w:rsidRPr="001C2400" w:rsidRDefault="00FD0EA6" w:rsidP="00FD0EA6">
            <w:pPr>
              <w:spacing w:line="0" w:lineRule="atLeast"/>
              <w:rPr>
                <w:rFonts w:asciiTheme="minorHAnsi" w:hAnsiTheme="minorHAnsi" w:cs="Arial"/>
                <w:sz w:val="22"/>
                <w:szCs w:val="22"/>
              </w:rPr>
            </w:pPr>
            <w:r w:rsidRPr="001C2400">
              <w:rPr>
                <w:rFonts w:asciiTheme="minorHAnsi" w:hAnsiTheme="minorHAnsi" w:cs="Arial"/>
                <w:sz w:val="22"/>
                <w:szCs w:val="22"/>
              </w:rPr>
              <w:t>Repeat track</w:t>
            </w:r>
          </w:p>
        </w:tc>
        <w:tc>
          <w:tcPr>
            <w:tcW w:w="7456" w:type="dxa"/>
            <w:gridSpan w:val="2"/>
            <w:tcBorders>
              <w:top w:val="single" w:sz="4" w:space="0" w:color="auto"/>
            </w:tcBorders>
          </w:tcPr>
          <w:p w14:paraId="56144128" w14:textId="77777777" w:rsidR="00FD0EA6" w:rsidRPr="001C2400" w:rsidRDefault="00FD0EA6" w:rsidP="00103208">
            <w:pPr>
              <w:spacing w:line="0" w:lineRule="atLeast"/>
              <w:ind w:leftChars="110" w:left="264"/>
              <w:rPr>
                <w:rFonts w:asciiTheme="minorHAnsi" w:hAnsiTheme="minorHAnsi" w:cs="Arial"/>
                <w:sz w:val="22"/>
                <w:szCs w:val="22"/>
              </w:rPr>
            </w:pPr>
            <w:r w:rsidRPr="001C2400">
              <w:rPr>
                <w:rFonts w:asciiTheme="minorHAnsi" w:hAnsiTheme="minorHAnsi" w:cs="Arial"/>
                <w:sz w:val="22"/>
                <w:szCs w:val="22"/>
              </w:rPr>
              <w:t>Rep 1</w:t>
            </w:r>
          </w:p>
        </w:tc>
      </w:tr>
      <w:tr w:rsidR="00FD0EA6" w:rsidRPr="001C2400" w14:paraId="065E5EF0" w14:textId="77777777" w:rsidTr="00305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54" w:type="dxa"/>
            <w:gridSpan w:val="2"/>
          </w:tcPr>
          <w:p w14:paraId="4979A60F" w14:textId="77777777" w:rsidR="00FD0EA6" w:rsidRPr="001C2400" w:rsidRDefault="00FD0EA6" w:rsidP="00FD0EA6">
            <w:pPr>
              <w:spacing w:line="0" w:lineRule="atLeast"/>
              <w:rPr>
                <w:rFonts w:asciiTheme="minorHAnsi" w:hAnsiTheme="minorHAnsi" w:cs="Arial"/>
                <w:sz w:val="22"/>
                <w:szCs w:val="22"/>
              </w:rPr>
            </w:pPr>
            <w:r w:rsidRPr="001C2400">
              <w:rPr>
                <w:rFonts w:asciiTheme="minorHAnsi" w:hAnsiTheme="minorHAnsi" w:cs="Arial"/>
                <w:sz w:val="22"/>
                <w:szCs w:val="22"/>
              </w:rPr>
              <w:t>Repeat all</w:t>
            </w:r>
          </w:p>
        </w:tc>
        <w:tc>
          <w:tcPr>
            <w:tcW w:w="7204" w:type="dxa"/>
          </w:tcPr>
          <w:p w14:paraId="5AE460B1" w14:textId="77777777" w:rsidR="00FD0EA6" w:rsidRPr="001C2400" w:rsidRDefault="00FD0EA6" w:rsidP="00FD0EA6">
            <w:pPr>
              <w:spacing w:line="0" w:lineRule="atLeast"/>
              <w:rPr>
                <w:rFonts w:asciiTheme="minorHAnsi" w:hAnsiTheme="minorHAnsi" w:cs="Arial"/>
                <w:sz w:val="22"/>
                <w:szCs w:val="22"/>
              </w:rPr>
            </w:pPr>
            <w:r w:rsidRPr="001C2400">
              <w:rPr>
                <w:rFonts w:asciiTheme="minorHAnsi" w:hAnsiTheme="minorHAnsi" w:cs="Arial"/>
                <w:sz w:val="22"/>
                <w:szCs w:val="22"/>
              </w:rPr>
              <w:t>Rep A</w:t>
            </w:r>
          </w:p>
        </w:tc>
      </w:tr>
      <w:tr w:rsidR="00FD0EA6" w:rsidRPr="001C2400" w14:paraId="71515FA3" w14:textId="77777777" w:rsidTr="00305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54" w:type="dxa"/>
            <w:gridSpan w:val="2"/>
          </w:tcPr>
          <w:p w14:paraId="6D6CE198" w14:textId="77777777" w:rsidR="00FD0EA6" w:rsidRPr="001C2400" w:rsidRDefault="00FD0EA6" w:rsidP="00FD0EA6">
            <w:pPr>
              <w:spacing w:line="0" w:lineRule="atLeast"/>
              <w:rPr>
                <w:rFonts w:asciiTheme="minorHAnsi" w:hAnsiTheme="minorHAnsi" w:cs="Arial"/>
                <w:sz w:val="22"/>
                <w:szCs w:val="22"/>
              </w:rPr>
            </w:pPr>
            <w:r w:rsidRPr="001C2400">
              <w:rPr>
                <w:rFonts w:asciiTheme="minorHAnsi" w:hAnsiTheme="minorHAnsi" w:cs="Arial"/>
                <w:sz w:val="22"/>
                <w:szCs w:val="22"/>
              </w:rPr>
              <w:t>Random</w:t>
            </w:r>
          </w:p>
        </w:tc>
        <w:tc>
          <w:tcPr>
            <w:tcW w:w="7204" w:type="dxa"/>
          </w:tcPr>
          <w:p w14:paraId="05177E35" w14:textId="77777777" w:rsidR="00FD0EA6" w:rsidRPr="001C2400" w:rsidRDefault="00FD0EA6" w:rsidP="00FD0EA6">
            <w:pPr>
              <w:spacing w:line="0" w:lineRule="atLeast"/>
              <w:rPr>
                <w:rFonts w:asciiTheme="minorHAnsi" w:hAnsiTheme="minorHAnsi" w:cs="Arial"/>
                <w:sz w:val="22"/>
                <w:szCs w:val="22"/>
              </w:rPr>
            </w:pPr>
            <w:r w:rsidRPr="001C2400">
              <w:rPr>
                <w:rFonts w:asciiTheme="minorHAnsi" w:hAnsiTheme="minorHAnsi" w:cs="Arial"/>
                <w:sz w:val="22"/>
                <w:szCs w:val="22"/>
              </w:rPr>
              <w:t>Rand</w:t>
            </w:r>
          </w:p>
        </w:tc>
      </w:tr>
      <w:tr w:rsidR="00FD0EA6" w:rsidRPr="001C2400" w14:paraId="7C2ECAFB" w14:textId="77777777" w:rsidTr="00305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54" w:type="dxa"/>
            <w:gridSpan w:val="2"/>
          </w:tcPr>
          <w:p w14:paraId="59CEECBF" w14:textId="77777777" w:rsidR="00FD0EA6" w:rsidRPr="001C2400" w:rsidRDefault="00FD0EA6" w:rsidP="00FD0EA6">
            <w:pPr>
              <w:spacing w:line="0" w:lineRule="atLeast"/>
              <w:rPr>
                <w:rFonts w:asciiTheme="minorHAnsi" w:hAnsiTheme="minorHAnsi" w:cs="Arial"/>
                <w:sz w:val="22"/>
                <w:szCs w:val="22"/>
              </w:rPr>
            </w:pPr>
            <w:r w:rsidRPr="001C2400">
              <w:rPr>
                <w:rFonts w:asciiTheme="minorHAnsi" w:hAnsiTheme="minorHAnsi" w:cs="Arial"/>
                <w:sz w:val="22"/>
                <w:szCs w:val="22"/>
              </w:rPr>
              <w:t>Off mode</w:t>
            </w:r>
          </w:p>
        </w:tc>
        <w:tc>
          <w:tcPr>
            <w:tcW w:w="7204" w:type="dxa"/>
          </w:tcPr>
          <w:p w14:paraId="725D3107" w14:textId="77777777" w:rsidR="00FD0EA6" w:rsidRPr="001C2400" w:rsidRDefault="00FD0EA6" w:rsidP="00FD0EA6">
            <w:pPr>
              <w:spacing w:line="0" w:lineRule="atLeast"/>
              <w:rPr>
                <w:rFonts w:asciiTheme="minorHAnsi" w:hAnsiTheme="minorHAnsi" w:cs="Arial"/>
                <w:sz w:val="22"/>
                <w:szCs w:val="22"/>
              </w:rPr>
            </w:pPr>
            <w:r w:rsidRPr="001C2400">
              <w:rPr>
                <w:rFonts w:asciiTheme="minorHAnsi" w:hAnsiTheme="minorHAnsi" w:cs="Arial"/>
                <w:sz w:val="22"/>
                <w:szCs w:val="22"/>
              </w:rPr>
              <w:t>-------------</w:t>
            </w:r>
          </w:p>
        </w:tc>
      </w:tr>
    </w:tbl>
    <w:p w14:paraId="2A2DFFB0" w14:textId="77777777" w:rsidR="00193742" w:rsidRPr="001C2400" w:rsidRDefault="00193742" w:rsidP="009069FB">
      <w:pPr>
        <w:spacing w:line="0" w:lineRule="atLeast"/>
        <w:rPr>
          <w:rFonts w:asciiTheme="minorHAnsi" w:hAnsiTheme="minorHAnsi" w:cs="Arial"/>
          <w:sz w:val="22"/>
          <w:szCs w:val="22"/>
        </w:rPr>
      </w:pPr>
    </w:p>
    <w:p w14:paraId="41B6CA32" w14:textId="77777777" w:rsidR="00193742" w:rsidRPr="001C2400" w:rsidRDefault="00193742" w:rsidP="009069FB">
      <w:pPr>
        <w:pStyle w:val="2"/>
        <w:rPr>
          <w:rFonts w:asciiTheme="minorHAnsi" w:hAnsiTheme="minorHAnsi"/>
          <w:sz w:val="22"/>
          <w:szCs w:val="22"/>
        </w:rPr>
      </w:pPr>
      <w:r w:rsidRPr="001C2400">
        <w:rPr>
          <w:rFonts w:asciiTheme="minorHAnsi" w:hAnsiTheme="minorHAnsi"/>
          <w:sz w:val="22"/>
          <w:szCs w:val="22"/>
        </w:rPr>
        <w:t>For MP3 disc/file</w:t>
      </w:r>
    </w:p>
    <w:tbl>
      <w:tblPr>
        <w:tblStyle w:val="a5"/>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37"/>
        <w:gridCol w:w="510"/>
        <w:gridCol w:w="1697"/>
        <w:gridCol w:w="510"/>
        <w:gridCol w:w="1771"/>
        <w:gridCol w:w="510"/>
        <w:gridCol w:w="1230"/>
        <w:gridCol w:w="510"/>
        <w:gridCol w:w="1209"/>
      </w:tblGrid>
      <w:tr w:rsidR="00FD0EA6" w:rsidRPr="001C2400" w14:paraId="44EAD423" w14:textId="77777777" w:rsidTr="00305E77">
        <w:tc>
          <w:tcPr>
            <w:tcW w:w="0" w:type="auto"/>
          </w:tcPr>
          <w:p w14:paraId="1C77B00A" w14:textId="77777777" w:rsidR="00FD0EA6" w:rsidRPr="001C2400" w:rsidRDefault="00FD0EA6" w:rsidP="004D6517">
            <w:pPr>
              <w:pStyle w:val="ab"/>
              <w:numPr>
                <w:ilvl w:val="0"/>
                <w:numId w:val="31"/>
              </w:numPr>
              <w:spacing w:line="0" w:lineRule="atLeast"/>
              <w:ind w:left="0" w:firstLine="0"/>
              <w:rPr>
                <w:rFonts w:asciiTheme="minorHAnsi" w:hAnsiTheme="minorHAnsi" w:cs="Arial"/>
                <w:sz w:val="22"/>
                <w:szCs w:val="22"/>
              </w:rPr>
            </w:pPr>
            <w:r w:rsidRPr="001C2400">
              <w:rPr>
                <w:rFonts w:asciiTheme="minorHAnsi" w:hAnsiTheme="minorHAnsi" w:cs="Arial"/>
                <w:sz w:val="22"/>
                <w:szCs w:val="22"/>
              </w:rPr>
              <w:t>Repeat 1</w:t>
            </w:r>
          </w:p>
        </w:tc>
        <w:tc>
          <w:tcPr>
            <w:tcW w:w="0" w:type="auto"/>
          </w:tcPr>
          <w:p w14:paraId="36A93B3D" w14:textId="77777777" w:rsidR="00FD0EA6" w:rsidRPr="001C2400" w:rsidRDefault="00FD0EA6" w:rsidP="00FD0EA6">
            <w:pPr>
              <w:spacing w:line="0" w:lineRule="atLeast"/>
              <w:rPr>
                <w:rFonts w:asciiTheme="minorHAnsi" w:hAnsiTheme="minorHAnsi" w:cs="Arial"/>
                <w:sz w:val="22"/>
                <w:szCs w:val="22"/>
              </w:rPr>
            </w:pPr>
            <w:r w:rsidRPr="001C2400">
              <w:rPr>
                <w:rFonts w:asciiTheme="minorHAnsi" w:hAnsiTheme="minorHAnsi"/>
                <w:noProof/>
                <w:sz w:val="22"/>
                <w:szCs w:val="22"/>
                <w:lang w:eastAsia="zh-CN"/>
              </w:rPr>
              <w:drawing>
                <wp:inline distT="0" distB="0" distL="0" distR="0" wp14:anchorId="5727542B" wp14:editId="1AD4EB09">
                  <wp:extent cx="323850" cy="95250"/>
                  <wp:effectExtent l="0" t="0" r="0" b="0"/>
                  <wp:docPr id="62" name="Picture 62"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0" w:type="auto"/>
          </w:tcPr>
          <w:p w14:paraId="15525134" w14:textId="77777777" w:rsidR="00FD0EA6" w:rsidRPr="001C2400" w:rsidRDefault="00FD0EA6" w:rsidP="004D6517">
            <w:pPr>
              <w:pStyle w:val="ab"/>
              <w:numPr>
                <w:ilvl w:val="0"/>
                <w:numId w:val="31"/>
              </w:numPr>
              <w:spacing w:line="0" w:lineRule="atLeast"/>
              <w:ind w:left="0" w:firstLine="0"/>
              <w:rPr>
                <w:rFonts w:asciiTheme="minorHAnsi" w:hAnsiTheme="minorHAnsi" w:cs="Arial"/>
                <w:sz w:val="22"/>
                <w:szCs w:val="22"/>
              </w:rPr>
            </w:pPr>
            <w:r w:rsidRPr="001C2400">
              <w:rPr>
                <w:rFonts w:asciiTheme="minorHAnsi" w:hAnsiTheme="minorHAnsi" w:cs="Arial"/>
                <w:sz w:val="22"/>
                <w:szCs w:val="22"/>
              </w:rPr>
              <w:t>Repeat 1 folder</w:t>
            </w:r>
          </w:p>
        </w:tc>
        <w:tc>
          <w:tcPr>
            <w:tcW w:w="0" w:type="auto"/>
          </w:tcPr>
          <w:p w14:paraId="1201FAA8" w14:textId="77777777" w:rsidR="00FD0EA6" w:rsidRPr="001C2400" w:rsidRDefault="00FD0EA6" w:rsidP="00FD0EA6">
            <w:pPr>
              <w:spacing w:line="0" w:lineRule="atLeast"/>
              <w:rPr>
                <w:rFonts w:asciiTheme="minorHAnsi" w:hAnsiTheme="minorHAnsi" w:cs="Arial"/>
                <w:sz w:val="22"/>
                <w:szCs w:val="22"/>
              </w:rPr>
            </w:pPr>
            <w:r w:rsidRPr="001C2400">
              <w:rPr>
                <w:rFonts w:asciiTheme="minorHAnsi" w:hAnsiTheme="minorHAnsi"/>
                <w:noProof/>
                <w:sz w:val="22"/>
                <w:szCs w:val="22"/>
                <w:lang w:eastAsia="zh-CN"/>
              </w:rPr>
              <w:drawing>
                <wp:inline distT="0" distB="0" distL="0" distR="0" wp14:anchorId="754983F2" wp14:editId="2057C64A">
                  <wp:extent cx="323850" cy="95250"/>
                  <wp:effectExtent l="0" t="0" r="0" b="0"/>
                  <wp:docPr id="63" name="Picture 63"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0" w:type="auto"/>
          </w:tcPr>
          <w:p w14:paraId="70F9AC6F" w14:textId="77777777" w:rsidR="00FD0EA6" w:rsidRPr="001C2400" w:rsidRDefault="00FD0EA6" w:rsidP="004D6517">
            <w:pPr>
              <w:pStyle w:val="ab"/>
              <w:numPr>
                <w:ilvl w:val="0"/>
                <w:numId w:val="31"/>
              </w:numPr>
              <w:spacing w:line="0" w:lineRule="atLeast"/>
              <w:ind w:left="0" w:firstLine="0"/>
              <w:rPr>
                <w:rFonts w:asciiTheme="minorHAnsi" w:hAnsiTheme="minorHAnsi" w:cs="Arial"/>
                <w:sz w:val="22"/>
                <w:szCs w:val="22"/>
              </w:rPr>
            </w:pPr>
            <w:r w:rsidRPr="001C2400">
              <w:rPr>
                <w:rFonts w:asciiTheme="minorHAnsi" w:hAnsiTheme="minorHAnsi" w:cs="Arial"/>
                <w:sz w:val="22"/>
                <w:szCs w:val="22"/>
              </w:rPr>
              <w:t>Repeat all tracks</w:t>
            </w:r>
          </w:p>
        </w:tc>
        <w:tc>
          <w:tcPr>
            <w:tcW w:w="0" w:type="auto"/>
          </w:tcPr>
          <w:p w14:paraId="35592160" w14:textId="77777777" w:rsidR="00FD0EA6" w:rsidRPr="001C2400" w:rsidRDefault="00FD0EA6" w:rsidP="00FD0EA6">
            <w:pPr>
              <w:spacing w:line="0" w:lineRule="atLeast"/>
              <w:rPr>
                <w:rFonts w:asciiTheme="minorHAnsi" w:hAnsiTheme="minorHAnsi" w:cs="Arial"/>
                <w:sz w:val="22"/>
                <w:szCs w:val="22"/>
              </w:rPr>
            </w:pPr>
            <w:r w:rsidRPr="001C2400">
              <w:rPr>
                <w:rFonts w:asciiTheme="minorHAnsi" w:hAnsiTheme="minorHAnsi"/>
                <w:noProof/>
                <w:sz w:val="22"/>
                <w:szCs w:val="22"/>
                <w:lang w:eastAsia="zh-CN"/>
              </w:rPr>
              <w:drawing>
                <wp:inline distT="0" distB="0" distL="0" distR="0" wp14:anchorId="625EC399" wp14:editId="68829FB1">
                  <wp:extent cx="323850" cy="95250"/>
                  <wp:effectExtent l="0" t="0" r="0" b="0"/>
                  <wp:docPr id="64" name="Picture 64"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0" w:type="auto"/>
          </w:tcPr>
          <w:p w14:paraId="37622DE0" w14:textId="77777777" w:rsidR="00FD0EA6" w:rsidRPr="001C2400" w:rsidRDefault="00FD0EA6" w:rsidP="004D6517">
            <w:pPr>
              <w:pStyle w:val="ab"/>
              <w:numPr>
                <w:ilvl w:val="0"/>
                <w:numId w:val="31"/>
              </w:numPr>
              <w:spacing w:line="0" w:lineRule="atLeast"/>
              <w:ind w:left="0" w:firstLine="0"/>
              <w:rPr>
                <w:rFonts w:asciiTheme="minorHAnsi" w:hAnsiTheme="minorHAnsi" w:cs="Arial"/>
                <w:sz w:val="22"/>
                <w:szCs w:val="22"/>
              </w:rPr>
            </w:pPr>
            <w:r w:rsidRPr="001C2400">
              <w:rPr>
                <w:rFonts w:asciiTheme="minorHAnsi" w:hAnsiTheme="minorHAnsi" w:cs="Arial"/>
                <w:sz w:val="22"/>
                <w:szCs w:val="22"/>
              </w:rPr>
              <w:t>Random</w:t>
            </w:r>
          </w:p>
        </w:tc>
        <w:tc>
          <w:tcPr>
            <w:tcW w:w="0" w:type="auto"/>
          </w:tcPr>
          <w:p w14:paraId="4C86C796" w14:textId="77777777" w:rsidR="00FD0EA6" w:rsidRPr="001C2400" w:rsidRDefault="00FD0EA6" w:rsidP="00FD0EA6">
            <w:pPr>
              <w:spacing w:line="0" w:lineRule="atLeast"/>
              <w:rPr>
                <w:rFonts w:asciiTheme="minorHAnsi" w:hAnsiTheme="minorHAnsi" w:cs="Arial"/>
                <w:sz w:val="22"/>
                <w:szCs w:val="22"/>
              </w:rPr>
            </w:pPr>
            <w:r w:rsidRPr="001C2400">
              <w:rPr>
                <w:rFonts w:asciiTheme="minorHAnsi" w:hAnsiTheme="minorHAnsi"/>
                <w:noProof/>
                <w:sz w:val="22"/>
                <w:szCs w:val="22"/>
                <w:lang w:eastAsia="zh-CN"/>
              </w:rPr>
              <w:drawing>
                <wp:inline distT="0" distB="0" distL="0" distR="0" wp14:anchorId="763544B4" wp14:editId="7499B3CF">
                  <wp:extent cx="323850" cy="95250"/>
                  <wp:effectExtent l="0" t="0" r="0" b="0"/>
                  <wp:docPr id="65" name="Picture 65"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0" w:type="auto"/>
          </w:tcPr>
          <w:p w14:paraId="69A39DD5" w14:textId="77777777" w:rsidR="00FD0EA6" w:rsidRPr="001C2400" w:rsidRDefault="00FD0EA6" w:rsidP="004D6517">
            <w:pPr>
              <w:pStyle w:val="ab"/>
              <w:numPr>
                <w:ilvl w:val="0"/>
                <w:numId w:val="31"/>
              </w:numPr>
              <w:spacing w:line="0" w:lineRule="atLeast"/>
              <w:ind w:left="0" w:firstLine="0"/>
              <w:rPr>
                <w:rFonts w:asciiTheme="minorHAnsi" w:hAnsiTheme="minorHAnsi" w:cs="Arial"/>
                <w:sz w:val="22"/>
                <w:szCs w:val="22"/>
              </w:rPr>
            </w:pPr>
            <w:r w:rsidRPr="001C2400">
              <w:rPr>
                <w:rFonts w:asciiTheme="minorHAnsi" w:hAnsiTheme="minorHAnsi" w:cs="Arial"/>
                <w:sz w:val="22"/>
                <w:szCs w:val="22"/>
              </w:rPr>
              <w:t>Off mode</w:t>
            </w:r>
          </w:p>
        </w:tc>
      </w:tr>
    </w:tbl>
    <w:p w14:paraId="7FD921CC" w14:textId="77777777" w:rsidR="00193742" w:rsidRPr="001C2400" w:rsidRDefault="00193742" w:rsidP="009069FB">
      <w:pPr>
        <w:spacing w:line="0" w:lineRule="atLeast"/>
        <w:ind w:firstLine="480"/>
        <w:rPr>
          <w:rFonts w:asciiTheme="minorHAnsi" w:hAnsiTheme="minorHAnsi" w:cs="Arial"/>
          <w:sz w:val="22"/>
          <w:szCs w:val="22"/>
        </w:rPr>
      </w:pPr>
    </w:p>
    <w:p w14:paraId="47F27C34" w14:textId="77777777" w:rsidR="00193742" w:rsidRPr="001C2400" w:rsidRDefault="00193742" w:rsidP="00103208">
      <w:pPr>
        <w:spacing w:line="0" w:lineRule="atLeast"/>
        <w:ind w:firstLineChars="1260" w:firstLine="2772"/>
        <w:rPr>
          <w:rFonts w:asciiTheme="minorHAnsi" w:hAnsiTheme="minorHAnsi" w:cs="Arial"/>
          <w:sz w:val="22"/>
          <w:szCs w:val="22"/>
        </w:rPr>
      </w:pPr>
      <w:r w:rsidRPr="001C2400">
        <w:rPr>
          <w:rFonts w:asciiTheme="minorHAnsi" w:hAnsiTheme="minorHAnsi" w:cs="Arial"/>
          <w:sz w:val="22"/>
          <w:szCs w:val="22"/>
        </w:rPr>
        <w:t>Indicator</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69"/>
        <w:gridCol w:w="7209"/>
      </w:tblGrid>
      <w:tr w:rsidR="00305E77" w:rsidRPr="001C2400" w14:paraId="53CCA475" w14:textId="77777777" w:rsidTr="00305E77">
        <w:tc>
          <w:tcPr>
            <w:tcW w:w="1980" w:type="dxa"/>
            <w:tcBorders>
              <w:bottom w:val="single" w:sz="4" w:space="0" w:color="auto"/>
            </w:tcBorders>
          </w:tcPr>
          <w:p w14:paraId="3C93C2B7" w14:textId="77777777" w:rsidR="00305E77" w:rsidRPr="001C2400" w:rsidRDefault="00305E77" w:rsidP="0012080E">
            <w:pPr>
              <w:spacing w:line="0" w:lineRule="atLeast"/>
              <w:rPr>
                <w:rFonts w:asciiTheme="minorHAnsi" w:hAnsiTheme="minorHAnsi" w:cs="Arial"/>
                <w:sz w:val="22"/>
                <w:szCs w:val="22"/>
              </w:rPr>
            </w:pPr>
            <w:r w:rsidRPr="001C2400">
              <w:rPr>
                <w:rFonts w:asciiTheme="minorHAnsi" w:hAnsiTheme="minorHAnsi" w:cs="Arial"/>
                <w:sz w:val="22"/>
                <w:szCs w:val="22"/>
              </w:rPr>
              <w:t>Play mode</w:t>
            </w:r>
          </w:p>
        </w:tc>
        <w:tc>
          <w:tcPr>
            <w:tcW w:w="7478" w:type="dxa"/>
            <w:gridSpan w:val="2"/>
            <w:tcBorders>
              <w:bottom w:val="single" w:sz="4" w:space="0" w:color="auto"/>
            </w:tcBorders>
          </w:tcPr>
          <w:p w14:paraId="0BA1A892" w14:textId="77777777" w:rsidR="00305E77" w:rsidRPr="001C2400" w:rsidRDefault="00305E77" w:rsidP="00103208">
            <w:pPr>
              <w:spacing w:line="0" w:lineRule="atLeast"/>
              <w:ind w:leftChars="120" w:left="288"/>
              <w:rPr>
                <w:rFonts w:asciiTheme="minorHAnsi" w:hAnsiTheme="minorHAnsi" w:cs="Arial"/>
                <w:sz w:val="22"/>
                <w:szCs w:val="22"/>
              </w:rPr>
            </w:pPr>
            <w:r w:rsidRPr="001C2400">
              <w:rPr>
                <w:rFonts w:asciiTheme="minorHAnsi" w:hAnsiTheme="minorHAnsi" w:cs="Arial"/>
                <w:sz w:val="22"/>
                <w:szCs w:val="22"/>
              </w:rPr>
              <w:t>on LCD display</w:t>
            </w:r>
          </w:p>
        </w:tc>
      </w:tr>
      <w:tr w:rsidR="00305E77" w:rsidRPr="001C2400" w14:paraId="61D89FBF" w14:textId="77777777" w:rsidTr="00305E77">
        <w:tc>
          <w:tcPr>
            <w:tcW w:w="1980" w:type="dxa"/>
            <w:tcBorders>
              <w:top w:val="single" w:sz="4" w:space="0" w:color="auto"/>
            </w:tcBorders>
          </w:tcPr>
          <w:p w14:paraId="6CCDF7EA" w14:textId="77777777" w:rsidR="00305E77" w:rsidRPr="001C2400" w:rsidRDefault="00305E77" w:rsidP="0012080E">
            <w:pPr>
              <w:spacing w:line="0" w:lineRule="atLeast"/>
              <w:rPr>
                <w:rFonts w:asciiTheme="minorHAnsi" w:hAnsiTheme="minorHAnsi" w:cs="Arial"/>
                <w:sz w:val="22"/>
                <w:szCs w:val="22"/>
              </w:rPr>
            </w:pPr>
            <w:r w:rsidRPr="001C2400">
              <w:rPr>
                <w:rFonts w:asciiTheme="minorHAnsi" w:hAnsiTheme="minorHAnsi" w:cs="Arial"/>
                <w:sz w:val="22"/>
                <w:szCs w:val="22"/>
              </w:rPr>
              <w:t>Repeat single track</w:t>
            </w:r>
          </w:p>
        </w:tc>
        <w:tc>
          <w:tcPr>
            <w:tcW w:w="7478" w:type="dxa"/>
            <w:gridSpan w:val="2"/>
            <w:tcBorders>
              <w:top w:val="single" w:sz="4" w:space="0" w:color="auto"/>
            </w:tcBorders>
          </w:tcPr>
          <w:p w14:paraId="34ACBCED" w14:textId="77777777" w:rsidR="00305E77" w:rsidRPr="001C2400" w:rsidRDefault="00305E77" w:rsidP="00103208">
            <w:pPr>
              <w:spacing w:line="0" w:lineRule="atLeast"/>
              <w:ind w:leftChars="120" w:left="288"/>
              <w:rPr>
                <w:rFonts w:asciiTheme="minorHAnsi" w:hAnsiTheme="minorHAnsi" w:cs="Arial"/>
                <w:sz w:val="22"/>
                <w:szCs w:val="22"/>
              </w:rPr>
            </w:pPr>
            <w:r w:rsidRPr="001C2400">
              <w:rPr>
                <w:rFonts w:asciiTheme="minorHAnsi" w:hAnsiTheme="minorHAnsi" w:cs="Arial"/>
                <w:sz w:val="22"/>
                <w:szCs w:val="22"/>
              </w:rPr>
              <w:t>Rep 1</w:t>
            </w:r>
          </w:p>
        </w:tc>
      </w:tr>
      <w:tr w:rsidR="00305E77" w:rsidRPr="001C2400" w14:paraId="147171B7" w14:textId="77777777" w:rsidTr="00305E77">
        <w:tc>
          <w:tcPr>
            <w:tcW w:w="2249" w:type="dxa"/>
            <w:gridSpan w:val="2"/>
          </w:tcPr>
          <w:p w14:paraId="4E753F72" w14:textId="77777777" w:rsidR="00305E77" w:rsidRPr="001C2400" w:rsidRDefault="00D95F31" w:rsidP="0012080E">
            <w:pPr>
              <w:spacing w:line="0" w:lineRule="atLeast"/>
              <w:rPr>
                <w:rFonts w:asciiTheme="minorHAnsi" w:hAnsiTheme="minorHAnsi" w:cs="Arial"/>
                <w:sz w:val="22"/>
                <w:szCs w:val="22"/>
              </w:rPr>
            </w:pPr>
            <w:r w:rsidRPr="001C2400">
              <w:rPr>
                <w:rFonts w:asciiTheme="minorHAnsi" w:hAnsiTheme="minorHAnsi" w:cs="Arial"/>
                <w:sz w:val="22"/>
                <w:szCs w:val="22"/>
              </w:rPr>
              <w:t>R</w:t>
            </w:r>
            <w:r w:rsidR="00305E77" w:rsidRPr="001C2400">
              <w:rPr>
                <w:rFonts w:asciiTheme="minorHAnsi" w:hAnsiTheme="minorHAnsi" w:cs="Arial"/>
                <w:sz w:val="22"/>
                <w:szCs w:val="22"/>
              </w:rPr>
              <w:t>epeat single folder</w:t>
            </w:r>
          </w:p>
        </w:tc>
        <w:tc>
          <w:tcPr>
            <w:tcW w:w="7209" w:type="dxa"/>
          </w:tcPr>
          <w:p w14:paraId="030FE92F" w14:textId="77777777" w:rsidR="00305E77" w:rsidRPr="001C2400" w:rsidRDefault="00305E77" w:rsidP="0012080E">
            <w:pPr>
              <w:spacing w:line="0" w:lineRule="atLeast"/>
              <w:rPr>
                <w:rFonts w:asciiTheme="minorHAnsi" w:hAnsiTheme="minorHAnsi" w:cs="Arial"/>
                <w:sz w:val="22"/>
                <w:szCs w:val="22"/>
              </w:rPr>
            </w:pPr>
            <w:r w:rsidRPr="001C2400">
              <w:rPr>
                <w:rFonts w:asciiTheme="minorHAnsi" w:hAnsiTheme="minorHAnsi" w:cs="Arial"/>
                <w:sz w:val="22"/>
                <w:szCs w:val="22"/>
              </w:rPr>
              <w:t>Rep F</w:t>
            </w:r>
          </w:p>
        </w:tc>
      </w:tr>
      <w:tr w:rsidR="00305E77" w:rsidRPr="001C2400" w14:paraId="6E2B03F9" w14:textId="77777777" w:rsidTr="00305E77">
        <w:tc>
          <w:tcPr>
            <w:tcW w:w="2249" w:type="dxa"/>
            <w:gridSpan w:val="2"/>
          </w:tcPr>
          <w:p w14:paraId="5F243174" w14:textId="77777777" w:rsidR="00305E77" w:rsidRPr="001C2400" w:rsidRDefault="00305E77" w:rsidP="0012080E">
            <w:pPr>
              <w:spacing w:line="0" w:lineRule="atLeast"/>
              <w:rPr>
                <w:rFonts w:asciiTheme="minorHAnsi" w:hAnsiTheme="minorHAnsi" w:cs="Arial"/>
                <w:sz w:val="22"/>
                <w:szCs w:val="22"/>
              </w:rPr>
            </w:pPr>
            <w:r w:rsidRPr="001C2400">
              <w:rPr>
                <w:rFonts w:asciiTheme="minorHAnsi" w:hAnsiTheme="minorHAnsi" w:cs="Arial"/>
                <w:sz w:val="22"/>
                <w:szCs w:val="22"/>
              </w:rPr>
              <w:t>Repeat all tracks</w:t>
            </w:r>
          </w:p>
        </w:tc>
        <w:tc>
          <w:tcPr>
            <w:tcW w:w="7209" w:type="dxa"/>
          </w:tcPr>
          <w:p w14:paraId="0A8A13EC" w14:textId="77777777" w:rsidR="00305E77" w:rsidRPr="001C2400" w:rsidRDefault="00305E77" w:rsidP="0012080E">
            <w:pPr>
              <w:spacing w:line="0" w:lineRule="atLeast"/>
              <w:rPr>
                <w:rFonts w:asciiTheme="minorHAnsi" w:hAnsiTheme="minorHAnsi" w:cs="Arial"/>
                <w:sz w:val="22"/>
                <w:szCs w:val="22"/>
              </w:rPr>
            </w:pPr>
            <w:r w:rsidRPr="001C2400">
              <w:rPr>
                <w:rFonts w:asciiTheme="minorHAnsi" w:hAnsiTheme="minorHAnsi" w:cs="Arial"/>
                <w:sz w:val="22"/>
                <w:szCs w:val="22"/>
              </w:rPr>
              <w:t>Rep A</w:t>
            </w:r>
          </w:p>
        </w:tc>
      </w:tr>
      <w:tr w:rsidR="00305E77" w:rsidRPr="001C2400" w14:paraId="3140545D" w14:textId="77777777" w:rsidTr="00305E77">
        <w:tc>
          <w:tcPr>
            <w:tcW w:w="2249" w:type="dxa"/>
            <w:gridSpan w:val="2"/>
          </w:tcPr>
          <w:p w14:paraId="03444CFD" w14:textId="77777777" w:rsidR="00305E77" w:rsidRPr="001C2400" w:rsidRDefault="00305E77" w:rsidP="0012080E">
            <w:pPr>
              <w:spacing w:line="0" w:lineRule="atLeast"/>
              <w:rPr>
                <w:rFonts w:asciiTheme="minorHAnsi" w:hAnsiTheme="minorHAnsi" w:cs="Arial"/>
                <w:sz w:val="22"/>
                <w:szCs w:val="22"/>
              </w:rPr>
            </w:pPr>
            <w:r w:rsidRPr="001C2400">
              <w:rPr>
                <w:rFonts w:asciiTheme="minorHAnsi" w:hAnsiTheme="minorHAnsi" w:cs="Arial"/>
                <w:sz w:val="22"/>
                <w:szCs w:val="22"/>
              </w:rPr>
              <w:t>Random</w:t>
            </w:r>
          </w:p>
        </w:tc>
        <w:tc>
          <w:tcPr>
            <w:tcW w:w="7209" w:type="dxa"/>
          </w:tcPr>
          <w:p w14:paraId="6E4A3E2E" w14:textId="77777777" w:rsidR="00305E77" w:rsidRPr="001C2400" w:rsidRDefault="00305E77" w:rsidP="0012080E">
            <w:pPr>
              <w:spacing w:line="0" w:lineRule="atLeast"/>
              <w:rPr>
                <w:rFonts w:asciiTheme="minorHAnsi" w:hAnsiTheme="minorHAnsi" w:cs="Arial"/>
                <w:sz w:val="22"/>
                <w:szCs w:val="22"/>
              </w:rPr>
            </w:pPr>
            <w:r w:rsidRPr="001C2400">
              <w:rPr>
                <w:rFonts w:asciiTheme="minorHAnsi" w:hAnsiTheme="minorHAnsi" w:cs="Arial"/>
                <w:sz w:val="22"/>
                <w:szCs w:val="22"/>
              </w:rPr>
              <w:t>Rand</w:t>
            </w:r>
          </w:p>
        </w:tc>
      </w:tr>
      <w:tr w:rsidR="00305E77" w:rsidRPr="001C2400" w14:paraId="02D13B77" w14:textId="77777777" w:rsidTr="00305E77">
        <w:tc>
          <w:tcPr>
            <w:tcW w:w="2249" w:type="dxa"/>
            <w:gridSpan w:val="2"/>
          </w:tcPr>
          <w:p w14:paraId="0BF142B0" w14:textId="77777777" w:rsidR="00305E77" w:rsidRPr="001C2400" w:rsidRDefault="00305E77" w:rsidP="0012080E">
            <w:pPr>
              <w:spacing w:line="0" w:lineRule="atLeast"/>
              <w:rPr>
                <w:rFonts w:asciiTheme="minorHAnsi" w:hAnsiTheme="minorHAnsi" w:cs="Arial"/>
                <w:sz w:val="22"/>
                <w:szCs w:val="22"/>
              </w:rPr>
            </w:pPr>
            <w:r w:rsidRPr="001C2400">
              <w:rPr>
                <w:rFonts w:asciiTheme="minorHAnsi" w:hAnsiTheme="minorHAnsi" w:cs="Arial"/>
                <w:sz w:val="22"/>
                <w:szCs w:val="22"/>
              </w:rPr>
              <w:t>Off mode</w:t>
            </w:r>
          </w:p>
        </w:tc>
        <w:tc>
          <w:tcPr>
            <w:tcW w:w="7209" w:type="dxa"/>
          </w:tcPr>
          <w:p w14:paraId="419817AE" w14:textId="77777777" w:rsidR="00305E77" w:rsidRPr="001C2400" w:rsidRDefault="00305E77" w:rsidP="0012080E">
            <w:pPr>
              <w:spacing w:line="0" w:lineRule="atLeast"/>
              <w:rPr>
                <w:rFonts w:asciiTheme="minorHAnsi" w:hAnsiTheme="minorHAnsi" w:cs="Arial"/>
                <w:sz w:val="22"/>
                <w:szCs w:val="22"/>
              </w:rPr>
            </w:pPr>
            <w:r w:rsidRPr="001C2400">
              <w:rPr>
                <w:rFonts w:asciiTheme="minorHAnsi" w:hAnsiTheme="minorHAnsi" w:cs="Arial"/>
                <w:sz w:val="22"/>
                <w:szCs w:val="22"/>
              </w:rPr>
              <w:t>-----------------</w:t>
            </w:r>
          </w:p>
        </w:tc>
      </w:tr>
    </w:tbl>
    <w:p w14:paraId="2FE3021F" w14:textId="77777777" w:rsidR="00193742" w:rsidRPr="001C2400" w:rsidRDefault="00193742" w:rsidP="009069FB">
      <w:pPr>
        <w:spacing w:line="0" w:lineRule="atLeast"/>
        <w:rPr>
          <w:rFonts w:asciiTheme="minorHAnsi" w:hAnsiTheme="minorHAnsi" w:cs="Arial"/>
          <w:sz w:val="22"/>
          <w:szCs w:val="22"/>
        </w:rPr>
      </w:pPr>
    </w:p>
    <w:p w14:paraId="32D53A74" w14:textId="77777777" w:rsidR="00384190" w:rsidRPr="001C2400" w:rsidRDefault="00384190" w:rsidP="004D6517">
      <w:pPr>
        <w:pStyle w:val="2"/>
        <w:numPr>
          <w:ilvl w:val="0"/>
          <w:numId w:val="14"/>
        </w:numPr>
        <w:ind w:firstLine="0"/>
        <w:jc w:val="both"/>
        <w:rPr>
          <w:rFonts w:asciiTheme="minorHAnsi" w:hAnsiTheme="minorHAnsi"/>
          <w:sz w:val="22"/>
          <w:szCs w:val="22"/>
        </w:rPr>
      </w:pPr>
      <w:r w:rsidRPr="001C2400">
        <w:rPr>
          <w:rFonts w:asciiTheme="minorHAnsi" w:hAnsiTheme="minorHAnsi"/>
          <w:sz w:val="22"/>
          <w:szCs w:val="22"/>
        </w:rPr>
        <w:t>Repeat play</w:t>
      </w:r>
    </w:p>
    <w:p w14:paraId="393040CB" w14:textId="77777777" w:rsidR="00384190" w:rsidRPr="001C2400" w:rsidRDefault="00384190" w:rsidP="00384190">
      <w:pPr>
        <w:spacing w:line="0" w:lineRule="atLeast"/>
        <w:jc w:val="both"/>
        <w:rPr>
          <w:rFonts w:asciiTheme="minorHAnsi" w:hAnsiTheme="minorHAnsi" w:cs="Arial"/>
          <w:sz w:val="22"/>
          <w:szCs w:val="22"/>
        </w:rPr>
      </w:pPr>
      <w:r w:rsidRPr="001C2400">
        <w:rPr>
          <w:rFonts w:asciiTheme="minorHAnsi" w:hAnsiTheme="minorHAnsi" w:cs="Arial"/>
          <w:sz w:val="22"/>
          <w:szCs w:val="22"/>
        </w:rPr>
        <w:t>You can listen to the desired tracks or folder repeatedly by using this function.</w:t>
      </w:r>
    </w:p>
    <w:p w14:paraId="0B327E9F" w14:textId="77777777" w:rsidR="00384190" w:rsidRPr="001C2400" w:rsidRDefault="00384190" w:rsidP="00384190">
      <w:pPr>
        <w:spacing w:line="0" w:lineRule="atLeast"/>
        <w:ind w:rightChars="-390" w:right="-936"/>
        <w:jc w:val="both"/>
        <w:rPr>
          <w:rFonts w:asciiTheme="minorHAnsi" w:hAnsiTheme="minorHAnsi" w:cs="Arial"/>
          <w:sz w:val="22"/>
          <w:szCs w:val="22"/>
          <w:lang w:eastAsia="zh-HK"/>
        </w:rPr>
      </w:pPr>
    </w:p>
    <w:p w14:paraId="2B304931" w14:textId="77777777" w:rsidR="00384190" w:rsidRPr="001C2400" w:rsidRDefault="00384190" w:rsidP="004D6517">
      <w:pPr>
        <w:pStyle w:val="2"/>
        <w:numPr>
          <w:ilvl w:val="0"/>
          <w:numId w:val="14"/>
        </w:numPr>
        <w:ind w:firstLine="0"/>
        <w:jc w:val="both"/>
        <w:rPr>
          <w:rFonts w:asciiTheme="minorHAnsi" w:hAnsiTheme="minorHAnsi"/>
          <w:sz w:val="22"/>
          <w:szCs w:val="22"/>
        </w:rPr>
      </w:pPr>
      <w:r w:rsidRPr="001C2400">
        <w:rPr>
          <w:rFonts w:asciiTheme="minorHAnsi" w:hAnsiTheme="minorHAnsi"/>
          <w:sz w:val="22"/>
          <w:szCs w:val="22"/>
        </w:rPr>
        <w:t>Random play</w:t>
      </w:r>
    </w:p>
    <w:p w14:paraId="7674B5D0" w14:textId="77777777" w:rsidR="00193742" w:rsidRPr="001C2400" w:rsidRDefault="00384190" w:rsidP="00384190">
      <w:pPr>
        <w:spacing w:line="0" w:lineRule="atLeast"/>
        <w:jc w:val="both"/>
        <w:rPr>
          <w:rFonts w:asciiTheme="minorHAnsi" w:hAnsiTheme="minorHAnsi" w:cs="Arial"/>
          <w:sz w:val="22"/>
          <w:szCs w:val="22"/>
        </w:rPr>
      </w:pPr>
      <w:r w:rsidRPr="001C2400">
        <w:rPr>
          <w:rFonts w:asciiTheme="minorHAnsi" w:hAnsiTheme="minorHAnsi" w:cs="Arial"/>
          <w:sz w:val="22"/>
          <w:szCs w:val="22"/>
        </w:rPr>
        <w:t>You can listen to all the tracks in a random order by using this function</w:t>
      </w:r>
    </w:p>
    <w:p w14:paraId="766FE4AB" w14:textId="77777777" w:rsidR="00193742" w:rsidRPr="001C2400" w:rsidRDefault="00193742" w:rsidP="00BE26E9">
      <w:pPr>
        <w:spacing w:line="0" w:lineRule="atLeast"/>
        <w:rPr>
          <w:rFonts w:asciiTheme="minorHAnsi" w:hAnsiTheme="minorHAnsi" w:cs="Arial"/>
          <w:sz w:val="22"/>
          <w:szCs w:val="22"/>
        </w:rPr>
      </w:pPr>
    </w:p>
    <w:p w14:paraId="3DA47AEB" w14:textId="77777777" w:rsidR="00193742" w:rsidRPr="001C2400" w:rsidRDefault="00193742" w:rsidP="00305E77">
      <w:pPr>
        <w:pStyle w:val="2"/>
        <w:rPr>
          <w:rFonts w:asciiTheme="minorHAnsi" w:hAnsiTheme="minorHAnsi"/>
          <w:sz w:val="22"/>
          <w:szCs w:val="22"/>
        </w:rPr>
      </w:pPr>
      <w:r w:rsidRPr="001C2400">
        <w:rPr>
          <w:rFonts w:asciiTheme="minorHAnsi" w:hAnsiTheme="minorHAnsi"/>
          <w:sz w:val="22"/>
          <w:szCs w:val="22"/>
        </w:rPr>
        <w:t>CD</w:t>
      </w:r>
      <w:r w:rsidR="0059436D" w:rsidRPr="001C2400">
        <w:rPr>
          <w:rFonts w:asciiTheme="minorHAnsi" w:hAnsiTheme="minorHAnsi"/>
          <w:sz w:val="22"/>
          <w:szCs w:val="22"/>
        </w:rPr>
        <w:t>/</w:t>
      </w:r>
      <w:r w:rsidRPr="001C2400">
        <w:rPr>
          <w:rFonts w:asciiTheme="minorHAnsi" w:hAnsiTheme="minorHAnsi"/>
          <w:sz w:val="22"/>
          <w:szCs w:val="22"/>
        </w:rPr>
        <w:t>MP3 disc programming</w:t>
      </w:r>
    </w:p>
    <w:p w14:paraId="6A0C5A84" w14:textId="77777777" w:rsidR="00193742" w:rsidRPr="001C2400" w:rsidRDefault="00193742" w:rsidP="00193742">
      <w:pPr>
        <w:spacing w:line="0" w:lineRule="atLeast"/>
        <w:rPr>
          <w:rFonts w:asciiTheme="minorHAnsi" w:hAnsiTheme="minorHAnsi" w:cs="Arial"/>
          <w:sz w:val="22"/>
          <w:szCs w:val="22"/>
        </w:rPr>
      </w:pPr>
      <w:r w:rsidRPr="001C2400">
        <w:rPr>
          <w:rFonts w:asciiTheme="minorHAnsi" w:hAnsiTheme="minorHAnsi" w:cs="Arial"/>
          <w:sz w:val="22"/>
          <w:szCs w:val="22"/>
        </w:rPr>
        <w:t>Up to 20 tacks can be programmed for disc play in any order. Before use, be sure to press the stop button.</w:t>
      </w:r>
    </w:p>
    <w:p w14:paraId="76F96F4A" w14:textId="77777777" w:rsidR="00193742" w:rsidRPr="001C2400" w:rsidRDefault="00193742" w:rsidP="00193742">
      <w:pPr>
        <w:numPr>
          <w:ilvl w:val="0"/>
          <w:numId w:val="7"/>
        </w:numPr>
        <w:spacing w:line="0" w:lineRule="atLeast"/>
        <w:rPr>
          <w:rFonts w:asciiTheme="minorHAnsi" w:hAnsiTheme="minorHAnsi" w:cs="Arial"/>
          <w:sz w:val="22"/>
          <w:szCs w:val="22"/>
        </w:rPr>
      </w:pPr>
      <w:r w:rsidRPr="001C2400">
        <w:rPr>
          <w:rFonts w:asciiTheme="minorHAnsi" w:hAnsiTheme="minorHAnsi" w:cs="Arial"/>
          <w:sz w:val="22"/>
          <w:szCs w:val="22"/>
        </w:rPr>
        <w:t>Set in CD mode.</w:t>
      </w:r>
    </w:p>
    <w:p w14:paraId="5A2F54F4" w14:textId="77777777" w:rsidR="00193742" w:rsidRPr="001C2400" w:rsidRDefault="00193742" w:rsidP="00305E77">
      <w:pPr>
        <w:numPr>
          <w:ilvl w:val="0"/>
          <w:numId w:val="7"/>
        </w:numPr>
        <w:spacing w:line="0" w:lineRule="atLeast"/>
        <w:rPr>
          <w:rFonts w:asciiTheme="minorHAnsi" w:hAnsiTheme="minorHAnsi" w:cs="Arial"/>
          <w:sz w:val="22"/>
          <w:szCs w:val="22"/>
        </w:rPr>
      </w:pPr>
      <w:r w:rsidRPr="001C2400">
        <w:rPr>
          <w:rFonts w:asciiTheme="minorHAnsi" w:hAnsiTheme="minorHAnsi" w:cs="Arial"/>
          <w:sz w:val="22"/>
          <w:szCs w:val="22"/>
        </w:rPr>
        <w:t>Press the Memory button (</w:t>
      </w:r>
      <w:r w:rsidR="00CB00B2" w:rsidRPr="001C2400">
        <w:rPr>
          <w:rFonts w:asciiTheme="minorHAnsi" w:hAnsiTheme="minorHAnsi" w:cs="Arial"/>
          <w:sz w:val="22"/>
          <w:szCs w:val="22"/>
        </w:rPr>
        <w:t>1</w:t>
      </w:r>
      <w:r w:rsidR="00305E77" w:rsidRPr="001C2400">
        <w:rPr>
          <w:rFonts w:asciiTheme="minorHAnsi" w:hAnsiTheme="minorHAnsi" w:cs="Arial"/>
          <w:sz w:val="22"/>
          <w:szCs w:val="22"/>
        </w:rPr>
        <w:t>2), “</w:t>
      </w:r>
      <w:r w:rsidR="00A53565" w:rsidRPr="001C2400">
        <w:rPr>
          <w:rFonts w:asciiTheme="minorHAnsi" w:hAnsiTheme="minorHAnsi" w:cs="Arial"/>
          <w:sz w:val="22"/>
          <w:szCs w:val="22"/>
        </w:rPr>
        <w:t>P01</w:t>
      </w:r>
      <w:r w:rsidRPr="001C2400">
        <w:rPr>
          <w:rFonts w:asciiTheme="minorHAnsi" w:hAnsiTheme="minorHAnsi" w:cs="Arial"/>
          <w:sz w:val="22"/>
          <w:szCs w:val="22"/>
        </w:rPr>
        <w:t>&amp;</w:t>
      </w:r>
      <w:r w:rsidR="00305E77" w:rsidRPr="001C2400">
        <w:rPr>
          <w:rFonts w:asciiTheme="minorHAnsi" w:hAnsiTheme="minorHAnsi" w:cs="Arial"/>
          <w:sz w:val="22"/>
          <w:szCs w:val="22"/>
        </w:rPr>
        <w:t>T000</w:t>
      </w:r>
      <w:r w:rsidRPr="001C2400">
        <w:rPr>
          <w:rFonts w:asciiTheme="minorHAnsi" w:hAnsiTheme="minorHAnsi" w:cs="Arial"/>
          <w:sz w:val="22"/>
          <w:szCs w:val="22"/>
        </w:rPr>
        <w:t>” will appear on LCD display (</w:t>
      </w:r>
      <w:r w:rsidR="00CB00B2" w:rsidRPr="001C2400">
        <w:rPr>
          <w:rFonts w:asciiTheme="minorHAnsi" w:hAnsiTheme="minorHAnsi" w:cs="Arial"/>
          <w:sz w:val="22"/>
          <w:szCs w:val="22"/>
        </w:rPr>
        <w:t>8</w:t>
      </w:r>
      <w:r w:rsidR="00305E77" w:rsidRPr="001C2400">
        <w:rPr>
          <w:rFonts w:asciiTheme="minorHAnsi" w:hAnsiTheme="minorHAnsi" w:cs="Arial"/>
          <w:sz w:val="22"/>
          <w:szCs w:val="22"/>
        </w:rPr>
        <w:t>).</w:t>
      </w:r>
    </w:p>
    <w:p w14:paraId="64DB0435" w14:textId="42DCBC8A" w:rsidR="00193742" w:rsidRPr="001C2400" w:rsidRDefault="00193742" w:rsidP="00193742">
      <w:pPr>
        <w:numPr>
          <w:ilvl w:val="0"/>
          <w:numId w:val="7"/>
        </w:numPr>
        <w:spacing w:line="0" w:lineRule="atLeast"/>
        <w:rPr>
          <w:rFonts w:asciiTheme="minorHAnsi" w:hAnsiTheme="minorHAnsi" w:cs="Arial"/>
          <w:sz w:val="22"/>
          <w:szCs w:val="22"/>
        </w:rPr>
      </w:pPr>
      <w:r w:rsidRPr="001C2400">
        <w:rPr>
          <w:rFonts w:asciiTheme="minorHAnsi" w:hAnsiTheme="minorHAnsi" w:cs="Arial"/>
          <w:sz w:val="22"/>
          <w:szCs w:val="22"/>
        </w:rPr>
        <w:t xml:space="preserve">Select a desired track by using the Skip </w:t>
      </w:r>
      <w:r w:rsidRPr="001C2400">
        <w:rPr>
          <w:rFonts w:asciiTheme="minorHAnsi" w:hAnsiTheme="minorHAnsi" w:cs="Arial"/>
          <w:bCs/>
          <w:sz w:val="22"/>
          <w:szCs w:val="22"/>
        </w:rPr>
        <w:t>up</w:t>
      </w:r>
      <w:r w:rsidR="00CA3EE5" w:rsidRPr="001C2400">
        <w:rPr>
          <w:rFonts w:asciiTheme="minorHAnsi" w:eastAsia="宋体" w:hAnsiTheme="minorHAnsi" w:cs="Arial"/>
          <w:bCs/>
          <w:sz w:val="22"/>
          <w:szCs w:val="22"/>
          <w:lang w:eastAsia="zh-CN"/>
        </w:rPr>
        <w:t xml:space="preserve"> </w:t>
      </w:r>
      <w:r w:rsidR="00A645F8" w:rsidRPr="001C2400">
        <w:rPr>
          <w:rFonts w:asciiTheme="minorHAnsi" w:hAnsiTheme="minorHAnsi" w:cs="Arial"/>
          <w:noProof/>
          <w:sz w:val="22"/>
          <w:szCs w:val="22"/>
          <w:lang w:eastAsia="zh-CN"/>
        </w:rPr>
        <w:drawing>
          <wp:inline distT="0" distB="0" distL="0" distR="0" wp14:anchorId="4794074E" wp14:editId="14E925F6">
            <wp:extent cx="180975" cy="95250"/>
            <wp:effectExtent l="0" t="0" r="0" b="0"/>
            <wp:docPr id="66" name="Picture 66"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s="Arial"/>
          <w:bCs/>
          <w:sz w:val="22"/>
          <w:szCs w:val="22"/>
        </w:rPr>
        <w:t>/Skip down</w:t>
      </w:r>
      <w:r w:rsidR="00CA3EE5" w:rsidRPr="001C2400">
        <w:rPr>
          <w:rFonts w:asciiTheme="minorHAnsi" w:eastAsia="宋体" w:hAnsiTheme="minorHAnsi" w:cs="Arial"/>
          <w:bCs/>
          <w:sz w:val="22"/>
          <w:szCs w:val="22"/>
          <w:lang w:eastAsia="zh-CN"/>
        </w:rPr>
        <w:t xml:space="preserve"> </w:t>
      </w:r>
      <w:r w:rsidR="00A645F8" w:rsidRPr="001C2400">
        <w:rPr>
          <w:rFonts w:asciiTheme="minorHAnsi" w:hAnsiTheme="minorHAnsi" w:cs="Arial"/>
          <w:bCs/>
          <w:noProof/>
          <w:sz w:val="22"/>
          <w:szCs w:val="22"/>
          <w:lang w:eastAsia="zh-CN"/>
        </w:rPr>
        <w:drawing>
          <wp:inline distT="0" distB="0" distL="0" distR="0" wp14:anchorId="4F62140D" wp14:editId="00A80DB8">
            <wp:extent cx="180975" cy="123825"/>
            <wp:effectExtent l="0" t="0" r="0" b="0"/>
            <wp:docPr id="67" name="Picture 67"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00CA3EE5" w:rsidRPr="001C2400">
        <w:rPr>
          <w:rFonts w:asciiTheme="minorHAnsi" w:eastAsia="宋体" w:hAnsiTheme="minorHAnsi" w:cs="Arial"/>
          <w:bCs/>
          <w:sz w:val="22"/>
          <w:szCs w:val="22"/>
          <w:lang w:eastAsia="zh-CN"/>
        </w:rPr>
        <w:t xml:space="preserve"> </w:t>
      </w:r>
      <w:r w:rsidRPr="001C2400">
        <w:rPr>
          <w:rFonts w:asciiTheme="minorHAnsi" w:hAnsiTheme="minorHAnsi" w:cs="Arial"/>
          <w:sz w:val="22"/>
          <w:szCs w:val="22"/>
        </w:rPr>
        <w:t>buttons (</w:t>
      </w:r>
      <w:r w:rsidR="00CB00B2" w:rsidRPr="001C2400">
        <w:rPr>
          <w:rFonts w:asciiTheme="minorHAnsi" w:hAnsiTheme="minorHAnsi" w:cs="Arial"/>
          <w:sz w:val="22"/>
          <w:szCs w:val="22"/>
        </w:rPr>
        <w:t>19/11</w:t>
      </w:r>
      <w:r w:rsidRPr="001C2400">
        <w:rPr>
          <w:rFonts w:asciiTheme="minorHAnsi" w:hAnsiTheme="minorHAnsi" w:cs="Arial"/>
          <w:sz w:val="22"/>
          <w:szCs w:val="22"/>
        </w:rPr>
        <w:t>).</w:t>
      </w:r>
    </w:p>
    <w:p w14:paraId="413D50DA" w14:textId="77777777" w:rsidR="00193742" w:rsidRPr="001C2400" w:rsidRDefault="00193742" w:rsidP="00193742">
      <w:pPr>
        <w:numPr>
          <w:ilvl w:val="0"/>
          <w:numId w:val="7"/>
        </w:numPr>
        <w:spacing w:line="0" w:lineRule="atLeast"/>
        <w:rPr>
          <w:rFonts w:asciiTheme="minorHAnsi" w:hAnsiTheme="minorHAnsi" w:cs="Arial"/>
          <w:sz w:val="22"/>
          <w:szCs w:val="22"/>
        </w:rPr>
      </w:pPr>
      <w:r w:rsidRPr="001C2400">
        <w:rPr>
          <w:rFonts w:asciiTheme="minorHAnsi" w:hAnsiTheme="minorHAnsi" w:cs="Arial"/>
          <w:sz w:val="22"/>
          <w:szCs w:val="22"/>
        </w:rPr>
        <w:t>Press the Memory button</w:t>
      </w:r>
      <w:r w:rsidR="00CB00B2" w:rsidRPr="001C2400">
        <w:rPr>
          <w:rFonts w:asciiTheme="minorHAnsi" w:hAnsiTheme="minorHAnsi" w:cs="Arial"/>
          <w:sz w:val="22"/>
          <w:szCs w:val="22"/>
        </w:rPr>
        <w:t xml:space="preserve"> (12</w:t>
      </w:r>
      <w:r w:rsidRPr="001C2400">
        <w:rPr>
          <w:rFonts w:asciiTheme="minorHAnsi" w:hAnsiTheme="minorHAnsi" w:cs="Arial"/>
          <w:sz w:val="22"/>
          <w:szCs w:val="22"/>
        </w:rPr>
        <w:t>) to enter the track into the memory.</w:t>
      </w:r>
    </w:p>
    <w:p w14:paraId="68538EBD" w14:textId="77777777" w:rsidR="00193742" w:rsidRPr="001C2400" w:rsidRDefault="00193742" w:rsidP="00193742">
      <w:pPr>
        <w:numPr>
          <w:ilvl w:val="0"/>
          <w:numId w:val="7"/>
        </w:numPr>
        <w:spacing w:line="0" w:lineRule="atLeast"/>
        <w:rPr>
          <w:rFonts w:asciiTheme="minorHAnsi" w:hAnsiTheme="minorHAnsi" w:cs="Arial"/>
          <w:sz w:val="22"/>
          <w:szCs w:val="22"/>
        </w:rPr>
      </w:pPr>
      <w:r w:rsidRPr="001C2400">
        <w:rPr>
          <w:rFonts w:asciiTheme="minorHAnsi" w:hAnsiTheme="minorHAnsi" w:cs="Arial"/>
          <w:sz w:val="22"/>
          <w:szCs w:val="22"/>
        </w:rPr>
        <w:t>Repeat steps 3 and 4 to enter additional tracks into the memory if necessary.</w:t>
      </w:r>
    </w:p>
    <w:p w14:paraId="6897D6CD" w14:textId="77777777" w:rsidR="00193742" w:rsidRPr="001C2400" w:rsidRDefault="00193742" w:rsidP="00305E77">
      <w:pPr>
        <w:numPr>
          <w:ilvl w:val="0"/>
          <w:numId w:val="7"/>
        </w:numPr>
        <w:spacing w:line="0" w:lineRule="atLeast"/>
        <w:rPr>
          <w:rFonts w:asciiTheme="minorHAnsi" w:hAnsiTheme="minorHAnsi" w:cs="Arial"/>
          <w:sz w:val="22"/>
          <w:szCs w:val="22"/>
        </w:rPr>
      </w:pPr>
      <w:r w:rsidRPr="001C2400">
        <w:rPr>
          <w:rFonts w:asciiTheme="minorHAnsi" w:hAnsiTheme="minorHAnsi" w:cs="Arial"/>
          <w:sz w:val="22"/>
          <w:szCs w:val="22"/>
        </w:rPr>
        <w:t>When all the desired track</w:t>
      </w:r>
      <w:r w:rsidR="00305E77" w:rsidRPr="001C2400">
        <w:rPr>
          <w:rFonts w:asciiTheme="minorHAnsi" w:hAnsiTheme="minorHAnsi" w:cs="Arial"/>
          <w:sz w:val="22"/>
          <w:szCs w:val="22"/>
        </w:rPr>
        <w:t>s have been programmed, press “</w:t>
      </w:r>
      <w:r w:rsidRPr="001C2400">
        <w:rPr>
          <w:rFonts w:asciiTheme="minorHAnsi" w:hAnsiTheme="minorHAnsi" w:cs="Arial"/>
          <w:sz w:val="22"/>
          <w:szCs w:val="22"/>
        </w:rPr>
        <w:t xml:space="preserve">Play/Pause </w:t>
      </w:r>
      <w:r w:rsidR="00A645F8" w:rsidRPr="001C2400">
        <w:rPr>
          <w:rFonts w:asciiTheme="minorHAnsi" w:hAnsiTheme="minorHAnsi" w:cs="Arial"/>
          <w:b/>
          <w:bCs/>
          <w:noProof/>
          <w:sz w:val="22"/>
          <w:szCs w:val="22"/>
          <w:lang w:eastAsia="zh-CN"/>
        </w:rPr>
        <w:drawing>
          <wp:inline distT="0" distB="0" distL="0" distR="0" wp14:anchorId="4A22FAE6" wp14:editId="3B002618">
            <wp:extent cx="161925" cy="104775"/>
            <wp:effectExtent l="0" t="0" r="0" b="0"/>
            <wp:docPr id="68" name="Picture 68"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ymbol playpau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305E77" w:rsidRPr="001C2400">
        <w:rPr>
          <w:rFonts w:asciiTheme="minorHAnsi" w:hAnsiTheme="minorHAnsi" w:cs="Arial"/>
          <w:sz w:val="22"/>
          <w:szCs w:val="22"/>
        </w:rPr>
        <w:t>”</w:t>
      </w:r>
      <w:r w:rsidRPr="001C2400">
        <w:rPr>
          <w:rFonts w:asciiTheme="minorHAnsi" w:hAnsiTheme="minorHAnsi" w:cs="Arial"/>
          <w:sz w:val="22"/>
          <w:szCs w:val="22"/>
        </w:rPr>
        <w:t>button</w:t>
      </w:r>
      <w:r w:rsidR="00CB00B2" w:rsidRPr="001C2400">
        <w:rPr>
          <w:rFonts w:asciiTheme="minorHAnsi" w:hAnsiTheme="minorHAnsi" w:cs="Arial"/>
          <w:sz w:val="22"/>
          <w:szCs w:val="22"/>
        </w:rPr>
        <w:t xml:space="preserve"> (18</w:t>
      </w:r>
      <w:r w:rsidRPr="001C2400">
        <w:rPr>
          <w:rFonts w:asciiTheme="minorHAnsi" w:hAnsiTheme="minorHAnsi" w:cs="Arial"/>
          <w:sz w:val="22"/>
          <w:szCs w:val="22"/>
        </w:rPr>
        <w:t>) to play the disc in the order you have programmed.</w:t>
      </w:r>
    </w:p>
    <w:p w14:paraId="24187720" w14:textId="77777777" w:rsidR="00193742" w:rsidRPr="001C2400" w:rsidRDefault="00305E77" w:rsidP="000C7417">
      <w:pPr>
        <w:numPr>
          <w:ilvl w:val="0"/>
          <w:numId w:val="7"/>
        </w:numPr>
        <w:spacing w:line="0" w:lineRule="atLeast"/>
        <w:rPr>
          <w:rFonts w:asciiTheme="minorHAnsi" w:hAnsiTheme="minorHAnsi" w:cs="Arial"/>
          <w:sz w:val="22"/>
          <w:szCs w:val="22"/>
        </w:rPr>
      </w:pPr>
      <w:r w:rsidRPr="001C2400">
        <w:rPr>
          <w:rFonts w:asciiTheme="minorHAnsi" w:hAnsiTheme="minorHAnsi" w:cs="Arial"/>
          <w:sz w:val="22"/>
          <w:szCs w:val="22"/>
        </w:rPr>
        <w:t>Press “</w:t>
      </w:r>
      <w:r w:rsidR="00193742" w:rsidRPr="001C2400">
        <w:rPr>
          <w:rFonts w:asciiTheme="minorHAnsi" w:hAnsiTheme="minorHAnsi" w:cs="Arial"/>
          <w:sz w:val="22"/>
          <w:szCs w:val="22"/>
        </w:rPr>
        <w:t xml:space="preserve">Stop </w:t>
      </w:r>
      <w:r w:rsidR="00A645F8" w:rsidRPr="001C2400">
        <w:rPr>
          <w:rFonts w:asciiTheme="minorHAnsi" w:hAnsiTheme="minorHAnsi" w:cs="Arial"/>
          <w:noProof/>
          <w:sz w:val="22"/>
          <w:szCs w:val="22"/>
          <w:lang w:eastAsia="zh-CN"/>
        </w:rPr>
        <w:drawing>
          <wp:inline distT="0" distB="0" distL="0" distR="0" wp14:anchorId="0FC2322D" wp14:editId="280B9874">
            <wp:extent cx="95250" cy="104775"/>
            <wp:effectExtent l="0" t="0" r="0" b="0"/>
            <wp:docPr id="69" name="Picture 69" descr="symbo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ymbol sto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00193742" w:rsidRPr="001C2400">
        <w:rPr>
          <w:rFonts w:asciiTheme="minorHAnsi" w:hAnsiTheme="minorHAnsi" w:cs="Arial"/>
          <w:sz w:val="22"/>
          <w:szCs w:val="22"/>
        </w:rPr>
        <w:t xml:space="preserve">” button </w:t>
      </w:r>
      <w:r w:rsidR="00CB00B2" w:rsidRPr="001C2400">
        <w:rPr>
          <w:rFonts w:asciiTheme="minorHAnsi" w:hAnsiTheme="minorHAnsi" w:cs="Arial"/>
          <w:sz w:val="22"/>
          <w:szCs w:val="22"/>
        </w:rPr>
        <w:t>(10</w:t>
      </w:r>
      <w:r w:rsidR="00193742" w:rsidRPr="001C2400">
        <w:rPr>
          <w:rFonts w:asciiTheme="minorHAnsi" w:hAnsiTheme="minorHAnsi" w:cs="Arial"/>
          <w:sz w:val="22"/>
          <w:szCs w:val="22"/>
        </w:rPr>
        <w:t>) to terminate program play.</w:t>
      </w:r>
    </w:p>
    <w:p w14:paraId="599EDBBE" w14:textId="2939DC11" w:rsidR="00193742" w:rsidRPr="001C2400" w:rsidRDefault="00193742" w:rsidP="00305E77">
      <w:pPr>
        <w:numPr>
          <w:ilvl w:val="1"/>
          <w:numId w:val="7"/>
        </w:numPr>
        <w:tabs>
          <w:tab w:val="clear" w:pos="960"/>
          <w:tab w:val="num" w:pos="360"/>
        </w:tabs>
        <w:spacing w:line="0" w:lineRule="atLeast"/>
        <w:ind w:left="360" w:hanging="360"/>
        <w:jc w:val="both"/>
        <w:rPr>
          <w:rFonts w:asciiTheme="minorHAnsi" w:hAnsiTheme="minorHAnsi" w:cs="Arial"/>
          <w:sz w:val="22"/>
          <w:szCs w:val="22"/>
        </w:rPr>
      </w:pPr>
      <w:r w:rsidRPr="001C2400">
        <w:rPr>
          <w:rFonts w:asciiTheme="minorHAnsi" w:hAnsiTheme="minorHAnsi" w:cs="Arial"/>
          <w:sz w:val="22"/>
          <w:szCs w:val="22"/>
        </w:rPr>
        <w:t xml:space="preserve">Press </w:t>
      </w:r>
      <w:r w:rsidR="0016115C" w:rsidRPr="001C2400">
        <w:rPr>
          <w:rFonts w:asciiTheme="minorHAnsi" w:hAnsiTheme="minorHAnsi" w:cs="Arial"/>
          <w:sz w:val="22"/>
          <w:szCs w:val="22"/>
        </w:rPr>
        <w:t>“Stop</w:t>
      </w:r>
      <w:r w:rsidR="00CA3EE5" w:rsidRPr="001C2400">
        <w:rPr>
          <w:rFonts w:asciiTheme="minorHAnsi" w:eastAsia="宋体" w:hAnsiTheme="minorHAnsi" w:cs="Arial"/>
          <w:sz w:val="22"/>
          <w:szCs w:val="22"/>
          <w:lang w:eastAsia="zh-CN"/>
        </w:rPr>
        <w:t xml:space="preserve"> </w:t>
      </w:r>
      <w:r w:rsidR="00A645F8" w:rsidRPr="001C2400">
        <w:rPr>
          <w:rFonts w:asciiTheme="minorHAnsi" w:hAnsiTheme="minorHAnsi" w:cs="Arial"/>
          <w:noProof/>
          <w:sz w:val="22"/>
          <w:szCs w:val="22"/>
          <w:lang w:eastAsia="zh-CN"/>
        </w:rPr>
        <w:drawing>
          <wp:inline distT="0" distB="0" distL="0" distR="0" wp14:anchorId="5FE46524" wp14:editId="58090F76">
            <wp:extent cx="95250" cy="104775"/>
            <wp:effectExtent l="0" t="0" r="0" b="0"/>
            <wp:docPr id="70" name="Picture 70" descr="symbo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ymbol sto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1C2400">
        <w:rPr>
          <w:rFonts w:asciiTheme="minorHAnsi" w:hAnsiTheme="minorHAnsi" w:cs="Arial"/>
          <w:sz w:val="22"/>
          <w:szCs w:val="22"/>
        </w:rPr>
        <w:t xml:space="preserve">” button </w:t>
      </w:r>
      <w:r w:rsidR="00A53565" w:rsidRPr="001C2400">
        <w:rPr>
          <w:rFonts w:asciiTheme="minorHAnsi" w:hAnsiTheme="minorHAnsi" w:cs="Arial"/>
          <w:sz w:val="22"/>
          <w:szCs w:val="22"/>
        </w:rPr>
        <w:t xml:space="preserve">twice </w:t>
      </w:r>
      <w:r w:rsidR="00CB00B2" w:rsidRPr="001C2400">
        <w:rPr>
          <w:rFonts w:asciiTheme="minorHAnsi" w:hAnsiTheme="minorHAnsi" w:cs="Arial"/>
          <w:sz w:val="22"/>
          <w:szCs w:val="22"/>
        </w:rPr>
        <w:t>(10</w:t>
      </w:r>
      <w:r w:rsidRPr="001C2400">
        <w:rPr>
          <w:rFonts w:asciiTheme="minorHAnsi" w:hAnsiTheme="minorHAnsi" w:cs="Arial"/>
          <w:sz w:val="22"/>
          <w:szCs w:val="22"/>
        </w:rPr>
        <w:t>) at CD stop mode to cancel all programmed memory</w:t>
      </w:r>
      <w:r w:rsidRPr="001C2400">
        <w:rPr>
          <w:rFonts w:asciiTheme="minorHAnsi" w:eastAsia="宋体" w:hAnsiTheme="minorHAnsi" w:cs="Arial"/>
          <w:sz w:val="22"/>
          <w:szCs w:val="22"/>
          <w:lang w:eastAsia="zh-CN"/>
        </w:rPr>
        <w:t xml:space="preserve"> until the “</w:t>
      </w:r>
      <w:r w:rsidR="0016115C" w:rsidRPr="001C2400">
        <w:rPr>
          <w:rFonts w:asciiTheme="minorHAnsi" w:hAnsiTheme="minorHAnsi" w:cs="Arial"/>
          <w:sz w:val="22"/>
          <w:szCs w:val="22"/>
        </w:rPr>
        <w:t>Prog”</w:t>
      </w:r>
      <w:r w:rsidR="0016115C" w:rsidRPr="001C2400">
        <w:rPr>
          <w:rFonts w:asciiTheme="minorHAnsi" w:eastAsia="宋体" w:hAnsiTheme="minorHAnsi" w:cs="Arial"/>
          <w:sz w:val="22"/>
          <w:szCs w:val="22"/>
          <w:lang w:eastAsia="zh-CN"/>
        </w:rPr>
        <w:t xml:space="preserve"> indicator</w:t>
      </w:r>
      <w:r w:rsidRPr="001C2400">
        <w:rPr>
          <w:rFonts w:asciiTheme="minorHAnsi" w:eastAsia="宋体" w:hAnsiTheme="minorHAnsi" w:cs="Arial"/>
          <w:sz w:val="22"/>
          <w:szCs w:val="22"/>
          <w:lang w:eastAsia="zh-CN"/>
        </w:rPr>
        <w:t xml:space="preserve"> disappear on </w:t>
      </w:r>
      <w:r w:rsidRPr="001C2400">
        <w:rPr>
          <w:rFonts w:asciiTheme="minorHAnsi" w:hAnsiTheme="minorHAnsi" w:cs="Arial"/>
          <w:sz w:val="22"/>
          <w:szCs w:val="22"/>
        </w:rPr>
        <w:t>LCD</w:t>
      </w:r>
      <w:r w:rsidRPr="001C2400">
        <w:rPr>
          <w:rFonts w:asciiTheme="minorHAnsi" w:eastAsia="宋体" w:hAnsiTheme="minorHAnsi" w:cs="Arial"/>
          <w:sz w:val="22"/>
          <w:szCs w:val="22"/>
          <w:lang w:eastAsia="zh-CN"/>
        </w:rPr>
        <w:t xml:space="preserve"> display</w:t>
      </w:r>
      <w:r w:rsidRPr="001C2400">
        <w:rPr>
          <w:rFonts w:asciiTheme="minorHAnsi" w:hAnsiTheme="minorHAnsi" w:cs="Arial"/>
          <w:sz w:val="22"/>
          <w:szCs w:val="22"/>
        </w:rPr>
        <w:t xml:space="preserve"> (</w:t>
      </w:r>
      <w:r w:rsidR="00CB00B2" w:rsidRPr="001C2400">
        <w:rPr>
          <w:rFonts w:asciiTheme="minorHAnsi" w:hAnsiTheme="minorHAnsi" w:cs="Arial"/>
          <w:sz w:val="22"/>
          <w:szCs w:val="22"/>
        </w:rPr>
        <w:t>8</w:t>
      </w:r>
      <w:r w:rsidRPr="001C2400">
        <w:rPr>
          <w:rFonts w:asciiTheme="minorHAnsi" w:hAnsiTheme="minorHAnsi" w:cs="Arial"/>
          <w:sz w:val="22"/>
          <w:szCs w:val="22"/>
        </w:rPr>
        <w:t>)</w:t>
      </w:r>
      <w:r w:rsidRPr="001C2400">
        <w:rPr>
          <w:rFonts w:asciiTheme="minorHAnsi" w:eastAsia="宋体" w:hAnsiTheme="minorHAnsi" w:cs="Arial"/>
          <w:sz w:val="22"/>
          <w:szCs w:val="22"/>
          <w:lang w:eastAsia="zh-CN"/>
        </w:rPr>
        <w:t>.</w:t>
      </w:r>
    </w:p>
    <w:p w14:paraId="3E60EF0D" w14:textId="77777777" w:rsidR="00193742" w:rsidRPr="001C2400" w:rsidRDefault="00193742" w:rsidP="00305E77">
      <w:pPr>
        <w:numPr>
          <w:ilvl w:val="1"/>
          <w:numId w:val="7"/>
        </w:numPr>
        <w:tabs>
          <w:tab w:val="clear" w:pos="960"/>
          <w:tab w:val="num" w:pos="360"/>
        </w:tabs>
        <w:spacing w:line="0" w:lineRule="atLeast"/>
        <w:ind w:left="360" w:hanging="360"/>
        <w:jc w:val="both"/>
        <w:rPr>
          <w:rFonts w:asciiTheme="minorHAnsi" w:hAnsiTheme="minorHAnsi" w:cs="Arial"/>
          <w:sz w:val="22"/>
          <w:szCs w:val="22"/>
          <w:lang w:eastAsia="zh-HK"/>
        </w:rPr>
      </w:pPr>
      <w:r w:rsidRPr="001C2400">
        <w:rPr>
          <w:rFonts w:asciiTheme="minorHAnsi" w:hAnsiTheme="minorHAnsi" w:cs="Arial"/>
          <w:sz w:val="22"/>
          <w:szCs w:val="22"/>
        </w:rPr>
        <w:t>F</w:t>
      </w:r>
      <w:r w:rsidR="00305E77" w:rsidRPr="001C2400">
        <w:rPr>
          <w:rFonts w:asciiTheme="minorHAnsi" w:hAnsiTheme="minorHAnsi" w:cs="Arial"/>
          <w:sz w:val="22"/>
          <w:szCs w:val="22"/>
        </w:rPr>
        <w:t>or MP3 disc</w:t>
      </w:r>
      <w:r w:rsidR="0059436D" w:rsidRPr="001C2400">
        <w:rPr>
          <w:rFonts w:asciiTheme="minorHAnsi" w:hAnsiTheme="minorHAnsi" w:cs="Arial"/>
          <w:sz w:val="22"/>
          <w:szCs w:val="22"/>
        </w:rPr>
        <w:t>/</w:t>
      </w:r>
      <w:r w:rsidR="00305E77" w:rsidRPr="001C2400">
        <w:rPr>
          <w:rFonts w:asciiTheme="minorHAnsi" w:hAnsiTheme="minorHAnsi" w:cs="Arial"/>
          <w:sz w:val="22"/>
          <w:szCs w:val="22"/>
        </w:rPr>
        <w:t>file, press the “</w:t>
      </w:r>
      <w:r w:rsidRPr="001C2400">
        <w:rPr>
          <w:rFonts w:asciiTheme="minorHAnsi" w:hAnsiTheme="minorHAnsi" w:cs="Arial"/>
          <w:sz w:val="22"/>
          <w:szCs w:val="22"/>
        </w:rPr>
        <w:t>Folder up</w:t>
      </w:r>
      <w:r w:rsidR="00305E77" w:rsidRPr="001C2400">
        <w:rPr>
          <w:rFonts w:asciiTheme="minorHAnsi" w:hAnsiTheme="minorHAnsi" w:cs="Arial"/>
          <w:sz w:val="22"/>
          <w:szCs w:val="22"/>
        </w:rPr>
        <w:t>”</w:t>
      </w:r>
      <w:r w:rsidRPr="001C2400">
        <w:rPr>
          <w:rFonts w:asciiTheme="minorHAnsi" w:hAnsiTheme="minorHAnsi" w:cs="Arial"/>
          <w:sz w:val="22"/>
          <w:szCs w:val="22"/>
        </w:rPr>
        <w:t xml:space="preserve"> button </w:t>
      </w:r>
      <w:r w:rsidR="00CB00B2" w:rsidRPr="001C2400">
        <w:rPr>
          <w:rFonts w:asciiTheme="minorHAnsi" w:hAnsiTheme="minorHAnsi" w:cs="Arial"/>
          <w:sz w:val="22"/>
          <w:szCs w:val="22"/>
        </w:rPr>
        <w:t>(20</w:t>
      </w:r>
      <w:r w:rsidRPr="001C2400">
        <w:rPr>
          <w:rFonts w:asciiTheme="minorHAnsi" w:hAnsiTheme="minorHAnsi" w:cs="Arial"/>
          <w:sz w:val="22"/>
          <w:szCs w:val="22"/>
        </w:rPr>
        <w:t>) to select the 1</w:t>
      </w:r>
      <w:r w:rsidRPr="001C2400">
        <w:rPr>
          <w:rFonts w:asciiTheme="minorHAnsi" w:hAnsiTheme="minorHAnsi" w:cs="Arial"/>
          <w:sz w:val="22"/>
          <w:szCs w:val="22"/>
          <w:vertAlign w:val="superscript"/>
        </w:rPr>
        <w:t>st</w:t>
      </w:r>
      <w:r w:rsidRPr="001C2400">
        <w:rPr>
          <w:rFonts w:asciiTheme="minorHAnsi" w:hAnsiTheme="minorHAnsi" w:cs="Arial"/>
          <w:sz w:val="22"/>
          <w:szCs w:val="22"/>
        </w:rPr>
        <w:t xml:space="preserve"> track of next folder directly and hence to speed up the song selection. </w:t>
      </w:r>
    </w:p>
    <w:p w14:paraId="27BF9633" w14:textId="77777777" w:rsidR="00193742" w:rsidRPr="001C2400" w:rsidRDefault="00193742" w:rsidP="003F3F0E">
      <w:pPr>
        <w:numPr>
          <w:ilvl w:val="1"/>
          <w:numId w:val="7"/>
        </w:numPr>
        <w:tabs>
          <w:tab w:val="clear" w:pos="960"/>
          <w:tab w:val="num" w:pos="360"/>
        </w:tabs>
        <w:spacing w:line="0" w:lineRule="atLeast"/>
        <w:ind w:left="360" w:hanging="360"/>
        <w:jc w:val="both"/>
        <w:rPr>
          <w:rFonts w:asciiTheme="minorHAnsi" w:hAnsiTheme="minorHAnsi" w:cs="Arial"/>
          <w:sz w:val="22"/>
          <w:szCs w:val="22"/>
        </w:rPr>
      </w:pPr>
      <w:r w:rsidRPr="001C2400">
        <w:rPr>
          <w:rFonts w:asciiTheme="minorHAnsi" w:hAnsiTheme="minorHAnsi" w:cs="Arial"/>
          <w:sz w:val="22"/>
          <w:szCs w:val="22"/>
        </w:rPr>
        <w:t xml:space="preserve">The programming mode will automatically stop if no button is being pressed in a period of about </w:t>
      </w:r>
      <w:r w:rsidRPr="001C2400">
        <w:rPr>
          <w:rFonts w:asciiTheme="minorHAnsi" w:eastAsia="宋体" w:hAnsiTheme="minorHAnsi" w:cs="Arial"/>
          <w:sz w:val="22"/>
          <w:szCs w:val="22"/>
          <w:lang w:eastAsia="zh-CN"/>
        </w:rPr>
        <w:t>3</w:t>
      </w:r>
      <w:r w:rsidRPr="001C2400">
        <w:rPr>
          <w:rFonts w:asciiTheme="minorHAnsi" w:hAnsiTheme="minorHAnsi" w:cs="Arial"/>
          <w:sz w:val="22"/>
          <w:szCs w:val="22"/>
        </w:rPr>
        <w:t>0</w:t>
      </w:r>
      <w:r w:rsidR="003F3F0E" w:rsidRPr="001C2400">
        <w:rPr>
          <w:rFonts w:asciiTheme="minorHAnsi" w:hAnsiTheme="minorHAnsi" w:cs="Arial"/>
          <w:sz w:val="22"/>
          <w:szCs w:val="22"/>
        </w:rPr>
        <w:t> </w:t>
      </w:r>
      <w:r w:rsidRPr="001C2400">
        <w:rPr>
          <w:rFonts w:asciiTheme="minorHAnsi" w:hAnsiTheme="minorHAnsi" w:cs="Arial"/>
          <w:sz w:val="22"/>
          <w:szCs w:val="22"/>
        </w:rPr>
        <w:t>seconds after pressing the Memory button (</w:t>
      </w:r>
      <w:r w:rsidR="00CB00B2" w:rsidRPr="001C2400">
        <w:rPr>
          <w:rFonts w:asciiTheme="minorHAnsi" w:hAnsiTheme="minorHAnsi" w:cs="Arial"/>
          <w:sz w:val="22"/>
          <w:szCs w:val="22"/>
        </w:rPr>
        <w:t>12</w:t>
      </w:r>
      <w:r w:rsidRPr="001C2400">
        <w:rPr>
          <w:rFonts w:asciiTheme="minorHAnsi" w:hAnsiTheme="minorHAnsi" w:cs="Arial"/>
          <w:sz w:val="22"/>
          <w:szCs w:val="22"/>
        </w:rPr>
        <w:t>).</w:t>
      </w:r>
    </w:p>
    <w:p w14:paraId="7BF1D926" w14:textId="77777777" w:rsidR="00C03DC7" w:rsidRPr="001C2400" w:rsidRDefault="00C03DC7" w:rsidP="00C03DC7">
      <w:pPr>
        <w:spacing w:line="0" w:lineRule="atLeast"/>
        <w:jc w:val="both"/>
        <w:rPr>
          <w:rFonts w:asciiTheme="minorHAnsi" w:hAnsiTheme="minorHAnsi" w:cs="Arial"/>
          <w:sz w:val="22"/>
          <w:szCs w:val="22"/>
        </w:rPr>
      </w:pPr>
    </w:p>
    <w:p w14:paraId="0824709B" w14:textId="77777777" w:rsidR="00384190" w:rsidRPr="001C2400" w:rsidRDefault="0016115C" w:rsidP="00384190">
      <w:pPr>
        <w:keepNext/>
        <w:spacing w:line="0" w:lineRule="atLeast"/>
        <w:jc w:val="both"/>
        <w:rPr>
          <w:rFonts w:asciiTheme="minorHAnsi" w:hAnsiTheme="minorHAnsi" w:cs="Arial"/>
          <w:b/>
          <w:sz w:val="22"/>
          <w:szCs w:val="22"/>
        </w:rPr>
      </w:pPr>
      <w:r w:rsidRPr="001C2400">
        <w:rPr>
          <w:rFonts w:asciiTheme="minorHAnsi" w:hAnsiTheme="minorHAnsi" w:cs="Arial"/>
          <w:b/>
          <w:sz w:val="22"/>
          <w:szCs w:val="22"/>
        </w:rPr>
        <w:t>Remark: -</w:t>
      </w:r>
    </w:p>
    <w:p w14:paraId="7900B010" w14:textId="77777777" w:rsidR="00384190" w:rsidRPr="001C2400" w:rsidRDefault="00384190" w:rsidP="00384190">
      <w:pPr>
        <w:spacing w:line="0" w:lineRule="atLeast"/>
        <w:rPr>
          <w:rFonts w:asciiTheme="minorHAnsi" w:hAnsiTheme="minorHAnsi" w:cs="Arial"/>
          <w:sz w:val="22"/>
          <w:szCs w:val="22"/>
        </w:rPr>
      </w:pPr>
      <w:r w:rsidRPr="001C2400">
        <w:rPr>
          <w:rFonts w:asciiTheme="minorHAnsi" w:hAnsiTheme="minorHAnsi" w:cs="Arial"/>
          <w:sz w:val="22"/>
          <w:szCs w:val="22"/>
        </w:rPr>
        <w:t xml:space="preserve">MP3 track format </w:t>
      </w:r>
      <w:r w:rsidR="0016115C" w:rsidRPr="001C2400">
        <w:rPr>
          <w:rFonts w:asciiTheme="minorHAnsi" w:hAnsiTheme="minorHAnsi" w:cs="Arial"/>
          <w:sz w:val="22"/>
          <w:szCs w:val="22"/>
        </w:rPr>
        <w:t>requirement: -</w:t>
      </w:r>
    </w:p>
    <w:p w14:paraId="2A6F5A23" w14:textId="77777777" w:rsidR="00384190" w:rsidRPr="001C2400" w:rsidRDefault="00384190" w:rsidP="00384190">
      <w:pPr>
        <w:numPr>
          <w:ilvl w:val="0"/>
          <w:numId w:val="11"/>
        </w:numPr>
        <w:spacing w:line="0" w:lineRule="atLeast"/>
        <w:rPr>
          <w:rFonts w:asciiTheme="minorHAnsi" w:hAnsiTheme="minorHAnsi" w:cs="Arial"/>
          <w:sz w:val="22"/>
          <w:szCs w:val="22"/>
        </w:rPr>
      </w:pPr>
      <w:r w:rsidRPr="001C2400">
        <w:rPr>
          <w:rFonts w:asciiTheme="minorHAnsi" w:hAnsiTheme="minorHAnsi" w:cs="Arial"/>
          <w:sz w:val="22"/>
          <w:szCs w:val="22"/>
        </w:rPr>
        <w:t>Bit rate: 32 kbps~320kbps, sampling rate: 32kHz, 44.1kHz and 48 kHz decodable</w:t>
      </w:r>
    </w:p>
    <w:p w14:paraId="0CE1C22A" w14:textId="77777777" w:rsidR="00193742" w:rsidRPr="001C2400" w:rsidRDefault="00384190" w:rsidP="00384190">
      <w:pPr>
        <w:numPr>
          <w:ilvl w:val="0"/>
          <w:numId w:val="11"/>
        </w:numPr>
        <w:spacing w:line="0" w:lineRule="atLeast"/>
        <w:rPr>
          <w:rFonts w:asciiTheme="minorHAnsi" w:hAnsiTheme="minorHAnsi" w:cs="Arial"/>
          <w:sz w:val="22"/>
          <w:szCs w:val="22"/>
        </w:rPr>
      </w:pPr>
      <w:r w:rsidRPr="001C2400">
        <w:rPr>
          <w:rFonts w:asciiTheme="minorHAnsi" w:hAnsiTheme="minorHAnsi" w:cs="Arial"/>
          <w:sz w:val="22"/>
          <w:szCs w:val="22"/>
        </w:rPr>
        <w:t>The performance of playing MP3 disc is dependent on the quality of the recording disc and the method of recording. Furthermore, the searching lead-time for MP3-CD is longer than normal CD due to the different format.</w:t>
      </w:r>
    </w:p>
    <w:p w14:paraId="4BE289BE" w14:textId="77777777" w:rsidR="00384190" w:rsidRPr="001C2400" w:rsidRDefault="00384190" w:rsidP="00384190">
      <w:pPr>
        <w:spacing w:line="0" w:lineRule="atLeast"/>
        <w:rPr>
          <w:rFonts w:asciiTheme="minorHAnsi" w:hAnsiTheme="minorHAnsi" w:cs="Arial"/>
          <w:sz w:val="22"/>
          <w:szCs w:val="22"/>
        </w:rPr>
      </w:pPr>
    </w:p>
    <w:p w14:paraId="4CCB189C" w14:textId="77777777" w:rsidR="0042353E" w:rsidRPr="001C2400" w:rsidRDefault="0042353E" w:rsidP="00384190">
      <w:pPr>
        <w:spacing w:line="0" w:lineRule="atLeast"/>
        <w:rPr>
          <w:rFonts w:asciiTheme="minorHAnsi" w:hAnsiTheme="minorHAnsi" w:cs="Arial"/>
          <w:sz w:val="22"/>
          <w:szCs w:val="22"/>
        </w:rPr>
      </w:pPr>
    </w:p>
    <w:p w14:paraId="267C09AA" w14:textId="77777777" w:rsidR="0042353E" w:rsidRPr="001C2400" w:rsidRDefault="0042353E" w:rsidP="00384190">
      <w:pPr>
        <w:spacing w:line="0" w:lineRule="atLeast"/>
        <w:rPr>
          <w:rFonts w:asciiTheme="minorHAnsi" w:hAnsiTheme="minorHAnsi" w:cs="Arial"/>
          <w:sz w:val="22"/>
          <w:szCs w:val="22"/>
        </w:rPr>
      </w:pPr>
    </w:p>
    <w:p w14:paraId="7F8B954C" w14:textId="77777777" w:rsidR="0042353E" w:rsidRPr="001C2400" w:rsidRDefault="0042353E" w:rsidP="00384190">
      <w:pPr>
        <w:spacing w:line="0" w:lineRule="atLeast"/>
        <w:rPr>
          <w:rFonts w:asciiTheme="minorHAnsi" w:hAnsiTheme="minorHAnsi" w:cs="Arial"/>
          <w:sz w:val="22"/>
          <w:szCs w:val="22"/>
        </w:rPr>
      </w:pPr>
    </w:p>
    <w:p w14:paraId="28EB7CF2" w14:textId="77777777" w:rsidR="00193742" w:rsidRPr="001C2400" w:rsidRDefault="00193742" w:rsidP="00D04EA3">
      <w:pPr>
        <w:pBdr>
          <w:bottom w:val="single" w:sz="8" w:space="1" w:color="auto"/>
        </w:pBdr>
        <w:rPr>
          <w:rFonts w:asciiTheme="minorHAnsi" w:hAnsiTheme="minorHAnsi" w:cstheme="minorHAnsi"/>
          <w:b/>
          <w:bCs/>
          <w:sz w:val="22"/>
          <w:szCs w:val="22"/>
        </w:rPr>
      </w:pPr>
      <w:r w:rsidRPr="001C2400">
        <w:rPr>
          <w:rFonts w:asciiTheme="minorHAnsi" w:hAnsiTheme="minorHAnsi" w:cstheme="minorHAnsi"/>
          <w:b/>
          <w:bCs/>
          <w:sz w:val="22"/>
          <w:szCs w:val="22"/>
        </w:rPr>
        <w:t>Playback of MP3 song via USB storage media</w:t>
      </w:r>
    </w:p>
    <w:p w14:paraId="6D251EF6" w14:textId="77777777" w:rsidR="00384190" w:rsidRPr="001C2400" w:rsidRDefault="00384190" w:rsidP="00384190">
      <w:pPr>
        <w:pStyle w:val="2"/>
        <w:jc w:val="both"/>
        <w:rPr>
          <w:rFonts w:asciiTheme="minorHAnsi" w:hAnsiTheme="minorHAnsi"/>
          <w:sz w:val="22"/>
          <w:szCs w:val="22"/>
        </w:rPr>
      </w:pPr>
      <w:r w:rsidRPr="001C2400">
        <w:rPr>
          <w:rFonts w:asciiTheme="minorHAnsi" w:hAnsiTheme="minorHAnsi"/>
          <w:sz w:val="22"/>
          <w:szCs w:val="22"/>
        </w:rPr>
        <w:t>Connecting</w:t>
      </w:r>
    </w:p>
    <w:p w14:paraId="4421B568" w14:textId="77777777" w:rsidR="00384190" w:rsidRPr="001C2400" w:rsidRDefault="00384190" w:rsidP="00384190">
      <w:pPr>
        <w:tabs>
          <w:tab w:val="left" w:pos="960"/>
        </w:tabs>
        <w:spacing w:line="0" w:lineRule="atLeast"/>
        <w:rPr>
          <w:rFonts w:asciiTheme="minorHAnsi" w:hAnsiTheme="minorHAnsi" w:cs="Arial"/>
          <w:sz w:val="22"/>
          <w:szCs w:val="22"/>
        </w:rPr>
      </w:pPr>
      <w:r w:rsidRPr="001C2400">
        <w:rPr>
          <w:rFonts w:asciiTheme="minorHAnsi" w:hAnsiTheme="minorHAnsi" w:cs="Arial"/>
          <w:sz w:val="22"/>
          <w:szCs w:val="22"/>
        </w:rPr>
        <w:t>The system is able to decode and playback all MP3 files which are stored in memory media using the USB port.</w:t>
      </w:r>
    </w:p>
    <w:p w14:paraId="5C39424D" w14:textId="77777777" w:rsidR="00384190" w:rsidRPr="001C2400" w:rsidRDefault="00384190" w:rsidP="004D6517">
      <w:pPr>
        <w:numPr>
          <w:ilvl w:val="0"/>
          <w:numId w:val="19"/>
        </w:numPr>
        <w:spacing w:line="0" w:lineRule="atLeast"/>
        <w:jc w:val="both"/>
        <w:rPr>
          <w:rFonts w:asciiTheme="minorHAnsi" w:hAnsiTheme="minorHAnsi" w:cs="Arial"/>
          <w:sz w:val="22"/>
          <w:szCs w:val="22"/>
        </w:rPr>
      </w:pPr>
      <w:r w:rsidRPr="001C2400">
        <w:rPr>
          <w:rFonts w:asciiTheme="minorHAnsi" w:hAnsiTheme="minorHAnsi" w:cs="Arial"/>
          <w:sz w:val="22"/>
          <w:szCs w:val="22"/>
        </w:rPr>
        <w:t>Set the system to Standby mode first or any other function except USB mode.</w:t>
      </w:r>
    </w:p>
    <w:p w14:paraId="1BB176EA" w14:textId="77777777" w:rsidR="00384190" w:rsidRPr="001C2400" w:rsidRDefault="00384190" w:rsidP="004D6517">
      <w:pPr>
        <w:numPr>
          <w:ilvl w:val="0"/>
          <w:numId w:val="19"/>
        </w:numPr>
        <w:spacing w:line="0" w:lineRule="atLeast"/>
        <w:jc w:val="both"/>
        <w:rPr>
          <w:rFonts w:asciiTheme="minorHAnsi" w:hAnsiTheme="minorHAnsi" w:cs="Arial"/>
          <w:sz w:val="22"/>
          <w:szCs w:val="22"/>
        </w:rPr>
      </w:pPr>
      <w:r w:rsidRPr="001C2400">
        <w:rPr>
          <w:rFonts w:asciiTheme="minorHAnsi" w:hAnsiTheme="minorHAnsi" w:cs="Arial"/>
          <w:sz w:val="22"/>
          <w:szCs w:val="22"/>
        </w:rPr>
        <w:t>Plug-in the USB pen-drive with the face up and make sure its fully inserted.</w:t>
      </w:r>
    </w:p>
    <w:p w14:paraId="022BBAEA" w14:textId="77777777" w:rsidR="00384190" w:rsidRPr="001C2400" w:rsidRDefault="00384190" w:rsidP="004D6517">
      <w:pPr>
        <w:numPr>
          <w:ilvl w:val="0"/>
          <w:numId w:val="20"/>
        </w:numPr>
        <w:spacing w:line="0" w:lineRule="atLeast"/>
        <w:jc w:val="both"/>
        <w:rPr>
          <w:rFonts w:asciiTheme="minorHAnsi" w:hAnsiTheme="minorHAnsi" w:cs="Arial"/>
          <w:b/>
          <w:sz w:val="22"/>
          <w:szCs w:val="22"/>
        </w:rPr>
      </w:pPr>
      <w:r w:rsidRPr="001C2400">
        <w:rPr>
          <w:rFonts w:asciiTheme="minorHAnsi" w:hAnsiTheme="minorHAnsi" w:cs="Arial"/>
          <w:b/>
          <w:sz w:val="22"/>
          <w:szCs w:val="22"/>
        </w:rPr>
        <w:t>Connecting the USB pen-drive upside down or backwards could damage the audio system or the storage media. Check to be sure the direction is correct before connection.</w:t>
      </w:r>
    </w:p>
    <w:p w14:paraId="62AE568F" w14:textId="77777777" w:rsidR="00384190" w:rsidRPr="001C2400" w:rsidRDefault="00384190" w:rsidP="00384190">
      <w:pPr>
        <w:spacing w:line="0" w:lineRule="atLeast"/>
        <w:jc w:val="both"/>
        <w:rPr>
          <w:rFonts w:asciiTheme="minorHAnsi" w:hAnsiTheme="minorHAnsi" w:cs="Arial"/>
          <w:b/>
          <w:sz w:val="22"/>
          <w:szCs w:val="22"/>
        </w:rPr>
      </w:pPr>
    </w:p>
    <w:p w14:paraId="553B8497" w14:textId="77777777" w:rsidR="00384190" w:rsidRPr="001C2400" w:rsidRDefault="00384190" w:rsidP="004D6517">
      <w:pPr>
        <w:numPr>
          <w:ilvl w:val="0"/>
          <w:numId w:val="19"/>
        </w:numPr>
        <w:tabs>
          <w:tab w:val="left" w:pos="960"/>
        </w:tabs>
        <w:spacing w:line="0" w:lineRule="atLeast"/>
        <w:rPr>
          <w:rFonts w:asciiTheme="minorHAnsi" w:hAnsiTheme="minorHAnsi" w:cs="Arial"/>
          <w:sz w:val="22"/>
          <w:szCs w:val="22"/>
        </w:rPr>
      </w:pPr>
      <w:r w:rsidRPr="001C2400">
        <w:rPr>
          <w:rFonts w:asciiTheme="minorHAnsi" w:hAnsiTheme="minorHAnsi" w:cs="Arial"/>
          <w:sz w:val="22"/>
          <w:szCs w:val="22"/>
        </w:rPr>
        <w:t xml:space="preserve">Turn on the unit again by On/off button (17) and set press Function button (9) to select USB </w:t>
      </w:r>
      <w:r w:rsidR="0016115C" w:rsidRPr="001C2400">
        <w:rPr>
          <w:rFonts w:asciiTheme="minorHAnsi" w:hAnsiTheme="minorHAnsi" w:cs="Arial"/>
          <w:sz w:val="22"/>
          <w:szCs w:val="22"/>
        </w:rPr>
        <w:t>mode. The</w:t>
      </w:r>
      <w:r w:rsidRPr="001C2400">
        <w:rPr>
          <w:rFonts w:asciiTheme="minorHAnsi" w:hAnsiTheme="minorHAnsi" w:cs="Arial"/>
          <w:sz w:val="22"/>
          <w:szCs w:val="22"/>
        </w:rPr>
        <w:t xml:space="preserve"> system will start reading the storage media automatically after connecting, and LCD display (8) will show the total number of MP3 files being detected.</w:t>
      </w:r>
    </w:p>
    <w:p w14:paraId="675A8120" w14:textId="77777777" w:rsidR="00193742" w:rsidRPr="001C2400" w:rsidRDefault="00384190" w:rsidP="004D6517">
      <w:pPr>
        <w:numPr>
          <w:ilvl w:val="0"/>
          <w:numId w:val="19"/>
        </w:numPr>
        <w:tabs>
          <w:tab w:val="left" w:pos="960"/>
        </w:tabs>
        <w:spacing w:line="0" w:lineRule="atLeast"/>
        <w:rPr>
          <w:rFonts w:asciiTheme="minorHAnsi" w:hAnsiTheme="minorHAnsi" w:cs="Arial"/>
          <w:sz w:val="22"/>
          <w:szCs w:val="22"/>
        </w:rPr>
      </w:pPr>
      <w:r w:rsidRPr="001C2400">
        <w:rPr>
          <w:rFonts w:asciiTheme="minorHAnsi" w:hAnsiTheme="minorHAnsi" w:cs="Arial"/>
          <w:sz w:val="22"/>
          <w:szCs w:val="22"/>
        </w:rPr>
        <w:t>Repeat the same playback procedure as playing CD/MP3 disc as above.</w:t>
      </w:r>
    </w:p>
    <w:p w14:paraId="16189486" w14:textId="77777777" w:rsidR="00193742" w:rsidRPr="001C2400" w:rsidRDefault="00193742" w:rsidP="00193742">
      <w:pPr>
        <w:tabs>
          <w:tab w:val="left" w:pos="960"/>
        </w:tabs>
        <w:spacing w:line="0" w:lineRule="atLeast"/>
        <w:rPr>
          <w:rFonts w:asciiTheme="minorHAnsi" w:hAnsiTheme="minorHAnsi" w:cs="Arial"/>
          <w:sz w:val="22"/>
          <w:szCs w:val="22"/>
        </w:rPr>
      </w:pPr>
    </w:p>
    <w:p w14:paraId="4806A1BC" w14:textId="77777777" w:rsidR="00384190" w:rsidRPr="001C2400" w:rsidRDefault="00384190" w:rsidP="00384190">
      <w:pPr>
        <w:tabs>
          <w:tab w:val="left" w:pos="960"/>
        </w:tabs>
        <w:spacing w:line="0" w:lineRule="atLeast"/>
        <w:rPr>
          <w:rFonts w:asciiTheme="minorHAnsi" w:hAnsiTheme="minorHAnsi" w:cs="Arial"/>
          <w:b/>
          <w:sz w:val="22"/>
          <w:szCs w:val="22"/>
        </w:rPr>
      </w:pPr>
      <w:r w:rsidRPr="001C2400">
        <w:rPr>
          <w:rFonts w:asciiTheme="minorHAnsi" w:hAnsiTheme="minorHAnsi" w:cs="Arial"/>
          <w:b/>
          <w:sz w:val="22"/>
          <w:szCs w:val="22"/>
        </w:rPr>
        <w:t>Remark</w:t>
      </w:r>
    </w:p>
    <w:p w14:paraId="417786F5" w14:textId="77777777" w:rsidR="00384190" w:rsidRPr="001C2400" w:rsidRDefault="00384190" w:rsidP="00384190">
      <w:pPr>
        <w:numPr>
          <w:ilvl w:val="0"/>
          <w:numId w:val="11"/>
        </w:numPr>
        <w:tabs>
          <w:tab w:val="left" w:pos="960"/>
        </w:tabs>
        <w:spacing w:line="0" w:lineRule="atLeast"/>
        <w:rPr>
          <w:rFonts w:asciiTheme="minorHAnsi" w:hAnsiTheme="minorHAnsi" w:cs="Arial"/>
          <w:sz w:val="22"/>
          <w:szCs w:val="22"/>
        </w:rPr>
      </w:pPr>
      <w:r w:rsidRPr="001C2400">
        <w:rPr>
          <w:rFonts w:asciiTheme="minorHAnsi" w:hAnsiTheme="minorHAnsi" w:cs="Arial"/>
          <w:sz w:val="22"/>
          <w:szCs w:val="22"/>
        </w:rPr>
        <w:t>The system can detect and read the files under MP3 format only in USB mode but not other music file formats.</w:t>
      </w:r>
    </w:p>
    <w:p w14:paraId="218140CB" w14:textId="77777777" w:rsidR="00384190" w:rsidRPr="001C2400" w:rsidRDefault="00384190" w:rsidP="00384190">
      <w:pPr>
        <w:numPr>
          <w:ilvl w:val="0"/>
          <w:numId w:val="11"/>
        </w:numPr>
        <w:tabs>
          <w:tab w:val="left" w:pos="960"/>
        </w:tabs>
        <w:spacing w:line="0" w:lineRule="atLeast"/>
        <w:rPr>
          <w:rFonts w:asciiTheme="minorHAnsi" w:hAnsiTheme="minorHAnsi" w:cs="Arial"/>
          <w:b/>
          <w:sz w:val="22"/>
          <w:szCs w:val="22"/>
        </w:rPr>
      </w:pPr>
      <w:r w:rsidRPr="001C2400">
        <w:rPr>
          <w:rFonts w:asciiTheme="minorHAnsi" w:hAnsiTheme="minorHAnsi" w:cs="Arial"/>
          <w:b/>
          <w:sz w:val="22"/>
          <w:szCs w:val="22"/>
        </w:rPr>
        <w:t>If you connect the system to an MP3 player via the USB socket, due to variances in file system formats, some MP3 players may not be able to play via the USB socket. This is not a malfunction of the system.</w:t>
      </w:r>
    </w:p>
    <w:p w14:paraId="769F72C6" w14:textId="77777777" w:rsidR="00384190" w:rsidRPr="001C2400" w:rsidRDefault="00384190" w:rsidP="00384190">
      <w:pPr>
        <w:numPr>
          <w:ilvl w:val="0"/>
          <w:numId w:val="11"/>
        </w:numPr>
        <w:tabs>
          <w:tab w:val="left" w:pos="960"/>
        </w:tabs>
        <w:spacing w:line="0" w:lineRule="atLeast"/>
        <w:rPr>
          <w:rFonts w:asciiTheme="minorHAnsi" w:hAnsiTheme="minorHAnsi" w:cs="Arial"/>
          <w:b/>
          <w:sz w:val="22"/>
          <w:szCs w:val="22"/>
        </w:rPr>
      </w:pPr>
      <w:r w:rsidRPr="001C2400">
        <w:rPr>
          <w:rFonts w:asciiTheme="minorHAnsi" w:hAnsiTheme="minorHAnsi" w:cs="Arial"/>
          <w:b/>
          <w:sz w:val="22"/>
          <w:szCs w:val="22"/>
        </w:rPr>
        <w:t>The USB port does not support connection with a USB extension cable and is not designed for communication with computer.</w:t>
      </w:r>
    </w:p>
    <w:p w14:paraId="5E031DA0" w14:textId="77777777" w:rsidR="00384190" w:rsidRPr="001C2400" w:rsidRDefault="00384190" w:rsidP="00384190">
      <w:pPr>
        <w:numPr>
          <w:ilvl w:val="0"/>
          <w:numId w:val="11"/>
        </w:numPr>
        <w:tabs>
          <w:tab w:val="left" w:pos="960"/>
        </w:tabs>
        <w:spacing w:line="0" w:lineRule="atLeast"/>
        <w:rPr>
          <w:rFonts w:asciiTheme="minorHAnsi" w:hAnsiTheme="minorHAnsi" w:cs="Arial"/>
          <w:b/>
          <w:sz w:val="22"/>
          <w:szCs w:val="22"/>
        </w:rPr>
      </w:pPr>
      <w:r w:rsidRPr="001C2400">
        <w:rPr>
          <w:rFonts w:asciiTheme="minorHAnsi" w:hAnsiTheme="minorHAnsi" w:cs="Arial"/>
          <w:b/>
          <w:sz w:val="22"/>
          <w:szCs w:val="22"/>
        </w:rPr>
        <w:t>Due to ERP stage two requirements and to protect the environment (for European market only). The unit will switch to standby mode automatically if no music is detected playing for over 15 minutes.</w:t>
      </w:r>
    </w:p>
    <w:p w14:paraId="38945B2B" w14:textId="77777777" w:rsidR="00384190" w:rsidRPr="001C2400" w:rsidRDefault="00384190" w:rsidP="00384190">
      <w:pPr>
        <w:spacing w:line="0" w:lineRule="atLeast"/>
        <w:rPr>
          <w:rFonts w:asciiTheme="minorHAnsi" w:hAnsiTheme="minorHAnsi" w:cs="Arial"/>
          <w:sz w:val="22"/>
          <w:szCs w:val="22"/>
          <w:lang w:val="en-GB"/>
        </w:rPr>
      </w:pPr>
    </w:p>
    <w:p w14:paraId="2E7A4482" w14:textId="77777777" w:rsidR="00384190" w:rsidRPr="001C2400" w:rsidRDefault="00384190" w:rsidP="00384190">
      <w:pPr>
        <w:pStyle w:val="2"/>
        <w:jc w:val="both"/>
        <w:rPr>
          <w:rFonts w:asciiTheme="minorHAnsi" w:hAnsiTheme="minorHAnsi"/>
          <w:sz w:val="22"/>
          <w:szCs w:val="22"/>
        </w:rPr>
      </w:pPr>
      <w:r w:rsidRPr="001C2400">
        <w:rPr>
          <w:rFonts w:asciiTheme="minorHAnsi" w:hAnsiTheme="minorHAnsi"/>
          <w:sz w:val="22"/>
          <w:szCs w:val="22"/>
        </w:rPr>
        <w:t>Removing of USB</w:t>
      </w:r>
    </w:p>
    <w:p w14:paraId="23A2F86F" w14:textId="77777777" w:rsidR="00193742" w:rsidRPr="001C2400" w:rsidRDefault="00384190" w:rsidP="00384190">
      <w:pPr>
        <w:tabs>
          <w:tab w:val="left" w:pos="960"/>
        </w:tabs>
        <w:spacing w:line="0" w:lineRule="atLeast"/>
        <w:rPr>
          <w:rFonts w:asciiTheme="minorHAnsi" w:hAnsiTheme="minorHAnsi" w:cs="Arial"/>
          <w:sz w:val="22"/>
          <w:szCs w:val="22"/>
        </w:rPr>
      </w:pPr>
      <w:r w:rsidRPr="001C2400">
        <w:rPr>
          <w:rFonts w:asciiTheme="minorHAnsi" w:hAnsiTheme="minorHAnsi" w:cs="Arial"/>
          <w:sz w:val="22"/>
          <w:szCs w:val="22"/>
        </w:rPr>
        <w:t xml:space="preserve">To remove the USB </w:t>
      </w:r>
      <w:r w:rsidR="0016115C" w:rsidRPr="001C2400">
        <w:rPr>
          <w:rFonts w:asciiTheme="minorHAnsi" w:hAnsiTheme="minorHAnsi" w:cs="Arial"/>
          <w:sz w:val="22"/>
          <w:szCs w:val="22"/>
        </w:rPr>
        <w:t>stick, turn</w:t>
      </w:r>
      <w:r w:rsidRPr="001C2400">
        <w:rPr>
          <w:rFonts w:asciiTheme="minorHAnsi" w:hAnsiTheme="minorHAnsi" w:cs="Arial"/>
          <w:sz w:val="22"/>
          <w:szCs w:val="22"/>
        </w:rPr>
        <w:t xml:space="preserve"> off the power or switch the function mode to either cd or tuner mode first, then un-plug it by pulling out the USB socket directly</w:t>
      </w:r>
    </w:p>
    <w:p w14:paraId="3E217F8F" w14:textId="77777777" w:rsidR="00CE2D53" w:rsidRPr="001C2400" w:rsidRDefault="00CE2D53" w:rsidP="00193742">
      <w:pPr>
        <w:tabs>
          <w:tab w:val="left" w:pos="960"/>
        </w:tabs>
        <w:spacing w:line="0" w:lineRule="atLeast"/>
        <w:rPr>
          <w:rFonts w:asciiTheme="minorHAnsi" w:eastAsia="宋体" w:hAnsiTheme="minorHAnsi" w:cs="Arial"/>
          <w:sz w:val="22"/>
          <w:szCs w:val="22"/>
          <w:lang w:eastAsia="zh-CN"/>
        </w:rPr>
      </w:pPr>
    </w:p>
    <w:p w14:paraId="2BBC3B2A" w14:textId="1514E3C5" w:rsidR="00CF2556" w:rsidRPr="001C2400" w:rsidRDefault="00CF2556">
      <w:pPr>
        <w:widowControl/>
        <w:rPr>
          <w:rFonts w:asciiTheme="minorHAnsi" w:eastAsia="宋体" w:hAnsiTheme="minorHAnsi" w:cs="Arial"/>
          <w:sz w:val="22"/>
          <w:szCs w:val="22"/>
          <w:lang w:eastAsia="zh-CN"/>
        </w:rPr>
      </w:pPr>
      <w:r w:rsidRPr="001C2400">
        <w:rPr>
          <w:rFonts w:asciiTheme="minorHAnsi" w:eastAsia="宋体" w:hAnsiTheme="minorHAnsi" w:cs="Arial"/>
          <w:sz w:val="22"/>
          <w:szCs w:val="22"/>
          <w:lang w:eastAsia="zh-CN"/>
        </w:rPr>
        <w:br w:type="page"/>
      </w:r>
    </w:p>
    <w:p w14:paraId="2627647F" w14:textId="3D8573CF" w:rsidR="007A5077" w:rsidRPr="001C2400" w:rsidRDefault="007A5077" w:rsidP="00800DDE">
      <w:pPr>
        <w:pBdr>
          <w:bottom w:val="single" w:sz="8" w:space="1" w:color="auto"/>
        </w:pBdr>
        <w:rPr>
          <w:rFonts w:asciiTheme="minorHAnsi" w:hAnsiTheme="minorHAnsi" w:cstheme="minorHAnsi"/>
          <w:b/>
          <w:bCs/>
          <w:sz w:val="22"/>
          <w:szCs w:val="22"/>
        </w:rPr>
      </w:pPr>
      <w:r w:rsidRPr="001C2400">
        <w:rPr>
          <w:rFonts w:asciiTheme="minorHAnsi" w:hAnsiTheme="minorHAnsi" w:cstheme="minorHAnsi"/>
          <w:b/>
          <w:bCs/>
          <w:sz w:val="22"/>
          <w:szCs w:val="22"/>
        </w:rPr>
        <w:t>Bluetooth connecting and playback</w:t>
      </w:r>
    </w:p>
    <w:p w14:paraId="504723EB" w14:textId="77777777" w:rsidR="007A5077" w:rsidRPr="001C2400" w:rsidRDefault="007A5077" w:rsidP="004D6517">
      <w:pPr>
        <w:numPr>
          <w:ilvl w:val="0"/>
          <w:numId w:val="39"/>
        </w:numPr>
        <w:spacing w:line="0" w:lineRule="atLeast"/>
        <w:rPr>
          <w:rFonts w:asciiTheme="minorHAnsi" w:hAnsiTheme="minorHAnsi" w:cs="Arial"/>
          <w:sz w:val="22"/>
          <w:szCs w:val="22"/>
        </w:rPr>
      </w:pPr>
      <w:r w:rsidRPr="001C2400">
        <w:rPr>
          <w:rFonts w:asciiTheme="minorHAnsi" w:hAnsiTheme="minorHAnsi" w:cs="Arial"/>
          <w:sz w:val="22"/>
          <w:szCs w:val="22"/>
        </w:rPr>
        <w:t xml:space="preserve">Press the Function button (9) to select “BT / </w:t>
      </w:r>
      <w:r w:rsidR="0016115C" w:rsidRPr="001C2400">
        <w:rPr>
          <w:rFonts w:asciiTheme="minorHAnsi" w:hAnsiTheme="minorHAnsi" w:cs="Arial"/>
          <w:sz w:val="22"/>
          <w:szCs w:val="22"/>
        </w:rPr>
        <w:t>AUX” mode</w:t>
      </w:r>
      <w:r w:rsidRPr="001C2400">
        <w:rPr>
          <w:rFonts w:asciiTheme="minorHAnsi" w:hAnsiTheme="minorHAnsi" w:cs="Arial"/>
          <w:sz w:val="22"/>
          <w:szCs w:val="22"/>
        </w:rPr>
        <w:t>.</w:t>
      </w:r>
    </w:p>
    <w:p w14:paraId="5439C8A9" w14:textId="77777777" w:rsidR="007A5077" w:rsidRPr="001C2400" w:rsidRDefault="007A5077" w:rsidP="004D6517">
      <w:pPr>
        <w:numPr>
          <w:ilvl w:val="0"/>
          <w:numId w:val="39"/>
        </w:numPr>
        <w:spacing w:line="0" w:lineRule="atLeast"/>
        <w:rPr>
          <w:rFonts w:asciiTheme="minorHAnsi" w:hAnsiTheme="minorHAnsi" w:cs="Arial"/>
          <w:sz w:val="22"/>
          <w:szCs w:val="22"/>
        </w:rPr>
      </w:pPr>
      <w:r w:rsidRPr="001C2400">
        <w:rPr>
          <w:rFonts w:asciiTheme="minorHAnsi" w:hAnsiTheme="minorHAnsi" w:cs="Arial"/>
          <w:sz w:val="22"/>
          <w:szCs w:val="22"/>
        </w:rPr>
        <w:t xml:space="preserve">If the Aux-in jack is not connected, the system will switch to BT mode automatically and </w:t>
      </w:r>
      <w:r w:rsidR="0016115C" w:rsidRPr="001C2400">
        <w:rPr>
          <w:rFonts w:asciiTheme="minorHAnsi" w:hAnsiTheme="minorHAnsi" w:cs="Arial"/>
          <w:sz w:val="22"/>
          <w:szCs w:val="22"/>
        </w:rPr>
        <w:t>“BT</w:t>
      </w:r>
      <w:r w:rsidRPr="001C2400">
        <w:rPr>
          <w:rFonts w:asciiTheme="minorHAnsi" w:hAnsiTheme="minorHAnsi" w:cs="Arial"/>
          <w:sz w:val="22"/>
          <w:szCs w:val="22"/>
        </w:rPr>
        <w:t xml:space="preserve"> </w:t>
      </w:r>
      <w:r w:rsidR="0016115C" w:rsidRPr="001C2400">
        <w:rPr>
          <w:rFonts w:asciiTheme="minorHAnsi" w:hAnsiTheme="minorHAnsi" w:cs="Arial"/>
          <w:sz w:val="22"/>
          <w:szCs w:val="22"/>
        </w:rPr>
        <w:t>“with</w:t>
      </w:r>
      <w:r w:rsidRPr="001C2400">
        <w:rPr>
          <w:rFonts w:asciiTheme="minorHAnsi" w:hAnsiTheme="minorHAnsi" w:cs="Arial"/>
          <w:sz w:val="22"/>
          <w:szCs w:val="22"/>
        </w:rPr>
        <w:t xml:space="preserve"> the flashing of “Pairing” will be shown on the LCD display (8). It means the Bluetooth is in searching mode.</w:t>
      </w:r>
    </w:p>
    <w:p w14:paraId="47D3D083" w14:textId="77777777" w:rsidR="007A5077" w:rsidRPr="001C2400" w:rsidRDefault="007A5077" w:rsidP="004D6517">
      <w:pPr>
        <w:numPr>
          <w:ilvl w:val="0"/>
          <w:numId w:val="39"/>
        </w:numPr>
        <w:spacing w:line="0" w:lineRule="atLeast"/>
        <w:rPr>
          <w:rFonts w:asciiTheme="minorHAnsi" w:hAnsiTheme="minorHAnsi" w:cs="Arial"/>
          <w:sz w:val="22"/>
          <w:szCs w:val="22"/>
        </w:rPr>
      </w:pPr>
      <w:r w:rsidRPr="001C2400">
        <w:rPr>
          <w:rFonts w:asciiTheme="minorHAnsi" w:hAnsiTheme="minorHAnsi" w:cs="Arial"/>
          <w:sz w:val="22"/>
          <w:szCs w:val="22"/>
        </w:rPr>
        <w:t>Switch on theBluetooth feature of your Bluetooth device (such as mobile phone) and select “</w:t>
      </w:r>
      <w:r w:rsidR="00CA7EE1" w:rsidRPr="001C2400">
        <w:rPr>
          <w:rFonts w:asciiTheme="minorHAnsi" w:hAnsiTheme="minorHAnsi" w:cs="Arial"/>
          <w:sz w:val="22"/>
          <w:szCs w:val="22"/>
        </w:rPr>
        <w:t>Lenco SCD-690</w:t>
      </w:r>
      <w:r w:rsidRPr="001C2400">
        <w:rPr>
          <w:rFonts w:asciiTheme="minorHAnsi" w:hAnsiTheme="minorHAnsi" w:cs="Arial"/>
          <w:sz w:val="22"/>
          <w:szCs w:val="22"/>
        </w:rPr>
        <w:t xml:space="preserve">” Bluetooth equipment to connect. </w:t>
      </w:r>
    </w:p>
    <w:p w14:paraId="23F3189E" w14:textId="77777777" w:rsidR="007A5077" w:rsidRPr="001C2400" w:rsidRDefault="007A5077" w:rsidP="004D6517">
      <w:pPr>
        <w:numPr>
          <w:ilvl w:val="0"/>
          <w:numId w:val="39"/>
        </w:numPr>
        <w:spacing w:line="0" w:lineRule="atLeast"/>
        <w:rPr>
          <w:rFonts w:asciiTheme="minorHAnsi" w:hAnsiTheme="minorHAnsi" w:cs="Arial"/>
          <w:sz w:val="22"/>
          <w:szCs w:val="22"/>
        </w:rPr>
      </w:pPr>
      <w:r w:rsidRPr="001C2400">
        <w:rPr>
          <w:rFonts w:asciiTheme="minorHAnsi" w:hAnsiTheme="minorHAnsi" w:cs="Arial"/>
          <w:sz w:val="22"/>
          <w:szCs w:val="22"/>
        </w:rPr>
        <w:t>Once connected successfully, the LCD display (8) will show “BT Connected “.</w:t>
      </w:r>
    </w:p>
    <w:p w14:paraId="400435DF" w14:textId="77777777" w:rsidR="007A5077" w:rsidRPr="001C2400" w:rsidRDefault="007A5077" w:rsidP="007A5077">
      <w:pPr>
        <w:spacing w:line="0" w:lineRule="atLeast"/>
        <w:ind w:left="360"/>
        <w:rPr>
          <w:rFonts w:asciiTheme="minorHAnsi" w:hAnsiTheme="minorHAnsi" w:cs="Arial"/>
          <w:sz w:val="22"/>
          <w:szCs w:val="22"/>
        </w:rPr>
      </w:pPr>
      <w:r w:rsidRPr="001C2400">
        <w:rPr>
          <w:rFonts w:asciiTheme="minorHAnsi" w:hAnsiTheme="minorHAnsi" w:cs="Arial"/>
          <w:sz w:val="22"/>
          <w:szCs w:val="22"/>
        </w:rPr>
        <w:t>Start playback from your Bluetooth device and enjoy the music.</w:t>
      </w:r>
    </w:p>
    <w:p w14:paraId="7C9388FF" w14:textId="77777777" w:rsidR="007A5077" w:rsidRPr="001C2400" w:rsidRDefault="007A5077" w:rsidP="004D6517">
      <w:pPr>
        <w:numPr>
          <w:ilvl w:val="0"/>
          <w:numId w:val="39"/>
        </w:numPr>
        <w:autoSpaceDE w:val="0"/>
        <w:autoSpaceDN w:val="0"/>
        <w:adjustRightInd w:val="0"/>
        <w:spacing w:line="0" w:lineRule="atLeast"/>
        <w:rPr>
          <w:rFonts w:asciiTheme="minorHAnsi" w:hAnsiTheme="minorHAnsi" w:cs="Arial"/>
          <w:sz w:val="22"/>
          <w:szCs w:val="22"/>
        </w:rPr>
      </w:pPr>
      <w:r w:rsidRPr="001C2400">
        <w:rPr>
          <w:rFonts w:asciiTheme="minorHAnsi" w:hAnsiTheme="minorHAnsi" w:cs="Arial"/>
          <w:sz w:val="22"/>
          <w:szCs w:val="22"/>
        </w:rPr>
        <w:t>Adjust the Volume Up/Down button (14) to desired volume level.</w:t>
      </w:r>
    </w:p>
    <w:p w14:paraId="42FB8870" w14:textId="77777777" w:rsidR="00CE2D53" w:rsidRPr="001C2400" w:rsidRDefault="007A5077" w:rsidP="004D6517">
      <w:pPr>
        <w:numPr>
          <w:ilvl w:val="0"/>
          <w:numId w:val="39"/>
        </w:numPr>
        <w:autoSpaceDE w:val="0"/>
        <w:autoSpaceDN w:val="0"/>
        <w:adjustRightInd w:val="0"/>
        <w:spacing w:line="0" w:lineRule="atLeast"/>
        <w:rPr>
          <w:rFonts w:asciiTheme="minorHAnsi" w:hAnsiTheme="minorHAnsi" w:cs="Arial"/>
          <w:sz w:val="22"/>
          <w:szCs w:val="22"/>
        </w:rPr>
      </w:pPr>
      <w:r w:rsidRPr="001C2400">
        <w:rPr>
          <w:rFonts w:asciiTheme="minorHAnsi" w:hAnsiTheme="minorHAnsi" w:cs="Arial"/>
          <w:sz w:val="22"/>
          <w:szCs w:val="22"/>
        </w:rPr>
        <w:t xml:space="preserve">To disconnect the Bluetooth connection, turn off the Bluetooth feature of your Bluetooth device. The LCD display will show “BT </w:t>
      </w:r>
      <w:r w:rsidR="0016115C" w:rsidRPr="001C2400">
        <w:rPr>
          <w:rFonts w:asciiTheme="minorHAnsi" w:hAnsiTheme="minorHAnsi" w:cs="Arial"/>
          <w:sz w:val="22"/>
          <w:szCs w:val="22"/>
        </w:rPr>
        <w:t>“with</w:t>
      </w:r>
      <w:r w:rsidRPr="001C2400">
        <w:rPr>
          <w:rFonts w:asciiTheme="minorHAnsi" w:hAnsiTheme="minorHAnsi" w:cs="Arial"/>
          <w:sz w:val="22"/>
          <w:szCs w:val="22"/>
        </w:rPr>
        <w:t xml:space="preserve"> the flashing of “Pairing” for pairing of a new device or switch off the unit.</w:t>
      </w:r>
    </w:p>
    <w:p w14:paraId="46ADF672" w14:textId="77777777" w:rsidR="0086561B" w:rsidRPr="001C2400" w:rsidRDefault="0086561B" w:rsidP="0086561B">
      <w:pPr>
        <w:tabs>
          <w:tab w:val="left" w:pos="960"/>
        </w:tabs>
        <w:spacing w:line="0" w:lineRule="atLeast"/>
        <w:rPr>
          <w:rFonts w:asciiTheme="minorHAnsi" w:hAnsiTheme="minorHAnsi" w:cs="Arial"/>
          <w:sz w:val="22"/>
          <w:szCs w:val="22"/>
        </w:rPr>
      </w:pPr>
    </w:p>
    <w:p w14:paraId="1AD45160" w14:textId="77777777" w:rsidR="002631E2" w:rsidRPr="001C2400" w:rsidRDefault="00636207" w:rsidP="00D04EA3">
      <w:pPr>
        <w:pBdr>
          <w:bottom w:val="single" w:sz="8" w:space="1" w:color="auto"/>
        </w:pBdr>
        <w:rPr>
          <w:rFonts w:asciiTheme="minorHAnsi" w:hAnsiTheme="minorHAnsi" w:cstheme="minorHAnsi"/>
          <w:b/>
          <w:bCs/>
          <w:sz w:val="22"/>
          <w:szCs w:val="22"/>
        </w:rPr>
      </w:pPr>
      <w:r w:rsidRPr="001C2400">
        <w:rPr>
          <w:rFonts w:asciiTheme="minorHAnsi" w:hAnsiTheme="minorHAnsi" w:cstheme="minorHAnsi"/>
          <w:b/>
          <w:bCs/>
          <w:sz w:val="22"/>
          <w:szCs w:val="22"/>
        </w:rPr>
        <w:t>L</w:t>
      </w:r>
      <w:r w:rsidR="00432E9E" w:rsidRPr="001C2400">
        <w:rPr>
          <w:rFonts w:asciiTheme="minorHAnsi" w:hAnsiTheme="minorHAnsi" w:cstheme="minorHAnsi"/>
          <w:b/>
          <w:bCs/>
          <w:sz w:val="22"/>
          <w:szCs w:val="22"/>
        </w:rPr>
        <w:t>ist</w:t>
      </w:r>
      <w:r w:rsidR="004D264B" w:rsidRPr="001C2400">
        <w:rPr>
          <w:rFonts w:asciiTheme="minorHAnsi" w:hAnsiTheme="minorHAnsi" w:cstheme="minorHAnsi"/>
          <w:b/>
          <w:bCs/>
          <w:sz w:val="22"/>
          <w:szCs w:val="22"/>
        </w:rPr>
        <w:t>en</w:t>
      </w:r>
      <w:r w:rsidR="00432E9E" w:rsidRPr="001C2400">
        <w:rPr>
          <w:rFonts w:asciiTheme="minorHAnsi" w:hAnsiTheme="minorHAnsi" w:cstheme="minorHAnsi"/>
          <w:b/>
          <w:bCs/>
          <w:sz w:val="22"/>
          <w:szCs w:val="22"/>
        </w:rPr>
        <w:t>ing to tape</w:t>
      </w:r>
    </w:p>
    <w:p w14:paraId="5E42A12C" w14:textId="77777777" w:rsidR="008853F7" w:rsidRPr="001C2400" w:rsidRDefault="00432E9E" w:rsidP="000C7417">
      <w:pPr>
        <w:pStyle w:val="2"/>
        <w:jc w:val="both"/>
        <w:rPr>
          <w:rFonts w:asciiTheme="minorHAnsi" w:hAnsiTheme="minorHAnsi"/>
          <w:sz w:val="22"/>
          <w:szCs w:val="22"/>
        </w:rPr>
      </w:pPr>
      <w:r w:rsidRPr="001C2400">
        <w:rPr>
          <w:rFonts w:asciiTheme="minorHAnsi" w:hAnsiTheme="minorHAnsi"/>
          <w:sz w:val="22"/>
          <w:szCs w:val="22"/>
        </w:rPr>
        <w:t>General operation</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3"/>
        <w:gridCol w:w="7801"/>
      </w:tblGrid>
      <w:tr w:rsidR="005D3869" w:rsidRPr="001C2400" w14:paraId="3FEACD0F" w14:textId="77777777" w:rsidTr="00CA3EE5">
        <w:tc>
          <w:tcPr>
            <w:tcW w:w="972" w:type="pct"/>
          </w:tcPr>
          <w:p w14:paraId="3D2DF1E5" w14:textId="77777777" w:rsidR="005D3869" w:rsidRPr="001C2400" w:rsidRDefault="005D3869" w:rsidP="0012080E">
            <w:pPr>
              <w:spacing w:line="0" w:lineRule="atLeast"/>
              <w:jc w:val="both"/>
              <w:rPr>
                <w:rFonts w:asciiTheme="minorHAnsi" w:hAnsiTheme="minorHAnsi" w:cs="Arial"/>
                <w:sz w:val="22"/>
                <w:szCs w:val="22"/>
              </w:rPr>
            </w:pPr>
            <w:r w:rsidRPr="001C2400">
              <w:rPr>
                <w:rFonts w:asciiTheme="minorHAnsi" w:hAnsiTheme="minorHAnsi" w:cs="Arial"/>
                <w:sz w:val="22"/>
                <w:szCs w:val="22"/>
              </w:rPr>
              <w:t>Stop</w:t>
            </w:r>
            <w:r w:rsidR="0059436D" w:rsidRPr="001C2400">
              <w:rPr>
                <w:rFonts w:asciiTheme="minorHAnsi" w:hAnsiTheme="minorHAnsi" w:cs="Arial"/>
                <w:sz w:val="22"/>
                <w:szCs w:val="22"/>
              </w:rPr>
              <w:t>/</w:t>
            </w:r>
            <w:r w:rsidRPr="001C2400">
              <w:rPr>
                <w:rFonts w:asciiTheme="minorHAnsi" w:hAnsiTheme="minorHAnsi" w:cs="Arial"/>
                <w:sz w:val="22"/>
                <w:szCs w:val="22"/>
              </w:rPr>
              <w:t>eject key</w:t>
            </w:r>
          </w:p>
        </w:tc>
        <w:tc>
          <w:tcPr>
            <w:tcW w:w="4028" w:type="pct"/>
          </w:tcPr>
          <w:p w14:paraId="26A5C106" w14:textId="77777777" w:rsidR="005D3869" w:rsidRPr="001C2400" w:rsidRDefault="005D3869" w:rsidP="0012080E">
            <w:pPr>
              <w:spacing w:line="0" w:lineRule="atLeast"/>
              <w:jc w:val="both"/>
              <w:rPr>
                <w:rFonts w:asciiTheme="minorHAnsi" w:hAnsiTheme="minorHAnsi" w:cs="Arial"/>
                <w:sz w:val="22"/>
                <w:szCs w:val="22"/>
              </w:rPr>
            </w:pPr>
            <w:r w:rsidRPr="001C2400">
              <w:rPr>
                <w:rFonts w:asciiTheme="minorHAnsi" w:hAnsiTheme="minorHAnsi" w:cs="Arial"/>
                <w:sz w:val="22"/>
                <w:szCs w:val="22"/>
              </w:rPr>
              <w:t>press to stop all deck operation. Press again to open the cassette door.</w:t>
            </w:r>
          </w:p>
        </w:tc>
      </w:tr>
      <w:tr w:rsidR="005D3869" w:rsidRPr="001C2400" w14:paraId="3B0FB982" w14:textId="77777777" w:rsidTr="00CA3EE5">
        <w:tc>
          <w:tcPr>
            <w:tcW w:w="972" w:type="pct"/>
          </w:tcPr>
          <w:p w14:paraId="2DC99609" w14:textId="77777777" w:rsidR="005D3869" w:rsidRPr="001C2400" w:rsidRDefault="005D3869" w:rsidP="0012080E">
            <w:pPr>
              <w:spacing w:line="0" w:lineRule="atLeast"/>
              <w:jc w:val="both"/>
              <w:rPr>
                <w:rFonts w:asciiTheme="minorHAnsi" w:hAnsiTheme="minorHAnsi" w:cs="Arial"/>
                <w:sz w:val="22"/>
                <w:szCs w:val="22"/>
              </w:rPr>
            </w:pPr>
          </w:p>
        </w:tc>
        <w:tc>
          <w:tcPr>
            <w:tcW w:w="4028" w:type="pct"/>
          </w:tcPr>
          <w:p w14:paraId="298DAC17" w14:textId="77777777" w:rsidR="005D3869" w:rsidRPr="001C2400" w:rsidRDefault="005D3869" w:rsidP="0012080E">
            <w:pPr>
              <w:spacing w:line="0" w:lineRule="atLeast"/>
              <w:jc w:val="both"/>
              <w:rPr>
                <w:rFonts w:asciiTheme="minorHAnsi" w:hAnsiTheme="minorHAnsi" w:cs="Arial"/>
                <w:sz w:val="22"/>
                <w:szCs w:val="22"/>
              </w:rPr>
            </w:pPr>
          </w:p>
        </w:tc>
      </w:tr>
      <w:tr w:rsidR="00552E5E" w:rsidRPr="001C2400" w14:paraId="24ABCCD6" w14:textId="77777777" w:rsidTr="00CA3EE5">
        <w:tc>
          <w:tcPr>
            <w:tcW w:w="972" w:type="pct"/>
          </w:tcPr>
          <w:p w14:paraId="654C912F" w14:textId="77777777" w:rsidR="00552E5E" w:rsidRPr="001C2400" w:rsidRDefault="00552E5E" w:rsidP="00552E5E">
            <w:pPr>
              <w:spacing w:line="0" w:lineRule="atLeast"/>
              <w:jc w:val="both"/>
              <w:rPr>
                <w:rFonts w:asciiTheme="minorHAnsi" w:hAnsiTheme="minorHAnsi" w:cs="Arial"/>
                <w:sz w:val="22"/>
                <w:szCs w:val="22"/>
              </w:rPr>
            </w:pPr>
            <w:r w:rsidRPr="001C2400">
              <w:rPr>
                <w:rFonts w:asciiTheme="minorHAnsi" w:hAnsiTheme="minorHAnsi" w:cs="Arial"/>
                <w:sz w:val="22"/>
                <w:szCs w:val="22"/>
              </w:rPr>
              <w:t>Fast forward key &amp; Fast rewind key</w:t>
            </w:r>
          </w:p>
        </w:tc>
        <w:tc>
          <w:tcPr>
            <w:tcW w:w="4028" w:type="pct"/>
          </w:tcPr>
          <w:p w14:paraId="456A9390" w14:textId="77777777" w:rsidR="00552E5E" w:rsidRPr="001C2400" w:rsidRDefault="00552E5E" w:rsidP="00552E5E">
            <w:pPr>
              <w:spacing w:line="0" w:lineRule="atLeast"/>
              <w:jc w:val="both"/>
              <w:rPr>
                <w:rFonts w:asciiTheme="minorHAnsi" w:hAnsiTheme="minorHAnsi" w:cs="Arial"/>
                <w:sz w:val="22"/>
                <w:szCs w:val="22"/>
              </w:rPr>
            </w:pPr>
            <w:r w:rsidRPr="001C2400">
              <w:rPr>
                <w:rFonts w:asciiTheme="minorHAnsi" w:hAnsiTheme="minorHAnsi" w:cs="Arial"/>
                <w:sz w:val="22"/>
                <w:szCs w:val="22"/>
              </w:rPr>
              <w:t>press to start rapid tape winding in either forward or reverse direction. Press stop</w:t>
            </w:r>
            <w:r w:rsidR="0059436D" w:rsidRPr="001C2400">
              <w:rPr>
                <w:rFonts w:asciiTheme="minorHAnsi" w:hAnsiTheme="minorHAnsi" w:cs="Arial"/>
                <w:sz w:val="22"/>
                <w:szCs w:val="22"/>
              </w:rPr>
              <w:t>/</w:t>
            </w:r>
            <w:r w:rsidRPr="001C2400">
              <w:rPr>
                <w:rFonts w:asciiTheme="minorHAnsi" w:hAnsiTheme="minorHAnsi" w:cs="Arial"/>
                <w:sz w:val="22"/>
                <w:szCs w:val="22"/>
              </w:rPr>
              <w:t>eject key, the cassette spools stop turning.</w:t>
            </w:r>
          </w:p>
        </w:tc>
      </w:tr>
      <w:tr w:rsidR="005D3869" w:rsidRPr="001C2400" w14:paraId="611D1701" w14:textId="77777777" w:rsidTr="00CA3EE5">
        <w:tc>
          <w:tcPr>
            <w:tcW w:w="972" w:type="pct"/>
          </w:tcPr>
          <w:p w14:paraId="6DDDF931" w14:textId="77777777" w:rsidR="005D3869" w:rsidRPr="001C2400" w:rsidRDefault="005D3869" w:rsidP="0012080E">
            <w:pPr>
              <w:spacing w:line="0" w:lineRule="atLeast"/>
              <w:jc w:val="both"/>
              <w:rPr>
                <w:rFonts w:asciiTheme="minorHAnsi" w:hAnsiTheme="minorHAnsi" w:cs="Arial"/>
                <w:sz w:val="22"/>
                <w:szCs w:val="22"/>
              </w:rPr>
            </w:pPr>
          </w:p>
        </w:tc>
        <w:tc>
          <w:tcPr>
            <w:tcW w:w="4028" w:type="pct"/>
          </w:tcPr>
          <w:p w14:paraId="77ADC9A1" w14:textId="77777777" w:rsidR="005D3869" w:rsidRPr="001C2400" w:rsidRDefault="005D3869" w:rsidP="0012080E">
            <w:pPr>
              <w:spacing w:line="0" w:lineRule="atLeast"/>
              <w:jc w:val="both"/>
              <w:rPr>
                <w:rFonts w:asciiTheme="minorHAnsi" w:hAnsiTheme="minorHAnsi" w:cs="Arial"/>
                <w:sz w:val="22"/>
                <w:szCs w:val="22"/>
              </w:rPr>
            </w:pPr>
          </w:p>
        </w:tc>
      </w:tr>
      <w:tr w:rsidR="005D3869" w:rsidRPr="001C2400" w14:paraId="45ED4235" w14:textId="77777777" w:rsidTr="00CA3EE5">
        <w:tc>
          <w:tcPr>
            <w:tcW w:w="972" w:type="pct"/>
          </w:tcPr>
          <w:p w14:paraId="34086265" w14:textId="77777777" w:rsidR="005D3869" w:rsidRPr="001C2400" w:rsidRDefault="005D3869" w:rsidP="0012080E">
            <w:pPr>
              <w:spacing w:line="0" w:lineRule="atLeast"/>
              <w:jc w:val="both"/>
              <w:rPr>
                <w:rFonts w:asciiTheme="minorHAnsi" w:hAnsiTheme="minorHAnsi" w:cs="Arial"/>
                <w:color w:val="000000"/>
                <w:sz w:val="22"/>
                <w:szCs w:val="22"/>
              </w:rPr>
            </w:pPr>
            <w:r w:rsidRPr="001C2400">
              <w:rPr>
                <w:rFonts w:asciiTheme="minorHAnsi" w:hAnsiTheme="minorHAnsi" w:cs="Arial"/>
                <w:color w:val="000000"/>
                <w:sz w:val="22"/>
                <w:szCs w:val="22"/>
              </w:rPr>
              <w:t>Play key</w:t>
            </w:r>
          </w:p>
        </w:tc>
        <w:tc>
          <w:tcPr>
            <w:tcW w:w="4028" w:type="pct"/>
          </w:tcPr>
          <w:p w14:paraId="40B39F26" w14:textId="77777777" w:rsidR="005D3869" w:rsidRPr="001C2400" w:rsidRDefault="005D3869" w:rsidP="0012080E">
            <w:pPr>
              <w:spacing w:line="0" w:lineRule="atLeast"/>
              <w:jc w:val="both"/>
              <w:rPr>
                <w:rFonts w:asciiTheme="minorHAnsi" w:hAnsiTheme="minorHAnsi" w:cs="Arial"/>
                <w:color w:val="000000"/>
                <w:sz w:val="22"/>
                <w:szCs w:val="22"/>
              </w:rPr>
            </w:pPr>
            <w:r w:rsidRPr="001C2400">
              <w:rPr>
                <w:rFonts w:asciiTheme="minorHAnsi" w:hAnsiTheme="minorHAnsi" w:cs="Arial"/>
                <w:color w:val="000000"/>
                <w:sz w:val="22"/>
                <w:szCs w:val="22"/>
              </w:rPr>
              <w:t>press to start playing tape.</w:t>
            </w:r>
          </w:p>
        </w:tc>
      </w:tr>
      <w:tr w:rsidR="005D3869" w:rsidRPr="001C2400" w14:paraId="03C3AB2B" w14:textId="77777777" w:rsidTr="00CA3EE5">
        <w:tc>
          <w:tcPr>
            <w:tcW w:w="972" w:type="pct"/>
          </w:tcPr>
          <w:p w14:paraId="3A11B715" w14:textId="77777777" w:rsidR="005D3869" w:rsidRPr="001C2400" w:rsidRDefault="005D3869" w:rsidP="0012080E">
            <w:pPr>
              <w:spacing w:line="0" w:lineRule="atLeast"/>
              <w:jc w:val="both"/>
              <w:rPr>
                <w:rFonts w:asciiTheme="minorHAnsi" w:hAnsiTheme="minorHAnsi" w:cs="Arial"/>
                <w:color w:val="000000"/>
                <w:sz w:val="22"/>
                <w:szCs w:val="22"/>
              </w:rPr>
            </w:pPr>
          </w:p>
        </w:tc>
        <w:tc>
          <w:tcPr>
            <w:tcW w:w="4028" w:type="pct"/>
          </w:tcPr>
          <w:p w14:paraId="54A97393" w14:textId="77777777" w:rsidR="005D3869" w:rsidRPr="001C2400" w:rsidRDefault="005D3869" w:rsidP="0012080E">
            <w:pPr>
              <w:spacing w:line="0" w:lineRule="atLeast"/>
              <w:jc w:val="both"/>
              <w:rPr>
                <w:rFonts w:asciiTheme="minorHAnsi" w:hAnsiTheme="minorHAnsi" w:cs="Arial"/>
                <w:color w:val="000000"/>
                <w:sz w:val="22"/>
                <w:szCs w:val="22"/>
              </w:rPr>
            </w:pPr>
          </w:p>
        </w:tc>
      </w:tr>
      <w:tr w:rsidR="005D3869" w:rsidRPr="001C2400" w14:paraId="582A2CB8" w14:textId="77777777" w:rsidTr="00CA3EE5">
        <w:tc>
          <w:tcPr>
            <w:tcW w:w="972" w:type="pct"/>
          </w:tcPr>
          <w:p w14:paraId="048A3F28" w14:textId="77777777" w:rsidR="005D3869" w:rsidRPr="001C2400" w:rsidRDefault="005D3869" w:rsidP="0012080E">
            <w:pPr>
              <w:spacing w:line="0" w:lineRule="atLeast"/>
              <w:jc w:val="both"/>
              <w:rPr>
                <w:rFonts w:asciiTheme="minorHAnsi" w:hAnsiTheme="minorHAnsi" w:cs="Arial"/>
                <w:color w:val="000000"/>
                <w:sz w:val="22"/>
                <w:szCs w:val="22"/>
              </w:rPr>
            </w:pPr>
            <w:r w:rsidRPr="001C2400">
              <w:rPr>
                <w:rFonts w:asciiTheme="minorHAnsi" w:hAnsiTheme="minorHAnsi" w:cs="Arial"/>
                <w:color w:val="000000"/>
                <w:sz w:val="22"/>
                <w:szCs w:val="22"/>
              </w:rPr>
              <w:t>Pause key</w:t>
            </w:r>
          </w:p>
        </w:tc>
        <w:tc>
          <w:tcPr>
            <w:tcW w:w="4028" w:type="pct"/>
          </w:tcPr>
          <w:p w14:paraId="46A58D4A" w14:textId="77777777" w:rsidR="005D3869" w:rsidRPr="001C2400" w:rsidRDefault="005D3869" w:rsidP="0012080E">
            <w:pPr>
              <w:spacing w:line="0" w:lineRule="atLeast"/>
              <w:jc w:val="both"/>
              <w:rPr>
                <w:rFonts w:asciiTheme="minorHAnsi" w:hAnsiTheme="minorHAnsi" w:cs="Arial"/>
                <w:color w:val="000000"/>
                <w:sz w:val="22"/>
                <w:szCs w:val="22"/>
              </w:rPr>
            </w:pPr>
            <w:r w:rsidRPr="001C2400">
              <w:rPr>
                <w:rFonts w:asciiTheme="minorHAnsi" w:hAnsiTheme="minorHAnsi" w:cs="Arial"/>
                <w:color w:val="000000"/>
                <w:sz w:val="22"/>
                <w:szCs w:val="22"/>
              </w:rPr>
              <w:t>press to stop tape operation temporarily. Press again to resume play.</w:t>
            </w:r>
          </w:p>
        </w:tc>
      </w:tr>
    </w:tbl>
    <w:p w14:paraId="65026AB4" w14:textId="77777777" w:rsidR="00636207" w:rsidRPr="001C2400" w:rsidRDefault="00636207">
      <w:pPr>
        <w:pStyle w:val="2"/>
        <w:jc w:val="both"/>
        <w:rPr>
          <w:rFonts w:asciiTheme="minorHAnsi" w:hAnsiTheme="minorHAnsi"/>
          <w:color w:val="000000"/>
          <w:sz w:val="22"/>
          <w:szCs w:val="22"/>
        </w:rPr>
      </w:pPr>
    </w:p>
    <w:p w14:paraId="28C46FC2" w14:textId="77777777" w:rsidR="002631E2" w:rsidRPr="001C2400" w:rsidRDefault="00432E9E">
      <w:pPr>
        <w:pStyle w:val="2"/>
        <w:jc w:val="both"/>
        <w:rPr>
          <w:rFonts w:asciiTheme="minorHAnsi" w:hAnsiTheme="minorHAnsi"/>
          <w:color w:val="000000"/>
          <w:sz w:val="22"/>
          <w:szCs w:val="22"/>
        </w:rPr>
      </w:pPr>
      <w:r w:rsidRPr="001C2400">
        <w:rPr>
          <w:rFonts w:asciiTheme="minorHAnsi" w:hAnsiTheme="minorHAnsi"/>
          <w:color w:val="000000"/>
          <w:sz w:val="22"/>
          <w:szCs w:val="22"/>
        </w:rPr>
        <w:t>Playback</w:t>
      </w:r>
    </w:p>
    <w:p w14:paraId="13001C54" w14:textId="77777777" w:rsidR="002631E2" w:rsidRPr="001C2400" w:rsidRDefault="00432E9E" w:rsidP="00F349B9">
      <w:pPr>
        <w:numPr>
          <w:ilvl w:val="0"/>
          <w:numId w:val="8"/>
        </w:numPr>
        <w:spacing w:line="0" w:lineRule="atLeast"/>
        <w:jc w:val="both"/>
        <w:rPr>
          <w:rFonts w:asciiTheme="minorHAnsi" w:hAnsiTheme="minorHAnsi" w:cs="Arial"/>
          <w:color w:val="000000"/>
          <w:sz w:val="22"/>
          <w:szCs w:val="22"/>
        </w:rPr>
      </w:pPr>
      <w:r w:rsidRPr="001C2400">
        <w:rPr>
          <w:rFonts w:asciiTheme="minorHAnsi" w:hAnsiTheme="minorHAnsi" w:cs="Arial"/>
          <w:color w:val="000000"/>
          <w:sz w:val="22"/>
          <w:szCs w:val="22"/>
          <w:lang w:eastAsia="zh-HK"/>
        </w:rPr>
        <w:t>Select</w:t>
      </w:r>
      <w:r w:rsidR="002717D2" w:rsidRPr="001C2400">
        <w:rPr>
          <w:rFonts w:asciiTheme="minorHAnsi" w:hAnsiTheme="minorHAnsi" w:cs="Arial"/>
          <w:color w:val="000000"/>
          <w:sz w:val="22"/>
          <w:szCs w:val="22"/>
        </w:rPr>
        <w:t xml:space="preserve"> “</w:t>
      </w:r>
      <w:r w:rsidR="00636207" w:rsidRPr="001C2400">
        <w:rPr>
          <w:rFonts w:asciiTheme="minorHAnsi" w:hAnsiTheme="minorHAnsi" w:cs="Arial"/>
          <w:color w:val="000000"/>
          <w:sz w:val="22"/>
          <w:szCs w:val="22"/>
        </w:rPr>
        <w:t>T</w:t>
      </w:r>
      <w:r w:rsidRPr="001C2400">
        <w:rPr>
          <w:rFonts w:asciiTheme="minorHAnsi" w:hAnsiTheme="minorHAnsi" w:cs="Arial"/>
          <w:color w:val="000000"/>
          <w:sz w:val="22"/>
          <w:szCs w:val="22"/>
        </w:rPr>
        <w:t>ape</w:t>
      </w:r>
      <w:r w:rsidR="00F349B9" w:rsidRPr="001C2400">
        <w:rPr>
          <w:rFonts w:asciiTheme="minorHAnsi" w:hAnsiTheme="minorHAnsi" w:cs="Arial"/>
          <w:color w:val="000000"/>
          <w:sz w:val="22"/>
          <w:szCs w:val="22"/>
        </w:rPr>
        <w:t xml:space="preserve">” </w:t>
      </w:r>
      <w:r w:rsidR="0078569B" w:rsidRPr="001C2400">
        <w:rPr>
          <w:rFonts w:asciiTheme="minorHAnsi" w:hAnsiTheme="minorHAnsi" w:cs="Arial"/>
          <w:color w:val="000000"/>
          <w:sz w:val="22"/>
          <w:szCs w:val="22"/>
        </w:rPr>
        <w:t xml:space="preserve">by </w:t>
      </w:r>
      <w:r w:rsidR="00A97AE1" w:rsidRPr="001C2400">
        <w:rPr>
          <w:rFonts w:asciiTheme="minorHAnsi" w:hAnsiTheme="minorHAnsi" w:cs="Arial"/>
          <w:color w:val="000000"/>
          <w:sz w:val="22"/>
          <w:szCs w:val="22"/>
        </w:rPr>
        <w:t>Function</w:t>
      </w:r>
      <w:r w:rsidR="0078569B" w:rsidRPr="001C2400">
        <w:rPr>
          <w:rFonts w:asciiTheme="minorHAnsi" w:hAnsiTheme="minorHAnsi" w:cs="Arial"/>
          <w:color w:val="000000"/>
          <w:sz w:val="22"/>
          <w:szCs w:val="22"/>
        </w:rPr>
        <w:t xml:space="preserve"> button</w:t>
      </w:r>
      <w:r w:rsidR="00A97AE1" w:rsidRPr="001C2400">
        <w:rPr>
          <w:rFonts w:asciiTheme="minorHAnsi" w:hAnsiTheme="minorHAnsi" w:cs="Arial"/>
          <w:color w:val="000000"/>
          <w:sz w:val="22"/>
          <w:szCs w:val="22"/>
        </w:rPr>
        <w:t xml:space="preserve"> (9</w:t>
      </w:r>
      <w:r w:rsidR="00F349B9" w:rsidRPr="001C2400">
        <w:rPr>
          <w:rFonts w:asciiTheme="minorHAnsi" w:hAnsiTheme="minorHAnsi" w:cs="Arial"/>
          <w:color w:val="000000"/>
          <w:sz w:val="22"/>
          <w:szCs w:val="22"/>
        </w:rPr>
        <w:t>)</w:t>
      </w:r>
    </w:p>
    <w:p w14:paraId="064B747F" w14:textId="77777777" w:rsidR="002631E2" w:rsidRPr="001C2400" w:rsidRDefault="00432E9E">
      <w:pPr>
        <w:numPr>
          <w:ilvl w:val="0"/>
          <w:numId w:val="8"/>
        </w:numPr>
        <w:spacing w:line="0" w:lineRule="atLeast"/>
        <w:jc w:val="both"/>
        <w:rPr>
          <w:rFonts w:asciiTheme="minorHAnsi" w:hAnsiTheme="minorHAnsi" w:cs="Arial"/>
          <w:color w:val="000000"/>
          <w:sz w:val="22"/>
          <w:szCs w:val="22"/>
        </w:rPr>
      </w:pPr>
      <w:r w:rsidRPr="001C2400">
        <w:rPr>
          <w:rFonts w:asciiTheme="minorHAnsi" w:hAnsiTheme="minorHAnsi" w:cs="Arial"/>
          <w:color w:val="000000"/>
          <w:sz w:val="22"/>
          <w:szCs w:val="22"/>
        </w:rPr>
        <w:t>Put in the cassette tape.</w:t>
      </w:r>
    </w:p>
    <w:p w14:paraId="17C0E589" w14:textId="0E1223A2" w:rsidR="002631E2" w:rsidRPr="001C2400" w:rsidRDefault="00432E9E">
      <w:pPr>
        <w:numPr>
          <w:ilvl w:val="0"/>
          <w:numId w:val="8"/>
        </w:numPr>
        <w:spacing w:line="0" w:lineRule="atLeast"/>
        <w:jc w:val="both"/>
        <w:rPr>
          <w:rFonts w:asciiTheme="minorHAnsi" w:hAnsiTheme="minorHAnsi" w:cs="Arial"/>
          <w:color w:val="000000"/>
          <w:sz w:val="22"/>
          <w:szCs w:val="22"/>
        </w:rPr>
      </w:pPr>
      <w:r w:rsidRPr="001C2400">
        <w:rPr>
          <w:rFonts w:asciiTheme="minorHAnsi" w:hAnsiTheme="minorHAnsi" w:cs="Arial"/>
          <w:color w:val="000000"/>
          <w:sz w:val="22"/>
          <w:szCs w:val="22"/>
        </w:rPr>
        <w:t xml:space="preserve">Press play key </w:t>
      </w:r>
      <w:r w:rsidR="00A645F8" w:rsidRPr="001C2400">
        <w:rPr>
          <w:rFonts w:asciiTheme="minorHAnsi" w:hAnsiTheme="minorHAnsi" w:cs="Arial"/>
          <w:noProof/>
          <w:color w:val="000000"/>
          <w:sz w:val="22"/>
          <w:szCs w:val="22"/>
          <w:lang w:eastAsia="zh-CN"/>
        </w:rPr>
        <w:drawing>
          <wp:inline distT="0" distB="0" distL="0" distR="0" wp14:anchorId="38FA68B5" wp14:editId="798FA8B7">
            <wp:extent cx="104775" cy="85725"/>
            <wp:effectExtent l="0" t="0" r="0" b="0"/>
            <wp:docPr id="71" name="Picture 71" descr="Cass Pla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ss Play ke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CA3EE5" w:rsidRPr="001C2400">
        <w:rPr>
          <w:rFonts w:asciiTheme="minorHAnsi" w:eastAsia="宋体" w:hAnsiTheme="minorHAnsi" w:cs="Arial"/>
          <w:color w:val="000000"/>
          <w:sz w:val="22"/>
          <w:szCs w:val="22"/>
          <w:lang w:eastAsia="zh-CN"/>
        </w:rPr>
        <w:t xml:space="preserve"> </w:t>
      </w:r>
      <w:r w:rsidRPr="001C2400">
        <w:rPr>
          <w:rFonts w:asciiTheme="minorHAnsi" w:hAnsiTheme="minorHAnsi" w:cs="Arial"/>
          <w:color w:val="000000"/>
          <w:sz w:val="22"/>
          <w:szCs w:val="22"/>
        </w:rPr>
        <w:t>to active playback</w:t>
      </w:r>
    </w:p>
    <w:p w14:paraId="5E32717D" w14:textId="77777777" w:rsidR="002631E2" w:rsidRPr="001C2400" w:rsidRDefault="00432E9E">
      <w:pPr>
        <w:numPr>
          <w:ilvl w:val="0"/>
          <w:numId w:val="8"/>
        </w:numPr>
        <w:spacing w:line="0" w:lineRule="atLeast"/>
        <w:jc w:val="both"/>
        <w:rPr>
          <w:rFonts w:asciiTheme="minorHAnsi" w:hAnsiTheme="minorHAnsi" w:cs="Arial"/>
          <w:color w:val="000000"/>
          <w:sz w:val="22"/>
          <w:szCs w:val="22"/>
        </w:rPr>
      </w:pPr>
      <w:r w:rsidRPr="001C2400">
        <w:rPr>
          <w:rFonts w:asciiTheme="minorHAnsi" w:hAnsiTheme="minorHAnsi" w:cs="Arial"/>
          <w:color w:val="000000"/>
          <w:sz w:val="22"/>
          <w:szCs w:val="22"/>
        </w:rPr>
        <w:t>Adjust</w:t>
      </w:r>
      <w:r w:rsidR="00636207" w:rsidRPr="001C2400">
        <w:rPr>
          <w:rFonts w:asciiTheme="minorHAnsi" w:hAnsiTheme="minorHAnsi" w:cs="Arial"/>
          <w:color w:val="000000"/>
          <w:sz w:val="22"/>
          <w:szCs w:val="22"/>
        </w:rPr>
        <w:t xml:space="preserve"> the V</w:t>
      </w:r>
      <w:r w:rsidRPr="001C2400">
        <w:rPr>
          <w:rFonts w:asciiTheme="minorHAnsi" w:hAnsiTheme="minorHAnsi" w:cs="Arial"/>
          <w:color w:val="000000"/>
          <w:sz w:val="22"/>
          <w:szCs w:val="22"/>
        </w:rPr>
        <w:t xml:space="preserve">olume up/down control </w:t>
      </w:r>
      <w:r w:rsidR="00F349B9" w:rsidRPr="001C2400">
        <w:rPr>
          <w:rFonts w:asciiTheme="minorHAnsi" w:hAnsiTheme="minorHAnsi" w:cs="Arial"/>
          <w:color w:val="000000"/>
          <w:sz w:val="22"/>
          <w:szCs w:val="22"/>
        </w:rPr>
        <w:t>(</w:t>
      </w:r>
      <w:r w:rsidR="0016115C" w:rsidRPr="001C2400">
        <w:rPr>
          <w:rFonts w:asciiTheme="minorHAnsi" w:hAnsiTheme="minorHAnsi" w:cs="Arial"/>
          <w:color w:val="000000"/>
          <w:sz w:val="22"/>
          <w:szCs w:val="22"/>
        </w:rPr>
        <w:t>14) to</w:t>
      </w:r>
      <w:r w:rsidRPr="001C2400">
        <w:rPr>
          <w:rFonts w:asciiTheme="minorHAnsi" w:hAnsiTheme="minorHAnsi" w:cs="Arial"/>
          <w:color w:val="000000"/>
          <w:sz w:val="22"/>
          <w:szCs w:val="22"/>
        </w:rPr>
        <w:t xml:space="preserve"> the desired level.</w:t>
      </w:r>
    </w:p>
    <w:p w14:paraId="5038B581" w14:textId="68EDAF9A" w:rsidR="002631E2" w:rsidRPr="001C2400" w:rsidRDefault="00432E9E">
      <w:pPr>
        <w:numPr>
          <w:ilvl w:val="0"/>
          <w:numId w:val="8"/>
        </w:numPr>
        <w:spacing w:line="0" w:lineRule="atLeast"/>
        <w:jc w:val="both"/>
        <w:rPr>
          <w:rFonts w:asciiTheme="minorHAnsi" w:hAnsiTheme="minorHAnsi" w:cs="Arial"/>
          <w:color w:val="000000"/>
          <w:sz w:val="22"/>
          <w:szCs w:val="22"/>
        </w:rPr>
      </w:pPr>
      <w:r w:rsidRPr="001C2400">
        <w:rPr>
          <w:rFonts w:asciiTheme="minorHAnsi" w:hAnsiTheme="minorHAnsi" w:cs="Arial"/>
          <w:color w:val="000000"/>
          <w:sz w:val="22"/>
          <w:szCs w:val="22"/>
        </w:rPr>
        <w:t xml:space="preserve">Use pause key </w:t>
      </w:r>
      <w:r w:rsidR="00A645F8" w:rsidRPr="001C2400">
        <w:rPr>
          <w:rFonts w:asciiTheme="minorHAnsi" w:hAnsiTheme="minorHAnsi" w:cs="Arial"/>
          <w:noProof/>
          <w:color w:val="000000"/>
          <w:sz w:val="22"/>
          <w:szCs w:val="22"/>
          <w:lang w:eastAsia="zh-CN"/>
        </w:rPr>
        <w:drawing>
          <wp:inline distT="0" distB="0" distL="0" distR="0" wp14:anchorId="174860D4" wp14:editId="4EB771AB">
            <wp:extent cx="95250" cy="95250"/>
            <wp:effectExtent l="0" t="0" r="0" b="0"/>
            <wp:docPr id="72" name="Picture 72" descr="Cass Pause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ss Pause ke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CA3EE5" w:rsidRPr="001C2400">
        <w:rPr>
          <w:rFonts w:asciiTheme="minorHAnsi" w:eastAsia="宋体" w:hAnsiTheme="minorHAnsi" w:cs="Arial"/>
          <w:color w:val="000000"/>
          <w:sz w:val="22"/>
          <w:szCs w:val="22"/>
          <w:lang w:eastAsia="zh-CN"/>
        </w:rPr>
        <w:t xml:space="preserve"> </w:t>
      </w:r>
      <w:r w:rsidRPr="001C2400">
        <w:rPr>
          <w:rFonts w:asciiTheme="minorHAnsi" w:hAnsiTheme="minorHAnsi" w:cs="Arial"/>
          <w:color w:val="000000"/>
          <w:sz w:val="22"/>
          <w:szCs w:val="22"/>
        </w:rPr>
        <w:t>when you want to stop playback temporarily.</w:t>
      </w:r>
    </w:p>
    <w:p w14:paraId="2A9801B0" w14:textId="0176982B" w:rsidR="002631E2" w:rsidRPr="001C2400" w:rsidRDefault="00432E9E">
      <w:pPr>
        <w:numPr>
          <w:ilvl w:val="0"/>
          <w:numId w:val="8"/>
        </w:numPr>
        <w:spacing w:line="0" w:lineRule="atLeast"/>
        <w:jc w:val="both"/>
        <w:rPr>
          <w:rFonts w:asciiTheme="minorHAnsi" w:hAnsiTheme="minorHAnsi" w:cs="Arial"/>
          <w:color w:val="000000"/>
          <w:sz w:val="22"/>
          <w:szCs w:val="22"/>
        </w:rPr>
      </w:pPr>
      <w:r w:rsidRPr="001C2400">
        <w:rPr>
          <w:rFonts w:asciiTheme="minorHAnsi" w:hAnsiTheme="minorHAnsi" w:cs="Arial"/>
          <w:color w:val="000000"/>
          <w:sz w:val="22"/>
          <w:szCs w:val="22"/>
        </w:rPr>
        <w:t>Press stop</w:t>
      </w:r>
      <w:r w:rsidR="0059436D" w:rsidRPr="001C2400">
        <w:rPr>
          <w:rFonts w:asciiTheme="minorHAnsi" w:hAnsiTheme="minorHAnsi" w:cs="Arial"/>
          <w:color w:val="000000"/>
          <w:sz w:val="22"/>
          <w:szCs w:val="22"/>
        </w:rPr>
        <w:t>/</w:t>
      </w:r>
      <w:r w:rsidRPr="001C2400">
        <w:rPr>
          <w:rFonts w:asciiTheme="minorHAnsi" w:hAnsiTheme="minorHAnsi" w:cs="Arial"/>
          <w:color w:val="000000"/>
          <w:sz w:val="22"/>
          <w:szCs w:val="22"/>
        </w:rPr>
        <w:t xml:space="preserve">eject key </w:t>
      </w:r>
      <w:r w:rsidR="00A645F8" w:rsidRPr="001C2400">
        <w:rPr>
          <w:rFonts w:asciiTheme="minorHAnsi" w:hAnsiTheme="minorHAnsi" w:cs="Arial"/>
          <w:noProof/>
          <w:color w:val="000000"/>
          <w:sz w:val="22"/>
          <w:szCs w:val="22"/>
          <w:lang w:eastAsia="zh-CN"/>
        </w:rPr>
        <w:drawing>
          <wp:inline distT="0" distB="0" distL="0" distR="0" wp14:anchorId="6E907FFD" wp14:editId="388B0911">
            <wp:extent cx="171450" cy="95250"/>
            <wp:effectExtent l="0" t="0" r="0" b="0"/>
            <wp:docPr id="73" name="Picture 73" descr="Cass stop-eject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ss stop-eject ke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 cy="95250"/>
                    </a:xfrm>
                    <a:prstGeom prst="rect">
                      <a:avLst/>
                    </a:prstGeom>
                    <a:noFill/>
                    <a:ln>
                      <a:noFill/>
                    </a:ln>
                  </pic:spPr>
                </pic:pic>
              </a:graphicData>
            </a:graphic>
          </wp:inline>
        </w:drawing>
      </w:r>
      <w:r w:rsidR="00CA3EE5" w:rsidRPr="001C2400">
        <w:rPr>
          <w:rFonts w:asciiTheme="minorHAnsi" w:eastAsia="宋体" w:hAnsiTheme="minorHAnsi" w:cs="Arial"/>
          <w:color w:val="000000"/>
          <w:sz w:val="22"/>
          <w:szCs w:val="22"/>
          <w:lang w:eastAsia="zh-CN"/>
        </w:rPr>
        <w:t xml:space="preserve"> </w:t>
      </w:r>
      <w:r w:rsidRPr="001C2400">
        <w:rPr>
          <w:rFonts w:asciiTheme="minorHAnsi" w:hAnsiTheme="minorHAnsi" w:cs="Arial"/>
          <w:color w:val="000000"/>
          <w:sz w:val="22"/>
          <w:szCs w:val="22"/>
        </w:rPr>
        <w:t>when finished.</w:t>
      </w:r>
    </w:p>
    <w:p w14:paraId="24857F07" w14:textId="77777777" w:rsidR="00085F23" w:rsidRPr="001C2400" w:rsidRDefault="00085F23" w:rsidP="00BE26E9">
      <w:pPr>
        <w:spacing w:line="0" w:lineRule="atLeast"/>
        <w:rPr>
          <w:rFonts w:asciiTheme="minorHAnsi" w:hAnsiTheme="minorHAnsi" w:cs="Arial"/>
          <w:color w:val="000000"/>
          <w:sz w:val="22"/>
          <w:szCs w:val="22"/>
          <w:lang w:val="en-CA"/>
        </w:rPr>
      </w:pPr>
    </w:p>
    <w:p w14:paraId="3066EAF6" w14:textId="77777777" w:rsidR="007A5077" w:rsidRPr="001C2400" w:rsidRDefault="007A5077" w:rsidP="007A5077">
      <w:pPr>
        <w:pBdr>
          <w:bottom w:val="single" w:sz="8" w:space="1" w:color="auto"/>
        </w:pBdr>
        <w:rPr>
          <w:rFonts w:asciiTheme="minorHAnsi" w:hAnsiTheme="minorHAnsi" w:cstheme="minorHAnsi"/>
          <w:b/>
          <w:bCs/>
          <w:sz w:val="22"/>
          <w:szCs w:val="22"/>
        </w:rPr>
      </w:pPr>
      <w:r w:rsidRPr="001C2400">
        <w:rPr>
          <w:rFonts w:asciiTheme="minorHAnsi" w:hAnsiTheme="minorHAnsi" w:cstheme="minorHAnsi"/>
          <w:b/>
          <w:bCs/>
          <w:sz w:val="22"/>
          <w:szCs w:val="22"/>
        </w:rPr>
        <w:t>More features</w:t>
      </w:r>
    </w:p>
    <w:p w14:paraId="7750BAC7" w14:textId="77777777" w:rsidR="007A5077" w:rsidRPr="001C2400" w:rsidRDefault="007A5077" w:rsidP="004D6517">
      <w:pPr>
        <w:pStyle w:val="2"/>
        <w:numPr>
          <w:ilvl w:val="0"/>
          <w:numId w:val="33"/>
        </w:numPr>
        <w:jc w:val="both"/>
        <w:rPr>
          <w:rFonts w:asciiTheme="minorHAnsi" w:hAnsiTheme="minorHAnsi"/>
          <w:color w:val="000000"/>
          <w:sz w:val="22"/>
          <w:szCs w:val="22"/>
        </w:rPr>
      </w:pPr>
      <w:r w:rsidRPr="001C2400">
        <w:rPr>
          <w:rFonts w:asciiTheme="minorHAnsi" w:eastAsia="宋体" w:hAnsiTheme="minorHAnsi"/>
          <w:color w:val="000000"/>
          <w:sz w:val="22"/>
          <w:szCs w:val="22"/>
          <w:lang w:eastAsia="zh-CN"/>
        </w:rPr>
        <w:t>Alarm clock setting</w:t>
      </w:r>
    </w:p>
    <w:p w14:paraId="6F1A5535" w14:textId="77777777" w:rsidR="007A5077" w:rsidRPr="001C2400" w:rsidRDefault="007A5077" w:rsidP="007A5077">
      <w:pPr>
        <w:spacing w:line="0" w:lineRule="atLeast"/>
        <w:jc w:val="both"/>
        <w:rPr>
          <w:rFonts w:asciiTheme="minorHAnsi" w:hAnsiTheme="minorHAnsi" w:cs="Arial"/>
          <w:sz w:val="22"/>
          <w:szCs w:val="22"/>
        </w:rPr>
      </w:pPr>
      <w:r w:rsidRPr="001C2400">
        <w:rPr>
          <w:rFonts w:asciiTheme="minorHAnsi" w:hAnsiTheme="minorHAnsi" w:cs="Arial"/>
          <w:color w:val="000000"/>
          <w:sz w:val="22"/>
          <w:szCs w:val="22"/>
        </w:rPr>
        <w:t>This function allows the system to turn on automatically and wake</w:t>
      </w:r>
      <w:r w:rsidRPr="001C2400">
        <w:rPr>
          <w:rFonts w:asciiTheme="minorHAnsi" w:hAnsiTheme="minorHAnsi" w:cs="Arial"/>
          <w:sz w:val="22"/>
          <w:szCs w:val="22"/>
        </w:rPr>
        <w:t xml:space="preserve"> you up to CD, FM/DAB, </w:t>
      </w:r>
      <w:r w:rsidR="00594015" w:rsidRPr="001C2400">
        <w:rPr>
          <w:rFonts w:asciiTheme="minorHAnsi" w:hAnsiTheme="minorHAnsi" w:cs="Arial"/>
          <w:sz w:val="22"/>
          <w:szCs w:val="22"/>
        </w:rPr>
        <w:t>buzzer</w:t>
      </w:r>
      <w:r w:rsidRPr="001C2400">
        <w:rPr>
          <w:rFonts w:asciiTheme="minorHAnsi" w:hAnsiTheme="minorHAnsi" w:cs="Arial"/>
          <w:sz w:val="22"/>
          <w:szCs w:val="22"/>
        </w:rPr>
        <w:t xml:space="preserve"> or USB mode. Set the system to standby mode, then press and hold the “Timer” key to enter the Timer setting mode, LCD will show Timer On time, Moreover, the timer clock will flash the hour digit, this means the unit is all ready to enter timer setting mode.</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6"/>
        <w:gridCol w:w="7218"/>
      </w:tblGrid>
      <w:tr w:rsidR="007A5077" w:rsidRPr="001C2400" w14:paraId="365ACA7A" w14:textId="77777777" w:rsidTr="009A1955">
        <w:tc>
          <w:tcPr>
            <w:tcW w:w="1273" w:type="pct"/>
          </w:tcPr>
          <w:p w14:paraId="6043C844" w14:textId="77777777" w:rsidR="007A5077" w:rsidRPr="001C2400" w:rsidRDefault="007A5077" w:rsidP="004D6517">
            <w:pPr>
              <w:pStyle w:val="ab"/>
              <w:numPr>
                <w:ilvl w:val="0"/>
                <w:numId w:val="32"/>
              </w:numPr>
              <w:spacing w:line="0" w:lineRule="atLeast"/>
              <w:ind w:left="357" w:hanging="357"/>
              <w:jc w:val="both"/>
              <w:rPr>
                <w:rFonts w:asciiTheme="minorHAnsi" w:hAnsiTheme="minorHAnsi" w:cs="Arial"/>
                <w:sz w:val="22"/>
                <w:szCs w:val="22"/>
              </w:rPr>
            </w:pPr>
            <w:r w:rsidRPr="001C2400">
              <w:rPr>
                <w:rFonts w:asciiTheme="minorHAnsi" w:hAnsiTheme="minorHAnsi" w:cs="Arial"/>
                <w:sz w:val="22"/>
                <w:szCs w:val="22"/>
              </w:rPr>
              <w:t>On time setting</w:t>
            </w:r>
          </w:p>
        </w:tc>
        <w:tc>
          <w:tcPr>
            <w:tcW w:w="3727" w:type="pct"/>
          </w:tcPr>
          <w:p w14:paraId="2366B5D7" w14:textId="61BC1D94" w:rsidR="007A5077" w:rsidRPr="001C2400" w:rsidRDefault="007A5077" w:rsidP="009A1955">
            <w:pPr>
              <w:spacing w:line="0" w:lineRule="atLeast"/>
              <w:jc w:val="both"/>
              <w:rPr>
                <w:rFonts w:asciiTheme="minorHAnsi" w:hAnsiTheme="minorHAnsi" w:cs="Arial"/>
                <w:sz w:val="22"/>
                <w:szCs w:val="22"/>
              </w:rPr>
            </w:pPr>
            <w:r w:rsidRPr="001C2400">
              <w:rPr>
                <w:rFonts w:asciiTheme="minorHAnsi" w:hAnsiTheme="minorHAnsi" w:cs="Arial"/>
                <w:sz w:val="22"/>
                <w:szCs w:val="22"/>
              </w:rPr>
              <w:t>: Press the skip up</w:t>
            </w:r>
            <w:r w:rsidR="00CA3EE5" w:rsidRPr="001C2400">
              <w:rPr>
                <w:rFonts w:asciiTheme="minorHAnsi" w:eastAsia="宋体" w:hAnsiTheme="minorHAnsi" w:cs="Arial"/>
                <w:sz w:val="22"/>
                <w:szCs w:val="22"/>
                <w:lang w:eastAsia="zh-CN"/>
              </w:rPr>
              <w:t xml:space="preserve"> </w:t>
            </w:r>
            <w:r w:rsidRPr="001C2400">
              <w:rPr>
                <w:rFonts w:asciiTheme="minorHAnsi" w:hAnsiTheme="minorHAnsi" w:cs="Arial"/>
                <w:noProof/>
                <w:sz w:val="22"/>
                <w:szCs w:val="22"/>
                <w:lang w:eastAsia="zh-CN"/>
              </w:rPr>
              <w:drawing>
                <wp:inline distT="0" distB="0" distL="0" distR="0" wp14:anchorId="48E7AA44" wp14:editId="7A7BCB6A">
                  <wp:extent cx="180975" cy="95250"/>
                  <wp:effectExtent l="0" t="0" r="0" b="0"/>
                  <wp:docPr id="74" name="Picture 7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s="Arial"/>
                <w:sz w:val="22"/>
                <w:szCs w:val="22"/>
              </w:rPr>
              <w:t xml:space="preserve"> or down </w:t>
            </w:r>
            <w:r w:rsidRPr="001C2400">
              <w:rPr>
                <w:rFonts w:asciiTheme="minorHAnsi" w:hAnsiTheme="minorHAnsi" w:cs="Arial"/>
                <w:noProof/>
                <w:sz w:val="22"/>
                <w:szCs w:val="22"/>
                <w:lang w:eastAsia="zh-CN"/>
              </w:rPr>
              <w:drawing>
                <wp:inline distT="0" distB="0" distL="0" distR="0" wp14:anchorId="7A37A41B" wp14:editId="439F90BA">
                  <wp:extent cx="180975" cy="123825"/>
                  <wp:effectExtent l="0" t="0" r="0" b="0"/>
                  <wp:docPr id="75" name="Picture 7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s="Arial"/>
                <w:sz w:val="22"/>
                <w:szCs w:val="22"/>
              </w:rPr>
              <w:t xml:space="preserve"> (19/11) to set the hour. Then press Timer button (13) to store the timer starting hour, minute digit will flash, press skip up</w:t>
            </w:r>
            <w:r w:rsidR="00CA3EE5" w:rsidRPr="001C2400">
              <w:rPr>
                <w:rFonts w:asciiTheme="minorHAnsi" w:eastAsia="宋体" w:hAnsiTheme="minorHAnsi" w:cs="Arial"/>
                <w:sz w:val="22"/>
                <w:szCs w:val="22"/>
                <w:lang w:eastAsia="zh-CN"/>
              </w:rPr>
              <w:t xml:space="preserve"> </w:t>
            </w:r>
            <w:r w:rsidRPr="001C2400">
              <w:rPr>
                <w:rFonts w:asciiTheme="minorHAnsi" w:hAnsiTheme="minorHAnsi" w:cs="Arial"/>
                <w:noProof/>
                <w:sz w:val="22"/>
                <w:szCs w:val="22"/>
                <w:lang w:eastAsia="zh-CN"/>
              </w:rPr>
              <w:drawing>
                <wp:inline distT="0" distB="0" distL="0" distR="0" wp14:anchorId="5B7FFF38" wp14:editId="586EE467">
                  <wp:extent cx="180975" cy="95250"/>
                  <wp:effectExtent l="0" t="0" r="0" b="0"/>
                  <wp:docPr id="76" name="Picture 76"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s="Arial"/>
                <w:sz w:val="22"/>
                <w:szCs w:val="22"/>
              </w:rPr>
              <w:t xml:space="preserve"> or down </w:t>
            </w:r>
            <w:r w:rsidRPr="001C2400">
              <w:rPr>
                <w:rFonts w:asciiTheme="minorHAnsi" w:hAnsiTheme="minorHAnsi" w:cs="Arial"/>
                <w:noProof/>
                <w:sz w:val="22"/>
                <w:szCs w:val="22"/>
                <w:lang w:eastAsia="zh-CN"/>
              </w:rPr>
              <w:drawing>
                <wp:inline distT="0" distB="0" distL="0" distR="0" wp14:anchorId="313D3430" wp14:editId="1407D714">
                  <wp:extent cx="180975" cy="123825"/>
                  <wp:effectExtent l="0" t="0" r="0" b="0"/>
                  <wp:docPr id="77" name="Picture 77"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s="Arial"/>
                <w:sz w:val="22"/>
                <w:szCs w:val="22"/>
              </w:rPr>
              <w:t xml:space="preserve"> (19/11) to set the minute. Then press Timer button (13) to store the timer on time</w:t>
            </w:r>
          </w:p>
        </w:tc>
      </w:tr>
      <w:tr w:rsidR="007A5077" w:rsidRPr="001C2400" w14:paraId="1B87036B" w14:textId="77777777" w:rsidTr="009A1955">
        <w:tc>
          <w:tcPr>
            <w:tcW w:w="1273" w:type="pct"/>
          </w:tcPr>
          <w:p w14:paraId="54168E33" w14:textId="77777777" w:rsidR="007A5077" w:rsidRPr="001C2400" w:rsidRDefault="007A5077" w:rsidP="004D6517">
            <w:pPr>
              <w:pStyle w:val="ab"/>
              <w:numPr>
                <w:ilvl w:val="0"/>
                <w:numId w:val="32"/>
              </w:numPr>
              <w:spacing w:line="0" w:lineRule="atLeast"/>
              <w:ind w:left="357" w:hanging="357"/>
              <w:jc w:val="both"/>
              <w:rPr>
                <w:rFonts w:asciiTheme="minorHAnsi" w:hAnsiTheme="minorHAnsi" w:cs="Arial"/>
                <w:sz w:val="22"/>
                <w:szCs w:val="22"/>
              </w:rPr>
            </w:pPr>
            <w:r w:rsidRPr="001C2400">
              <w:rPr>
                <w:rFonts w:asciiTheme="minorHAnsi" w:hAnsiTheme="minorHAnsi" w:cs="Arial"/>
                <w:sz w:val="22"/>
                <w:szCs w:val="22"/>
              </w:rPr>
              <w:t>Off time setting</w:t>
            </w:r>
          </w:p>
        </w:tc>
        <w:tc>
          <w:tcPr>
            <w:tcW w:w="3727" w:type="pct"/>
          </w:tcPr>
          <w:p w14:paraId="005A193E" w14:textId="6B429922" w:rsidR="007A5077" w:rsidRPr="001C2400" w:rsidRDefault="007A5077" w:rsidP="00C82359">
            <w:pPr>
              <w:spacing w:line="0" w:lineRule="atLeast"/>
              <w:jc w:val="both"/>
              <w:rPr>
                <w:rFonts w:asciiTheme="minorHAnsi" w:hAnsiTheme="minorHAnsi" w:cs="Arial"/>
                <w:sz w:val="22"/>
                <w:szCs w:val="22"/>
              </w:rPr>
            </w:pPr>
            <w:r w:rsidRPr="001C2400">
              <w:rPr>
                <w:rFonts w:asciiTheme="minorHAnsi" w:hAnsiTheme="minorHAnsi" w:cs="Arial"/>
                <w:sz w:val="22"/>
                <w:szCs w:val="22"/>
              </w:rPr>
              <w:t>: After above step, the LCD will show “Timer Off” and hour digit was flashing. Press skip up</w:t>
            </w:r>
            <w:r w:rsidR="00CA3EE5" w:rsidRPr="001C2400">
              <w:rPr>
                <w:rFonts w:asciiTheme="minorHAnsi" w:eastAsia="宋体" w:hAnsiTheme="minorHAnsi" w:cs="Arial"/>
                <w:sz w:val="22"/>
                <w:szCs w:val="22"/>
                <w:lang w:eastAsia="zh-CN"/>
              </w:rPr>
              <w:t xml:space="preserve"> </w:t>
            </w:r>
            <w:r w:rsidRPr="001C2400">
              <w:rPr>
                <w:rFonts w:asciiTheme="minorHAnsi" w:hAnsiTheme="minorHAnsi" w:cs="Arial"/>
                <w:noProof/>
                <w:sz w:val="22"/>
                <w:szCs w:val="22"/>
                <w:lang w:eastAsia="zh-CN"/>
              </w:rPr>
              <w:drawing>
                <wp:inline distT="0" distB="0" distL="0" distR="0" wp14:anchorId="0BD2D23E" wp14:editId="31D83BF0">
                  <wp:extent cx="180975" cy="95250"/>
                  <wp:effectExtent l="0" t="0" r="0" b="0"/>
                  <wp:docPr id="78" name="Picture 78"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s="Arial"/>
                <w:sz w:val="22"/>
                <w:szCs w:val="22"/>
              </w:rPr>
              <w:t xml:space="preserve"> or down </w:t>
            </w:r>
            <w:r w:rsidRPr="001C2400">
              <w:rPr>
                <w:rFonts w:asciiTheme="minorHAnsi" w:hAnsiTheme="minorHAnsi" w:cs="Arial"/>
                <w:noProof/>
                <w:sz w:val="22"/>
                <w:szCs w:val="22"/>
                <w:lang w:eastAsia="zh-CN"/>
              </w:rPr>
              <w:drawing>
                <wp:inline distT="0" distB="0" distL="0" distR="0" wp14:anchorId="4F802E7E" wp14:editId="03847C7B">
                  <wp:extent cx="180975" cy="123825"/>
                  <wp:effectExtent l="0" t="0" r="0" b="0"/>
                  <wp:docPr id="79" name="Picture 79"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s="Arial"/>
                <w:sz w:val="22"/>
                <w:szCs w:val="22"/>
              </w:rPr>
              <w:t xml:space="preserve"> (19/11) to set the hour. Then press Timer button (13) to store the timer off hour, minute digit will flash, press skip up</w:t>
            </w:r>
            <w:r w:rsidR="00CA3EE5" w:rsidRPr="001C2400">
              <w:rPr>
                <w:rFonts w:asciiTheme="minorHAnsi" w:eastAsia="宋体" w:hAnsiTheme="minorHAnsi" w:cs="Arial"/>
                <w:sz w:val="22"/>
                <w:szCs w:val="22"/>
                <w:lang w:eastAsia="zh-CN"/>
              </w:rPr>
              <w:t xml:space="preserve"> </w:t>
            </w:r>
            <w:r w:rsidRPr="001C2400">
              <w:rPr>
                <w:rFonts w:asciiTheme="minorHAnsi" w:hAnsiTheme="minorHAnsi" w:cs="Arial"/>
                <w:noProof/>
                <w:sz w:val="22"/>
                <w:szCs w:val="22"/>
                <w:lang w:eastAsia="zh-CN"/>
              </w:rPr>
              <w:drawing>
                <wp:inline distT="0" distB="0" distL="0" distR="0" wp14:anchorId="0CA832F5" wp14:editId="2BB7A44B">
                  <wp:extent cx="180975" cy="95250"/>
                  <wp:effectExtent l="0" t="0" r="0" b="0"/>
                  <wp:docPr id="80" name="Picture 80"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s="Arial"/>
                <w:sz w:val="22"/>
                <w:szCs w:val="22"/>
              </w:rPr>
              <w:t xml:space="preserve"> or down </w:t>
            </w:r>
            <w:r w:rsidRPr="001C2400">
              <w:rPr>
                <w:rFonts w:asciiTheme="minorHAnsi" w:hAnsiTheme="minorHAnsi" w:cs="Arial"/>
                <w:noProof/>
                <w:sz w:val="22"/>
                <w:szCs w:val="22"/>
                <w:lang w:eastAsia="zh-CN"/>
              </w:rPr>
              <w:drawing>
                <wp:inline distT="0" distB="0" distL="0" distR="0" wp14:anchorId="3F268911" wp14:editId="44653761">
                  <wp:extent cx="180975" cy="123825"/>
                  <wp:effectExtent l="0" t="0" r="0" b="0"/>
                  <wp:docPr id="81" name="Picture 81"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s="Arial"/>
                <w:sz w:val="22"/>
                <w:szCs w:val="22"/>
              </w:rPr>
              <w:t xml:space="preserve"> (19/11) to set the minute. Then press Timer button (13) to store the timer off time</w:t>
            </w:r>
          </w:p>
        </w:tc>
      </w:tr>
      <w:tr w:rsidR="007A5077" w:rsidRPr="001C2400" w14:paraId="63CF5798" w14:textId="77777777" w:rsidTr="009A1955">
        <w:tc>
          <w:tcPr>
            <w:tcW w:w="1273" w:type="pct"/>
          </w:tcPr>
          <w:p w14:paraId="259AD393" w14:textId="77777777" w:rsidR="007A5077" w:rsidRPr="001C2400" w:rsidRDefault="007A5077" w:rsidP="004D6517">
            <w:pPr>
              <w:pStyle w:val="ab"/>
              <w:numPr>
                <w:ilvl w:val="0"/>
                <w:numId w:val="32"/>
              </w:numPr>
              <w:spacing w:line="0" w:lineRule="atLeast"/>
              <w:ind w:left="357" w:hanging="357"/>
              <w:jc w:val="both"/>
              <w:rPr>
                <w:rFonts w:asciiTheme="minorHAnsi" w:hAnsiTheme="minorHAnsi" w:cs="Arial"/>
                <w:sz w:val="22"/>
                <w:szCs w:val="22"/>
              </w:rPr>
            </w:pPr>
            <w:r w:rsidRPr="001C2400">
              <w:rPr>
                <w:rFonts w:asciiTheme="minorHAnsi" w:hAnsiTheme="minorHAnsi" w:cs="Arial"/>
                <w:sz w:val="22"/>
                <w:szCs w:val="22"/>
              </w:rPr>
              <w:t>Mode</w:t>
            </w:r>
          </w:p>
        </w:tc>
        <w:tc>
          <w:tcPr>
            <w:tcW w:w="3727" w:type="pct"/>
          </w:tcPr>
          <w:p w14:paraId="3FB37D01" w14:textId="275C0B2A" w:rsidR="007A5077" w:rsidRPr="001C2400" w:rsidRDefault="007A5077" w:rsidP="009A1955">
            <w:pPr>
              <w:spacing w:line="0" w:lineRule="atLeast"/>
              <w:jc w:val="both"/>
              <w:rPr>
                <w:rFonts w:asciiTheme="minorHAnsi" w:hAnsiTheme="minorHAnsi" w:cs="Arial"/>
                <w:sz w:val="22"/>
                <w:szCs w:val="22"/>
              </w:rPr>
            </w:pPr>
            <w:r w:rsidRPr="001C2400">
              <w:rPr>
                <w:rFonts w:asciiTheme="minorHAnsi" w:hAnsiTheme="minorHAnsi" w:cs="Arial"/>
                <w:sz w:val="22"/>
                <w:szCs w:val="22"/>
              </w:rPr>
              <w:t>: Then press skip up</w:t>
            </w:r>
            <w:r w:rsidR="00CA3EE5" w:rsidRPr="001C2400">
              <w:rPr>
                <w:rFonts w:asciiTheme="minorHAnsi" w:eastAsia="宋体" w:hAnsiTheme="minorHAnsi" w:cs="Arial"/>
                <w:sz w:val="22"/>
                <w:szCs w:val="22"/>
                <w:lang w:eastAsia="zh-CN"/>
              </w:rPr>
              <w:t xml:space="preserve"> </w:t>
            </w:r>
            <w:r w:rsidRPr="001C2400">
              <w:rPr>
                <w:rFonts w:asciiTheme="minorHAnsi" w:hAnsiTheme="minorHAnsi" w:cs="Arial"/>
                <w:noProof/>
                <w:sz w:val="22"/>
                <w:szCs w:val="22"/>
                <w:lang w:eastAsia="zh-CN"/>
              </w:rPr>
              <w:drawing>
                <wp:inline distT="0" distB="0" distL="0" distR="0" wp14:anchorId="7A0A54C8" wp14:editId="796386F9">
                  <wp:extent cx="180975" cy="95250"/>
                  <wp:effectExtent l="0" t="0" r="0" b="0"/>
                  <wp:docPr id="82" name="Picture 82"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s="Arial"/>
                <w:sz w:val="22"/>
                <w:szCs w:val="22"/>
              </w:rPr>
              <w:t xml:space="preserve"> or down </w:t>
            </w:r>
            <w:r w:rsidRPr="001C2400">
              <w:rPr>
                <w:rFonts w:asciiTheme="minorHAnsi" w:hAnsiTheme="minorHAnsi" w:cs="Arial"/>
                <w:noProof/>
                <w:sz w:val="22"/>
                <w:szCs w:val="22"/>
                <w:lang w:eastAsia="zh-CN"/>
              </w:rPr>
              <w:drawing>
                <wp:inline distT="0" distB="0" distL="0" distR="0" wp14:anchorId="7A3DE448" wp14:editId="336B98AA">
                  <wp:extent cx="180975" cy="123825"/>
                  <wp:effectExtent l="0" t="0" r="0" b="0"/>
                  <wp:docPr id="83" name="Picture 83"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s="Arial"/>
                <w:sz w:val="22"/>
                <w:szCs w:val="22"/>
              </w:rPr>
              <w:t xml:space="preserve"> (19/11) to select timer on mode. Then press Timer button (13) to store the timer on mode. Press skip up</w:t>
            </w:r>
            <w:r w:rsidR="00CA3EE5" w:rsidRPr="001C2400">
              <w:rPr>
                <w:rFonts w:asciiTheme="minorHAnsi" w:eastAsia="宋体" w:hAnsiTheme="minorHAnsi" w:cs="Arial"/>
                <w:sz w:val="22"/>
                <w:szCs w:val="22"/>
                <w:lang w:eastAsia="zh-CN"/>
              </w:rPr>
              <w:t xml:space="preserve"> </w:t>
            </w:r>
            <w:r w:rsidRPr="001C2400">
              <w:rPr>
                <w:rFonts w:asciiTheme="minorHAnsi" w:hAnsiTheme="minorHAnsi" w:cs="Arial"/>
                <w:noProof/>
                <w:sz w:val="22"/>
                <w:szCs w:val="22"/>
                <w:lang w:eastAsia="zh-CN"/>
              </w:rPr>
              <w:drawing>
                <wp:inline distT="0" distB="0" distL="0" distR="0" wp14:anchorId="41CC8AFF" wp14:editId="5EFD3F49">
                  <wp:extent cx="180975" cy="95250"/>
                  <wp:effectExtent l="0" t="0" r="0" b="0"/>
                  <wp:docPr id="84" name="Picture 8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s="Arial"/>
                <w:sz w:val="22"/>
                <w:szCs w:val="22"/>
              </w:rPr>
              <w:t xml:space="preserve"> or down </w:t>
            </w:r>
            <w:r w:rsidRPr="001C2400">
              <w:rPr>
                <w:rFonts w:asciiTheme="minorHAnsi" w:hAnsiTheme="minorHAnsi" w:cs="Arial"/>
                <w:noProof/>
                <w:sz w:val="22"/>
                <w:szCs w:val="22"/>
                <w:lang w:eastAsia="zh-CN"/>
              </w:rPr>
              <w:drawing>
                <wp:inline distT="0" distB="0" distL="0" distR="0" wp14:anchorId="3471CDE1" wp14:editId="0CF3FBF8">
                  <wp:extent cx="180975" cy="123825"/>
                  <wp:effectExtent l="0" t="0" r="0" b="0"/>
                  <wp:docPr id="85" name="Picture 8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s="Arial"/>
                <w:sz w:val="22"/>
                <w:szCs w:val="22"/>
              </w:rPr>
              <w:t xml:space="preserve"> (15/21) to select timer on volume level and press Timer button (13) to complete the timer setting. The Unit will return to standby mode and the display will show the timer icon “</w:t>
            </w:r>
            <w:r w:rsidRPr="001C2400">
              <w:rPr>
                <w:rFonts w:asciiTheme="minorHAnsi" w:hAnsiTheme="minorHAnsi" w:cs="Arial"/>
                <w:noProof/>
                <w:sz w:val="22"/>
                <w:szCs w:val="22"/>
                <w:lang w:eastAsia="zh-CN"/>
              </w:rPr>
              <w:drawing>
                <wp:inline distT="0" distB="0" distL="0" distR="0" wp14:anchorId="07161AA9" wp14:editId="76097665">
                  <wp:extent cx="133350" cy="133350"/>
                  <wp:effectExtent l="0" t="0" r="0" b="0"/>
                  <wp:docPr id="86" name="Picture 86"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i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C2400">
              <w:rPr>
                <w:rFonts w:asciiTheme="minorHAnsi" w:hAnsiTheme="minorHAnsi" w:cs="Arial"/>
                <w:sz w:val="22"/>
                <w:szCs w:val="22"/>
              </w:rPr>
              <w:t>”.</w:t>
            </w:r>
          </w:p>
        </w:tc>
      </w:tr>
    </w:tbl>
    <w:p w14:paraId="1B825666" w14:textId="77777777" w:rsidR="000C27CE" w:rsidRPr="001C2400" w:rsidRDefault="000C27CE" w:rsidP="007A5077">
      <w:pPr>
        <w:spacing w:line="0" w:lineRule="atLeast"/>
        <w:jc w:val="both"/>
        <w:rPr>
          <w:rFonts w:asciiTheme="minorHAnsi" w:hAnsiTheme="minorHAnsi" w:cs="Arial"/>
          <w:sz w:val="22"/>
          <w:szCs w:val="22"/>
        </w:rPr>
      </w:pPr>
      <w:r w:rsidRPr="001C2400">
        <w:rPr>
          <w:rFonts w:asciiTheme="minorHAnsi" w:hAnsiTheme="minorHAnsi" w:cs="Arial"/>
          <w:b/>
          <w:bCs/>
          <w:sz w:val="22"/>
          <w:szCs w:val="22"/>
        </w:rPr>
        <w:t>Active/de-active timer function</w:t>
      </w:r>
      <w:r w:rsidR="00AF1615" w:rsidRPr="001C2400">
        <w:rPr>
          <w:rFonts w:asciiTheme="minorHAnsi" w:hAnsiTheme="minorHAnsi" w:cs="Arial"/>
          <w:b/>
          <w:bCs/>
          <w:sz w:val="22"/>
          <w:szCs w:val="22"/>
        </w:rPr>
        <w:t xml:space="preserve"> (In standby mode only)</w:t>
      </w:r>
    </w:p>
    <w:p w14:paraId="723949F7" w14:textId="77777777" w:rsidR="007A5077" w:rsidRPr="001C2400" w:rsidRDefault="007A5077" w:rsidP="004D6517">
      <w:pPr>
        <w:numPr>
          <w:ilvl w:val="0"/>
          <w:numId w:val="16"/>
        </w:numPr>
        <w:spacing w:line="0" w:lineRule="atLeast"/>
        <w:jc w:val="both"/>
        <w:rPr>
          <w:rFonts w:asciiTheme="minorHAnsi" w:hAnsiTheme="minorHAnsi" w:cs="Arial"/>
          <w:sz w:val="22"/>
          <w:szCs w:val="22"/>
        </w:rPr>
      </w:pPr>
      <w:r w:rsidRPr="001C2400">
        <w:rPr>
          <w:rFonts w:asciiTheme="minorHAnsi" w:hAnsiTheme="minorHAnsi" w:cs="Arial"/>
          <w:sz w:val="22"/>
          <w:szCs w:val="22"/>
        </w:rPr>
        <w:t>To active timer function, press the “Timer” button once the timer indicator “</w:t>
      </w:r>
      <w:r w:rsidRPr="001C2400">
        <w:rPr>
          <w:rFonts w:asciiTheme="minorHAnsi" w:hAnsiTheme="minorHAnsi" w:cs="Arial"/>
          <w:noProof/>
          <w:sz w:val="22"/>
          <w:szCs w:val="22"/>
          <w:lang w:eastAsia="zh-CN"/>
        </w:rPr>
        <w:drawing>
          <wp:inline distT="0" distB="0" distL="0" distR="0" wp14:anchorId="640FF8F3" wp14:editId="53CE70A5">
            <wp:extent cx="133350" cy="133350"/>
            <wp:effectExtent l="0" t="0" r="0" b="0"/>
            <wp:docPr id="87" name="Picture 87"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i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C2400">
        <w:rPr>
          <w:rFonts w:asciiTheme="minorHAnsi" w:hAnsiTheme="minorHAnsi" w:cs="Arial"/>
          <w:sz w:val="22"/>
          <w:szCs w:val="22"/>
        </w:rPr>
        <w:t>” will appear in the LCD display (</w:t>
      </w:r>
      <w:r w:rsidRPr="001C2400">
        <w:rPr>
          <w:rFonts w:asciiTheme="minorHAnsi" w:hAnsiTheme="minorHAnsi" w:cs="Arial"/>
          <w:sz w:val="22"/>
          <w:szCs w:val="22"/>
          <w:lang w:eastAsia="zh-HK"/>
        </w:rPr>
        <w:t>2</w:t>
      </w:r>
      <w:r w:rsidRPr="001C2400">
        <w:rPr>
          <w:rFonts w:asciiTheme="minorHAnsi" w:hAnsiTheme="minorHAnsi" w:cs="Arial"/>
          <w:sz w:val="22"/>
          <w:szCs w:val="22"/>
        </w:rPr>
        <w:t>).</w:t>
      </w:r>
    </w:p>
    <w:p w14:paraId="1AD76A71" w14:textId="77777777" w:rsidR="007A5077" w:rsidRPr="001C2400" w:rsidRDefault="007A5077" w:rsidP="004D6517">
      <w:pPr>
        <w:numPr>
          <w:ilvl w:val="0"/>
          <w:numId w:val="16"/>
        </w:numPr>
        <w:spacing w:line="0" w:lineRule="atLeast"/>
        <w:jc w:val="both"/>
        <w:rPr>
          <w:rFonts w:asciiTheme="minorHAnsi" w:hAnsiTheme="minorHAnsi" w:cs="Arial"/>
          <w:sz w:val="22"/>
          <w:szCs w:val="22"/>
        </w:rPr>
      </w:pPr>
      <w:r w:rsidRPr="001C2400">
        <w:rPr>
          <w:rFonts w:asciiTheme="minorHAnsi" w:hAnsiTheme="minorHAnsi" w:cs="Arial"/>
          <w:sz w:val="22"/>
          <w:szCs w:val="22"/>
        </w:rPr>
        <w:t>To cancel timer function, press “Timer” button again the timer indicator “</w:t>
      </w:r>
      <w:r w:rsidRPr="001C2400">
        <w:rPr>
          <w:rFonts w:asciiTheme="minorHAnsi" w:hAnsiTheme="minorHAnsi" w:cs="Arial"/>
          <w:noProof/>
          <w:sz w:val="22"/>
          <w:szCs w:val="22"/>
          <w:lang w:eastAsia="zh-CN"/>
        </w:rPr>
        <w:drawing>
          <wp:inline distT="0" distB="0" distL="0" distR="0" wp14:anchorId="31C45923" wp14:editId="549C5C78">
            <wp:extent cx="133350" cy="133350"/>
            <wp:effectExtent l="0" t="0" r="0" b="0"/>
            <wp:docPr id="88" name="Picture 88"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i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C2400">
        <w:rPr>
          <w:rFonts w:asciiTheme="minorHAnsi" w:hAnsiTheme="minorHAnsi" w:cs="Arial"/>
          <w:sz w:val="22"/>
          <w:szCs w:val="22"/>
        </w:rPr>
        <w:t>”will disappear.</w:t>
      </w:r>
    </w:p>
    <w:p w14:paraId="551B1F21" w14:textId="77777777" w:rsidR="007A5077" w:rsidRPr="001C2400" w:rsidRDefault="0016115C" w:rsidP="007A5077">
      <w:pPr>
        <w:spacing w:line="0" w:lineRule="atLeast"/>
        <w:jc w:val="both"/>
        <w:rPr>
          <w:rFonts w:asciiTheme="minorHAnsi" w:hAnsiTheme="minorHAnsi" w:cs="Arial"/>
          <w:b/>
          <w:sz w:val="22"/>
          <w:szCs w:val="22"/>
        </w:rPr>
      </w:pPr>
      <w:r w:rsidRPr="001C2400">
        <w:rPr>
          <w:rFonts w:asciiTheme="minorHAnsi" w:hAnsiTheme="minorHAnsi" w:cs="Arial"/>
          <w:b/>
          <w:sz w:val="22"/>
          <w:szCs w:val="22"/>
        </w:rPr>
        <w:t>Remark: -</w:t>
      </w:r>
    </w:p>
    <w:p w14:paraId="0C862A08" w14:textId="77777777" w:rsidR="007A5077" w:rsidRPr="001C2400" w:rsidRDefault="007A5077" w:rsidP="007A5077">
      <w:pPr>
        <w:numPr>
          <w:ilvl w:val="1"/>
          <w:numId w:val="7"/>
        </w:numPr>
        <w:tabs>
          <w:tab w:val="clear" w:pos="960"/>
          <w:tab w:val="num" w:pos="360"/>
        </w:tabs>
        <w:spacing w:line="0" w:lineRule="atLeast"/>
        <w:ind w:left="360" w:hanging="360"/>
        <w:jc w:val="both"/>
        <w:rPr>
          <w:rFonts w:asciiTheme="minorHAnsi" w:hAnsiTheme="minorHAnsi" w:cs="Arial"/>
          <w:sz w:val="22"/>
          <w:szCs w:val="22"/>
        </w:rPr>
      </w:pPr>
      <w:r w:rsidRPr="001C2400">
        <w:rPr>
          <w:rFonts w:asciiTheme="minorHAnsi" w:hAnsiTheme="minorHAnsi" w:cs="Arial"/>
          <w:sz w:val="22"/>
          <w:szCs w:val="22"/>
        </w:rPr>
        <w:t>If there is no music source being detected (CD or USB) when the preset time is reached, system will default to “</w:t>
      </w:r>
      <w:r w:rsidR="0016115C" w:rsidRPr="001C2400">
        <w:rPr>
          <w:rFonts w:asciiTheme="minorHAnsi" w:hAnsiTheme="minorHAnsi" w:cs="Arial"/>
          <w:sz w:val="22"/>
          <w:szCs w:val="22"/>
        </w:rPr>
        <w:t>FM” function</w:t>
      </w:r>
      <w:r w:rsidRPr="001C2400">
        <w:rPr>
          <w:rFonts w:asciiTheme="minorHAnsi" w:hAnsiTheme="minorHAnsi" w:cs="Arial"/>
          <w:sz w:val="22"/>
          <w:szCs w:val="22"/>
        </w:rPr>
        <w:t xml:space="preserve"> for </w:t>
      </w:r>
      <w:r w:rsidR="0016115C" w:rsidRPr="001C2400">
        <w:rPr>
          <w:rFonts w:asciiTheme="minorHAnsi" w:hAnsiTheme="minorHAnsi" w:cs="Arial"/>
          <w:sz w:val="22"/>
          <w:szCs w:val="22"/>
        </w:rPr>
        <w:t>wake-up</w:t>
      </w:r>
      <w:r w:rsidRPr="001C2400">
        <w:rPr>
          <w:rFonts w:asciiTheme="minorHAnsi" w:hAnsiTheme="minorHAnsi" w:cs="Arial"/>
          <w:sz w:val="22"/>
          <w:szCs w:val="22"/>
        </w:rPr>
        <w:t xml:space="preserve"> mode automatically. The system will preset to the last radio frequency being listened too before switching off</w:t>
      </w:r>
      <w:r w:rsidR="00C82359" w:rsidRPr="001C2400">
        <w:rPr>
          <w:rFonts w:asciiTheme="minorHAnsi" w:hAnsiTheme="minorHAnsi" w:cs="Arial"/>
          <w:sz w:val="22"/>
          <w:szCs w:val="22"/>
        </w:rPr>
        <w:t>.</w:t>
      </w:r>
    </w:p>
    <w:p w14:paraId="12071DBF" w14:textId="77777777" w:rsidR="007A5077" w:rsidRPr="001C2400" w:rsidRDefault="007A5077" w:rsidP="007A5077">
      <w:pPr>
        <w:numPr>
          <w:ilvl w:val="1"/>
          <w:numId w:val="7"/>
        </w:numPr>
        <w:tabs>
          <w:tab w:val="clear" w:pos="960"/>
          <w:tab w:val="num" w:pos="360"/>
        </w:tabs>
        <w:spacing w:line="0" w:lineRule="atLeast"/>
        <w:ind w:left="360" w:hanging="360"/>
        <w:jc w:val="both"/>
        <w:rPr>
          <w:rFonts w:asciiTheme="minorHAnsi" w:hAnsiTheme="minorHAnsi" w:cs="Arial"/>
          <w:sz w:val="22"/>
          <w:szCs w:val="22"/>
        </w:rPr>
      </w:pPr>
      <w:r w:rsidRPr="001C2400">
        <w:rPr>
          <w:rFonts w:asciiTheme="minorHAnsi" w:hAnsiTheme="minorHAnsi" w:cs="Arial"/>
          <w:sz w:val="22"/>
          <w:szCs w:val="22"/>
        </w:rPr>
        <w:t>For FM/DAB wake up, the system will preset to the last radio frequency being listened too before switching off.</w:t>
      </w:r>
    </w:p>
    <w:p w14:paraId="360CDBA3" w14:textId="77777777" w:rsidR="00C82359" w:rsidRPr="001C2400" w:rsidRDefault="00C82359" w:rsidP="007A5077">
      <w:pPr>
        <w:numPr>
          <w:ilvl w:val="1"/>
          <w:numId w:val="7"/>
        </w:numPr>
        <w:tabs>
          <w:tab w:val="clear" w:pos="960"/>
          <w:tab w:val="num" w:pos="360"/>
        </w:tabs>
        <w:spacing w:line="0" w:lineRule="atLeast"/>
        <w:ind w:left="360" w:hanging="360"/>
        <w:jc w:val="both"/>
        <w:rPr>
          <w:rFonts w:asciiTheme="minorHAnsi" w:hAnsiTheme="minorHAnsi" w:cs="Arial"/>
          <w:sz w:val="22"/>
          <w:szCs w:val="22"/>
        </w:rPr>
      </w:pPr>
      <w:r w:rsidRPr="001C2400">
        <w:rPr>
          <w:rFonts w:asciiTheme="minorHAnsi" w:hAnsiTheme="minorHAnsi" w:cs="Arial"/>
          <w:sz w:val="22"/>
          <w:szCs w:val="22"/>
        </w:rPr>
        <w:t xml:space="preserve">If wake up to buzzer is selected, the unit will </w:t>
      </w:r>
      <w:r w:rsidR="0016115C" w:rsidRPr="001C2400">
        <w:rPr>
          <w:rFonts w:asciiTheme="minorHAnsi" w:hAnsiTheme="minorHAnsi" w:cs="Arial"/>
          <w:sz w:val="22"/>
          <w:szCs w:val="22"/>
        </w:rPr>
        <w:t>emit a “</w:t>
      </w:r>
      <w:r w:rsidR="00594015" w:rsidRPr="001C2400">
        <w:rPr>
          <w:rFonts w:asciiTheme="minorHAnsi" w:hAnsiTheme="minorHAnsi" w:cs="Arial"/>
          <w:sz w:val="22"/>
          <w:szCs w:val="22"/>
        </w:rPr>
        <w:t>beep beep</w:t>
      </w:r>
      <w:r w:rsidRPr="001C2400">
        <w:rPr>
          <w:rFonts w:asciiTheme="minorHAnsi" w:hAnsiTheme="minorHAnsi" w:cs="Arial"/>
          <w:sz w:val="22"/>
          <w:szCs w:val="22"/>
        </w:rPr>
        <w:t xml:space="preserve">” sound at the selected time. </w:t>
      </w:r>
    </w:p>
    <w:p w14:paraId="2652DF59" w14:textId="77777777" w:rsidR="007A5077" w:rsidRPr="001C2400" w:rsidRDefault="007A5077" w:rsidP="007A5077">
      <w:pPr>
        <w:numPr>
          <w:ilvl w:val="1"/>
          <w:numId w:val="7"/>
        </w:numPr>
        <w:tabs>
          <w:tab w:val="clear" w:pos="960"/>
          <w:tab w:val="num" w:pos="360"/>
        </w:tabs>
        <w:spacing w:line="0" w:lineRule="atLeast"/>
        <w:ind w:left="360" w:hanging="360"/>
        <w:jc w:val="both"/>
        <w:rPr>
          <w:rFonts w:asciiTheme="minorHAnsi" w:hAnsiTheme="minorHAnsi" w:cs="Arial"/>
          <w:sz w:val="22"/>
          <w:szCs w:val="22"/>
        </w:rPr>
      </w:pPr>
      <w:r w:rsidRPr="001C2400">
        <w:rPr>
          <w:rFonts w:asciiTheme="minorHAnsi" w:hAnsiTheme="minorHAnsi" w:cs="Arial"/>
          <w:sz w:val="22"/>
          <w:szCs w:val="22"/>
        </w:rPr>
        <w:t>There are about 4 seconds for the alarm setting mode, this system will return to normal mode automatically if no keys are being pressed in this time frame.</w:t>
      </w:r>
    </w:p>
    <w:p w14:paraId="544F18B8" w14:textId="77777777" w:rsidR="007A5077" w:rsidRPr="001C2400" w:rsidRDefault="007A5077" w:rsidP="007A5077">
      <w:pPr>
        <w:numPr>
          <w:ilvl w:val="1"/>
          <w:numId w:val="7"/>
        </w:numPr>
        <w:tabs>
          <w:tab w:val="clear" w:pos="960"/>
          <w:tab w:val="num" w:pos="360"/>
        </w:tabs>
        <w:spacing w:line="0" w:lineRule="atLeast"/>
        <w:ind w:left="360" w:hanging="360"/>
        <w:jc w:val="both"/>
        <w:rPr>
          <w:rFonts w:asciiTheme="minorHAnsi" w:hAnsiTheme="minorHAnsi" w:cs="Arial"/>
          <w:sz w:val="22"/>
          <w:szCs w:val="22"/>
        </w:rPr>
      </w:pPr>
      <w:r w:rsidRPr="001C2400">
        <w:rPr>
          <w:rFonts w:asciiTheme="minorHAnsi" w:hAnsiTheme="minorHAnsi" w:cs="Arial"/>
          <w:sz w:val="22"/>
          <w:szCs w:val="22"/>
        </w:rPr>
        <w:t>During the alarm on mode, pressing the “On/off” button (17) will switch off the system.</w:t>
      </w:r>
    </w:p>
    <w:p w14:paraId="79743E4E" w14:textId="77777777" w:rsidR="00EB033D" w:rsidRPr="001C2400" w:rsidRDefault="007A5077" w:rsidP="007A5077">
      <w:pPr>
        <w:numPr>
          <w:ilvl w:val="1"/>
          <w:numId w:val="7"/>
        </w:numPr>
        <w:tabs>
          <w:tab w:val="clear" w:pos="960"/>
          <w:tab w:val="num" w:pos="360"/>
        </w:tabs>
        <w:spacing w:line="0" w:lineRule="atLeast"/>
        <w:ind w:left="360" w:hanging="360"/>
        <w:jc w:val="both"/>
        <w:rPr>
          <w:rFonts w:asciiTheme="minorHAnsi" w:hAnsiTheme="minorHAnsi" w:cs="Arial"/>
          <w:sz w:val="22"/>
          <w:szCs w:val="22"/>
        </w:rPr>
      </w:pPr>
      <w:r w:rsidRPr="001C2400">
        <w:rPr>
          <w:rFonts w:asciiTheme="minorHAnsi" w:hAnsiTheme="minorHAnsi" w:cs="Arial"/>
          <w:sz w:val="22"/>
          <w:szCs w:val="22"/>
        </w:rPr>
        <w:t>Due to display size limitation, timer icon “</w:t>
      </w:r>
      <w:r w:rsidRPr="001C2400">
        <w:rPr>
          <w:rFonts w:asciiTheme="minorHAnsi" w:hAnsiTheme="minorHAnsi" w:cs="Arial"/>
          <w:noProof/>
          <w:sz w:val="22"/>
          <w:szCs w:val="22"/>
          <w:lang w:eastAsia="zh-CN"/>
        </w:rPr>
        <w:drawing>
          <wp:inline distT="0" distB="0" distL="0" distR="0" wp14:anchorId="0D944FBF" wp14:editId="0DC4184C">
            <wp:extent cx="133350" cy="133350"/>
            <wp:effectExtent l="0" t="0" r="0" b="0"/>
            <wp:docPr id="89" name="Picture 89"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i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C2400">
        <w:rPr>
          <w:rFonts w:asciiTheme="minorHAnsi" w:hAnsiTheme="minorHAnsi" w:cs="Arial"/>
          <w:sz w:val="22"/>
          <w:szCs w:val="22"/>
        </w:rPr>
        <w:t>” will not appear on LCD during operating in FM/DAB mode</w:t>
      </w:r>
    </w:p>
    <w:p w14:paraId="7B873303" w14:textId="77777777" w:rsidR="000C27CE" w:rsidRPr="001C2400" w:rsidRDefault="000C27CE" w:rsidP="000C27CE">
      <w:pPr>
        <w:widowControl/>
        <w:spacing w:line="0" w:lineRule="atLeast"/>
        <w:jc w:val="both"/>
        <w:rPr>
          <w:rFonts w:asciiTheme="minorHAnsi" w:hAnsiTheme="minorHAnsi" w:cs="Arial"/>
          <w:kern w:val="0"/>
          <w:sz w:val="22"/>
          <w:szCs w:val="22"/>
        </w:rPr>
      </w:pPr>
    </w:p>
    <w:p w14:paraId="0CBD03E3" w14:textId="77777777" w:rsidR="007A5077" w:rsidRPr="001C2400" w:rsidRDefault="007A5077" w:rsidP="004D6517">
      <w:pPr>
        <w:pStyle w:val="ab"/>
        <w:widowControl/>
        <w:numPr>
          <w:ilvl w:val="0"/>
          <w:numId w:val="33"/>
        </w:numPr>
        <w:spacing w:line="0" w:lineRule="atLeast"/>
        <w:jc w:val="both"/>
        <w:rPr>
          <w:rFonts w:asciiTheme="minorHAnsi" w:eastAsia="宋体" w:hAnsiTheme="minorHAnsi" w:cs="Arial"/>
          <w:b/>
          <w:bCs/>
          <w:color w:val="000000"/>
          <w:sz w:val="22"/>
          <w:szCs w:val="22"/>
          <w:lang w:eastAsia="zh-CN"/>
        </w:rPr>
      </w:pPr>
      <w:r w:rsidRPr="001C2400">
        <w:rPr>
          <w:rFonts w:asciiTheme="minorHAnsi" w:eastAsia="宋体" w:hAnsiTheme="minorHAnsi" w:cs="Arial"/>
          <w:b/>
          <w:bCs/>
          <w:color w:val="000000"/>
          <w:sz w:val="22"/>
          <w:szCs w:val="22"/>
          <w:lang w:eastAsia="zh-CN"/>
        </w:rPr>
        <w:t>Aux-in connection</w:t>
      </w:r>
    </w:p>
    <w:p w14:paraId="4A4AD070" w14:textId="77777777" w:rsidR="007A5077" w:rsidRPr="001C2400" w:rsidRDefault="007A5077" w:rsidP="007A5077">
      <w:pPr>
        <w:autoSpaceDE w:val="0"/>
        <w:autoSpaceDN w:val="0"/>
        <w:adjustRightInd w:val="0"/>
        <w:spacing w:line="0" w:lineRule="atLeast"/>
        <w:rPr>
          <w:rFonts w:asciiTheme="minorHAnsi" w:hAnsiTheme="minorHAnsi" w:cs="Arial"/>
          <w:color w:val="000000"/>
          <w:sz w:val="22"/>
          <w:szCs w:val="22"/>
        </w:rPr>
      </w:pPr>
      <w:r w:rsidRPr="001C2400">
        <w:rPr>
          <w:rFonts w:asciiTheme="minorHAnsi" w:hAnsiTheme="minorHAnsi" w:cs="Arial"/>
          <w:color w:val="000000"/>
          <w:sz w:val="22"/>
          <w:szCs w:val="22"/>
        </w:rPr>
        <w:t>Connect</w:t>
      </w:r>
      <w:r w:rsidR="005827F3" w:rsidRPr="001C2400">
        <w:rPr>
          <w:rFonts w:asciiTheme="minorHAnsi" w:hAnsiTheme="minorHAnsi" w:cs="Arial"/>
          <w:color w:val="000000"/>
          <w:sz w:val="22"/>
          <w:szCs w:val="22"/>
        </w:rPr>
        <w:t xml:space="preserve"> </w:t>
      </w:r>
      <w:r w:rsidRPr="001C2400">
        <w:rPr>
          <w:rFonts w:asciiTheme="minorHAnsi" w:hAnsiTheme="minorHAnsi" w:cs="Arial"/>
          <w:color w:val="000000"/>
          <w:sz w:val="22"/>
          <w:szCs w:val="22"/>
        </w:rPr>
        <w:t xml:space="preserve">the unit to other devices by connecting the Aux in jack (2) with a </w:t>
      </w:r>
      <w:smartTag w:uri="urn:schemas-microsoft-com:office:smarttags" w:element="chmetcnv">
        <w:smartTagPr>
          <w:attr w:name="UnitName" w:val="mm"/>
          <w:attr w:name="SourceValue" w:val="3.5"/>
          <w:attr w:name="HasSpace" w:val="False"/>
          <w:attr w:name="Negative" w:val="False"/>
          <w:attr w:name="NumberType" w:val="1"/>
          <w:attr w:name="TCSC" w:val="0"/>
        </w:smartTagPr>
        <w:r w:rsidRPr="001C2400">
          <w:rPr>
            <w:rFonts w:asciiTheme="minorHAnsi" w:hAnsiTheme="minorHAnsi" w:cs="Arial"/>
            <w:color w:val="000000"/>
            <w:sz w:val="22"/>
            <w:szCs w:val="22"/>
          </w:rPr>
          <w:t>3.5mm</w:t>
        </w:r>
      </w:smartTag>
      <w:r w:rsidRPr="001C2400">
        <w:rPr>
          <w:rFonts w:asciiTheme="minorHAnsi" w:hAnsiTheme="minorHAnsi" w:cs="Arial"/>
          <w:color w:val="000000"/>
          <w:sz w:val="22"/>
          <w:szCs w:val="22"/>
        </w:rPr>
        <w:t xml:space="preserve"> </w:t>
      </w:r>
      <w:r w:rsidR="0016115C" w:rsidRPr="001C2400">
        <w:rPr>
          <w:rFonts w:asciiTheme="minorHAnsi" w:hAnsiTheme="minorHAnsi" w:cs="Arial"/>
          <w:color w:val="000000"/>
          <w:sz w:val="22"/>
          <w:szCs w:val="22"/>
        </w:rPr>
        <w:t>cable (</w:t>
      </w:r>
      <w:r w:rsidRPr="001C2400">
        <w:rPr>
          <w:rFonts w:asciiTheme="minorHAnsi" w:hAnsiTheme="minorHAnsi" w:cs="Arial"/>
          <w:color w:val="000000"/>
          <w:sz w:val="22"/>
          <w:szCs w:val="22"/>
        </w:rPr>
        <w:t>not provided) and the other end connect to the external device such as Discman/MP3 player to perform the music playback or encoding function etc.</w:t>
      </w:r>
    </w:p>
    <w:p w14:paraId="332B42A3" w14:textId="0A6AFBA8" w:rsidR="007A5077" w:rsidRPr="001C2400" w:rsidRDefault="007A5077" w:rsidP="004D6517">
      <w:pPr>
        <w:pStyle w:val="ab"/>
        <w:numPr>
          <w:ilvl w:val="0"/>
          <w:numId w:val="34"/>
        </w:numPr>
        <w:autoSpaceDE w:val="0"/>
        <w:autoSpaceDN w:val="0"/>
        <w:adjustRightInd w:val="0"/>
        <w:spacing w:line="0" w:lineRule="atLeast"/>
        <w:rPr>
          <w:rFonts w:asciiTheme="minorHAnsi" w:hAnsiTheme="minorHAnsi" w:cs="Arial"/>
          <w:color w:val="000000"/>
          <w:sz w:val="22"/>
          <w:szCs w:val="22"/>
        </w:rPr>
      </w:pPr>
      <w:r w:rsidRPr="001C2400">
        <w:rPr>
          <w:rFonts w:asciiTheme="minorHAnsi" w:hAnsiTheme="minorHAnsi" w:cs="Arial"/>
          <w:color w:val="000000"/>
          <w:sz w:val="22"/>
          <w:szCs w:val="22"/>
        </w:rPr>
        <w:t>Select the “BT / AUX“ mode by pressing the function button (9) and the unit</w:t>
      </w:r>
      <w:r w:rsidR="00CA3EE5" w:rsidRPr="001C2400">
        <w:rPr>
          <w:rFonts w:asciiTheme="minorHAnsi" w:hAnsiTheme="minorHAnsi" w:cs="Arial"/>
          <w:color w:val="000000"/>
          <w:sz w:val="22"/>
          <w:szCs w:val="22"/>
        </w:rPr>
        <w:t xml:space="preserve"> will automatically switch to “</w:t>
      </w:r>
      <w:r w:rsidRPr="001C2400">
        <w:rPr>
          <w:rFonts w:asciiTheme="minorHAnsi" w:hAnsiTheme="minorHAnsi" w:cs="Arial"/>
          <w:color w:val="000000"/>
          <w:sz w:val="22"/>
          <w:szCs w:val="22"/>
        </w:rPr>
        <w:t>AUX IN</w:t>
      </w:r>
      <w:r w:rsidR="00CA3EE5" w:rsidRPr="001C2400">
        <w:rPr>
          <w:rFonts w:asciiTheme="minorHAnsi" w:eastAsia="宋体" w:hAnsiTheme="minorHAnsi" w:cs="Arial"/>
          <w:color w:val="000000"/>
          <w:sz w:val="22"/>
          <w:szCs w:val="22"/>
          <w:lang w:eastAsia="zh-CN"/>
        </w:rPr>
        <w:t>”</w:t>
      </w:r>
      <w:r w:rsidRPr="001C2400">
        <w:rPr>
          <w:rFonts w:asciiTheme="minorHAnsi" w:hAnsiTheme="minorHAnsi" w:cs="Arial"/>
          <w:color w:val="000000"/>
          <w:sz w:val="22"/>
          <w:szCs w:val="22"/>
        </w:rPr>
        <w:t xml:space="preserve"> mode as long as the Aux-in cable is connected</w:t>
      </w:r>
    </w:p>
    <w:p w14:paraId="1DA83AEA" w14:textId="77777777" w:rsidR="007A5077" w:rsidRPr="001C2400" w:rsidRDefault="007A5077" w:rsidP="004D6517">
      <w:pPr>
        <w:numPr>
          <w:ilvl w:val="0"/>
          <w:numId w:val="34"/>
        </w:numPr>
        <w:autoSpaceDE w:val="0"/>
        <w:autoSpaceDN w:val="0"/>
        <w:adjustRightInd w:val="0"/>
        <w:spacing w:line="0" w:lineRule="atLeast"/>
        <w:rPr>
          <w:rFonts w:asciiTheme="minorHAnsi" w:hAnsiTheme="minorHAnsi" w:cs="Arial"/>
          <w:color w:val="000000"/>
          <w:sz w:val="22"/>
          <w:szCs w:val="22"/>
        </w:rPr>
      </w:pPr>
      <w:r w:rsidRPr="001C2400">
        <w:rPr>
          <w:rFonts w:asciiTheme="minorHAnsi" w:hAnsiTheme="minorHAnsi" w:cs="Arial"/>
          <w:color w:val="000000"/>
          <w:sz w:val="22"/>
          <w:szCs w:val="22"/>
        </w:rPr>
        <w:t>Adjust the Volume Up/Down button (14) to desired volume level.</w:t>
      </w:r>
    </w:p>
    <w:p w14:paraId="59E8D25C" w14:textId="77777777" w:rsidR="007A5077" w:rsidRPr="001C2400" w:rsidRDefault="007A5077" w:rsidP="004D6517">
      <w:pPr>
        <w:numPr>
          <w:ilvl w:val="0"/>
          <w:numId w:val="34"/>
        </w:numPr>
        <w:autoSpaceDE w:val="0"/>
        <w:autoSpaceDN w:val="0"/>
        <w:adjustRightInd w:val="0"/>
        <w:spacing w:line="0" w:lineRule="atLeast"/>
        <w:rPr>
          <w:rFonts w:asciiTheme="minorHAnsi" w:hAnsiTheme="minorHAnsi" w:cs="Arial"/>
          <w:color w:val="000000"/>
          <w:sz w:val="22"/>
          <w:szCs w:val="22"/>
        </w:rPr>
      </w:pPr>
      <w:r w:rsidRPr="001C2400">
        <w:rPr>
          <w:rFonts w:asciiTheme="minorHAnsi" w:hAnsiTheme="minorHAnsi" w:cs="Arial"/>
          <w:color w:val="000000"/>
          <w:sz w:val="22"/>
          <w:szCs w:val="22"/>
        </w:rPr>
        <w:t>Start to play your external device.</w:t>
      </w:r>
    </w:p>
    <w:p w14:paraId="53DB0BD5" w14:textId="77777777" w:rsidR="007A5077" w:rsidRPr="001C2400" w:rsidRDefault="007A5077" w:rsidP="007A5077">
      <w:pPr>
        <w:widowControl/>
        <w:spacing w:line="0" w:lineRule="atLeast"/>
        <w:jc w:val="both"/>
        <w:rPr>
          <w:rFonts w:asciiTheme="minorHAnsi" w:eastAsia="宋体" w:hAnsiTheme="minorHAnsi" w:cs="Arial"/>
          <w:b/>
          <w:bCs/>
          <w:color w:val="000000"/>
          <w:sz w:val="22"/>
          <w:szCs w:val="22"/>
          <w:lang w:eastAsia="zh-CN"/>
        </w:rPr>
      </w:pPr>
    </w:p>
    <w:p w14:paraId="1561C040" w14:textId="5AA2C0FA" w:rsidR="007A5077" w:rsidRPr="001C2400" w:rsidRDefault="007A5077" w:rsidP="004D6517">
      <w:pPr>
        <w:pStyle w:val="ab"/>
        <w:widowControl/>
        <w:numPr>
          <w:ilvl w:val="0"/>
          <w:numId w:val="33"/>
        </w:numPr>
        <w:spacing w:line="0" w:lineRule="atLeast"/>
        <w:jc w:val="both"/>
        <w:rPr>
          <w:rFonts w:asciiTheme="minorHAnsi" w:eastAsia="宋体" w:hAnsiTheme="minorHAnsi" w:cs="Arial"/>
          <w:b/>
          <w:bCs/>
          <w:color w:val="000000"/>
          <w:sz w:val="22"/>
          <w:szCs w:val="22"/>
          <w:lang w:eastAsia="zh-CN"/>
        </w:rPr>
      </w:pPr>
      <w:r w:rsidRPr="001C2400">
        <w:rPr>
          <w:rFonts w:asciiTheme="minorHAnsi" w:eastAsia="宋体" w:hAnsiTheme="minorHAnsi" w:cs="Arial"/>
          <w:b/>
          <w:bCs/>
          <w:color w:val="000000"/>
          <w:sz w:val="22"/>
          <w:szCs w:val="22"/>
          <w:lang w:eastAsia="zh-CN"/>
        </w:rPr>
        <w:t>Using Headphones</w:t>
      </w:r>
    </w:p>
    <w:p w14:paraId="621910DE" w14:textId="77777777" w:rsidR="007A5077" w:rsidRPr="001C2400" w:rsidRDefault="007A5077" w:rsidP="007A5077">
      <w:pPr>
        <w:autoSpaceDE w:val="0"/>
        <w:autoSpaceDN w:val="0"/>
        <w:adjustRightInd w:val="0"/>
        <w:spacing w:line="0" w:lineRule="atLeast"/>
        <w:rPr>
          <w:rFonts w:asciiTheme="minorHAnsi" w:hAnsiTheme="minorHAnsi" w:cs="Arial"/>
          <w:color w:val="000000"/>
          <w:sz w:val="22"/>
          <w:szCs w:val="22"/>
        </w:rPr>
      </w:pPr>
      <w:r w:rsidRPr="001C2400">
        <w:rPr>
          <w:rFonts w:asciiTheme="minorHAnsi" w:hAnsiTheme="minorHAnsi" w:cs="Arial"/>
          <w:color w:val="000000"/>
          <w:sz w:val="22"/>
          <w:szCs w:val="22"/>
        </w:rPr>
        <w:t xml:space="preserve">Inserting the plug of your headphones into the Headphone jack will enable you to listen in private. </w:t>
      </w:r>
    </w:p>
    <w:p w14:paraId="76A908A2" w14:textId="77777777" w:rsidR="007A5077" w:rsidRPr="001C2400" w:rsidRDefault="007A5077" w:rsidP="007A5077">
      <w:pPr>
        <w:autoSpaceDE w:val="0"/>
        <w:autoSpaceDN w:val="0"/>
        <w:adjustRightInd w:val="0"/>
        <w:spacing w:line="0" w:lineRule="atLeast"/>
        <w:rPr>
          <w:rFonts w:asciiTheme="minorHAnsi" w:hAnsiTheme="minorHAnsi" w:cs="Arial"/>
          <w:b/>
          <w:color w:val="000000"/>
          <w:sz w:val="22"/>
          <w:szCs w:val="22"/>
        </w:rPr>
      </w:pPr>
      <w:r w:rsidRPr="001C2400">
        <w:rPr>
          <w:rFonts w:asciiTheme="minorHAnsi" w:hAnsiTheme="minorHAnsi" w:cs="Arial"/>
          <w:b/>
          <w:color w:val="000000"/>
          <w:sz w:val="22"/>
          <w:szCs w:val="22"/>
        </w:rPr>
        <w:t>READ THIS IMPORTANT INFORMATION BEFORE USING YOUR HEADPHONES</w:t>
      </w:r>
    </w:p>
    <w:p w14:paraId="4DBD35F2" w14:textId="77777777" w:rsidR="007A5077" w:rsidRPr="001C2400" w:rsidRDefault="007A5077" w:rsidP="004D6517">
      <w:pPr>
        <w:pStyle w:val="ab"/>
        <w:numPr>
          <w:ilvl w:val="1"/>
          <w:numId w:val="19"/>
        </w:numPr>
        <w:tabs>
          <w:tab w:val="clear" w:pos="840"/>
          <w:tab w:val="num" w:pos="426"/>
        </w:tabs>
        <w:autoSpaceDE w:val="0"/>
        <w:autoSpaceDN w:val="0"/>
        <w:adjustRightInd w:val="0"/>
        <w:spacing w:line="0" w:lineRule="atLeast"/>
        <w:ind w:hanging="840"/>
        <w:rPr>
          <w:rFonts w:asciiTheme="minorHAnsi" w:hAnsiTheme="minorHAnsi" w:cs="Arial"/>
          <w:color w:val="000000"/>
          <w:sz w:val="22"/>
          <w:szCs w:val="22"/>
        </w:rPr>
      </w:pPr>
      <w:r w:rsidRPr="001C2400">
        <w:rPr>
          <w:rFonts w:asciiTheme="minorHAnsi" w:hAnsiTheme="minorHAnsi" w:cs="Arial"/>
          <w:color w:val="000000"/>
          <w:sz w:val="22"/>
          <w:szCs w:val="22"/>
        </w:rPr>
        <w:t>Avoid extended play at very high volume as it may impair your hearing.</w:t>
      </w:r>
    </w:p>
    <w:p w14:paraId="6ECB71EF" w14:textId="77777777" w:rsidR="007A5077" w:rsidRPr="001C2400" w:rsidRDefault="007A5077" w:rsidP="004D6517">
      <w:pPr>
        <w:pStyle w:val="ab"/>
        <w:numPr>
          <w:ilvl w:val="1"/>
          <w:numId w:val="19"/>
        </w:numPr>
        <w:tabs>
          <w:tab w:val="clear" w:pos="840"/>
          <w:tab w:val="num" w:pos="426"/>
        </w:tabs>
        <w:autoSpaceDE w:val="0"/>
        <w:autoSpaceDN w:val="0"/>
        <w:adjustRightInd w:val="0"/>
        <w:spacing w:line="0" w:lineRule="atLeast"/>
        <w:ind w:hanging="840"/>
        <w:rPr>
          <w:rFonts w:asciiTheme="minorHAnsi" w:hAnsiTheme="minorHAnsi" w:cs="Arial"/>
          <w:color w:val="000000"/>
          <w:sz w:val="22"/>
          <w:szCs w:val="22"/>
        </w:rPr>
      </w:pPr>
      <w:r w:rsidRPr="001C2400">
        <w:rPr>
          <w:rFonts w:asciiTheme="minorHAnsi" w:hAnsiTheme="minorHAnsi" w:cs="Arial"/>
          <w:color w:val="000000"/>
          <w:sz w:val="22"/>
          <w:szCs w:val="22"/>
        </w:rPr>
        <w:t>If you experience ringing in your ears, reduce the volume or shut off your unit.</w:t>
      </w:r>
    </w:p>
    <w:p w14:paraId="0DDEC2AE" w14:textId="77777777" w:rsidR="00BC760C" w:rsidRPr="001C2400" w:rsidRDefault="007A5077" w:rsidP="004D6517">
      <w:pPr>
        <w:pStyle w:val="ab"/>
        <w:numPr>
          <w:ilvl w:val="1"/>
          <w:numId w:val="19"/>
        </w:numPr>
        <w:tabs>
          <w:tab w:val="clear" w:pos="840"/>
          <w:tab w:val="num" w:pos="426"/>
        </w:tabs>
        <w:autoSpaceDE w:val="0"/>
        <w:autoSpaceDN w:val="0"/>
        <w:adjustRightInd w:val="0"/>
        <w:spacing w:line="0" w:lineRule="atLeast"/>
        <w:ind w:left="426" w:hanging="426"/>
        <w:rPr>
          <w:rFonts w:asciiTheme="minorHAnsi" w:hAnsiTheme="minorHAnsi" w:cs="Arial"/>
          <w:color w:val="000000"/>
          <w:sz w:val="22"/>
          <w:szCs w:val="22"/>
        </w:rPr>
      </w:pPr>
      <w:r w:rsidRPr="001C2400">
        <w:rPr>
          <w:rFonts w:asciiTheme="minorHAnsi" w:hAnsiTheme="minorHAnsi" w:cs="Arial"/>
          <w:color w:val="000000"/>
          <w:sz w:val="22"/>
          <w:szCs w:val="22"/>
        </w:rPr>
        <w:t>Keep the volume at a reasonable level to allow you to hear outside sounds.</w:t>
      </w:r>
    </w:p>
    <w:p w14:paraId="35DF5392" w14:textId="77777777" w:rsidR="00BC760C" w:rsidRPr="001C2400" w:rsidRDefault="00BC760C" w:rsidP="000C27CE">
      <w:pPr>
        <w:widowControl/>
        <w:spacing w:line="0" w:lineRule="atLeast"/>
        <w:jc w:val="both"/>
        <w:rPr>
          <w:rFonts w:asciiTheme="minorHAnsi" w:hAnsiTheme="minorHAnsi" w:cs="Arial"/>
          <w:kern w:val="0"/>
          <w:sz w:val="22"/>
          <w:szCs w:val="22"/>
        </w:rPr>
      </w:pPr>
    </w:p>
    <w:p w14:paraId="5395D105" w14:textId="43B8A06B" w:rsidR="00AE2B14" w:rsidRPr="001C2400" w:rsidRDefault="00AE2B14" w:rsidP="00800DDE">
      <w:pPr>
        <w:rPr>
          <w:rFonts w:asciiTheme="minorHAnsi" w:eastAsia="宋体" w:hAnsiTheme="minorHAnsi"/>
          <w:b/>
          <w:bCs/>
          <w:sz w:val="22"/>
          <w:szCs w:val="22"/>
          <w:lang w:eastAsia="zh-CN"/>
        </w:rPr>
      </w:pPr>
      <w:r w:rsidRPr="001C2400">
        <w:rPr>
          <w:rFonts w:asciiTheme="minorHAnsi" w:hAnsiTheme="minorHAnsi"/>
          <w:b/>
          <w:bCs/>
          <w:sz w:val="22"/>
          <w:szCs w:val="22"/>
        </w:rPr>
        <w:t>SPECIFICATION</w:t>
      </w:r>
    </w:p>
    <w:tbl>
      <w:tblPr>
        <w:tblStyle w:val="a5"/>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237"/>
      </w:tblGrid>
      <w:tr w:rsidR="00CA3EE5" w:rsidRPr="001C2400" w14:paraId="6CAF402A" w14:textId="77777777" w:rsidTr="00CA3EE5">
        <w:tc>
          <w:tcPr>
            <w:tcW w:w="3510" w:type="dxa"/>
          </w:tcPr>
          <w:p w14:paraId="43CCD412" w14:textId="77777777" w:rsidR="00CA3EE5" w:rsidRPr="001C2400" w:rsidRDefault="00CA3EE5" w:rsidP="009A1955">
            <w:pPr>
              <w:pStyle w:val="af"/>
              <w:spacing w:line="240" w:lineRule="exact"/>
              <w:rPr>
                <w:rFonts w:asciiTheme="minorHAnsi" w:eastAsia="MingLiU" w:hAnsiTheme="minorHAnsi" w:cs="Arial"/>
                <w:sz w:val="22"/>
                <w:szCs w:val="22"/>
                <w:lang w:eastAsia="zh-TW"/>
              </w:rPr>
            </w:pPr>
            <w:r w:rsidRPr="001C2400">
              <w:rPr>
                <w:rFonts w:asciiTheme="minorHAnsi" w:hAnsiTheme="minorHAnsi" w:cs="Arial"/>
                <w:b/>
                <w:sz w:val="22"/>
                <w:szCs w:val="22"/>
              </w:rPr>
              <w:t>AC</w:t>
            </w:r>
            <w:r w:rsidRPr="001C2400">
              <w:rPr>
                <w:rFonts w:asciiTheme="minorHAnsi" w:eastAsia="MingLiU" w:hAnsiTheme="minorHAnsi" w:cs="Arial"/>
                <w:b/>
                <w:sz w:val="22"/>
                <w:szCs w:val="22"/>
                <w:lang w:eastAsia="zh-TW"/>
              </w:rPr>
              <w:t xml:space="preserve"> POWER</w:t>
            </w:r>
          </w:p>
        </w:tc>
        <w:tc>
          <w:tcPr>
            <w:tcW w:w="6237" w:type="dxa"/>
          </w:tcPr>
          <w:p w14:paraId="23F09F5E" w14:textId="5985650F" w:rsidR="00CA3EE5" w:rsidRPr="001C2400" w:rsidRDefault="00CA3EE5" w:rsidP="009A1955">
            <w:pPr>
              <w:pStyle w:val="af"/>
              <w:spacing w:line="240" w:lineRule="exact"/>
              <w:rPr>
                <w:rFonts w:asciiTheme="minorHAnsi" w:hAnsiTheme="minorHAnsi" w:cs="Arial"/>
                <w:sz w:val="22"/>
                <w:szCs w:val="22"/>
              </w:rPr>
            </w:pPr>
            <w:r w:rsidRPr="001C2400">
              <w:rPr>
                <w:rFonts w:asciiTheme="minorHAnsi" w:eastAsia="MingLiU" w:hAnsiTheme="minorHAnsi" w:cs="Arial"/>
                <w:sz w:val="22"/>
                <w:szCs w:val="22"/>
                <w:lang w:eastAsia="zh-TW"/>
              </w:rPr>
              <w:t>A</w:t>
            </w:r>
            <w:r w:rsidRPr="001C2400">
              <w:rPr>
                <w:rFonts w:asciiTheme="minorHAnsi" w:hAnsiTheme="minorHAnsi" w:cs="Arial"/>
                <w:sz w:val="22"/>
                <w:szCs w:val="22"/>
              </w:rPr>
              <w:t>C</w:t>
            </w:r>
            <w:r w:rsidRPr="001C2400">
              <w:rPr>
                <w:rFonts w:asciiTheme="minorHAnsi" w:eastAsia="MingLiU" w:hAnsiTheme="minorHAnsi" w:cs="Arial"/>
                <w:sz w:val="22"/>
                <w:szCs w:val="22"/>
                <w:lang w:eastAsia="zh-TW"/>
              </w:rPr>
              <w:t xml:space="preserve"> 230V ~ 50Hz</w:t>
            </w:r>
          </w:p>
        </w:tc>
      </w:tr>
      <w:tr w:rsidR="00CA3EE5" w:rsidRPr="001C2400" w14:paraId="1A3B109D" w14:textId="77777777" w:rsidTr="00CA3EE5">
        <w:tc>
          <w:tcPr>
            <w:tcW w:w="3510" w:type="dxa"/>
          </w:tcPr>
          <w:p w14:paraId="1A3D7E0D" w14:textId="77777777" w:rsidR="00CA3EE5" w:rsidRPr="001C2400" w:rsidRDefault="00CA3EE5" w:rsidP="009A1955">
            <w:pPr>
              <w:pStyle w:val="Default"/>
              <w:rPr>
                <w:rFonts w:asciiTheme="minorHAnsi" w:hAnsiTheme="minorHAnsi" w:cs="Arial"/>
                <w:b/>
                <w:sz w:val="22"/>
                <w:szCs w:val="22"/>
              </w:rPr>
            </w:pPr>
            <w:r w:rsidRPr="001C2400">
              <w:rPr>
                <w:rFonts w:asciiTheme="minorHAnsi" w:hAnsiTheme="minorHAnsi" w:cs="Arial"/>
                <w:b/>
                <w:sz w:val="22"/>
                <w:szCs w:val="22"/>
              </w:rPr>
              <w:t>RADIO FREQUENCY</w:t>
            </w:r>
          </w:p>
        </w:tc>
        <w:tc>
          <w:tcPr>
            <w:tcW w:w="6237" w:type="dxa"/>
          </w:tcPr>
          <w:p w14:paraId="441976B0" w14:textId="77777777" w:rsidR="00CA3EE5" w:rsidRPr="001C2400" w:rsidRDefault="00CA3EE5" w:rsidP="009A1955">
            <w:pPr>
              <w:pStyle w:val="Default"/>
              <w:rPr>
                <w:rFonts w:asciiTheme="minorHAnsi" w:hAnsiTheme="minorHAnsi" w:cs="Arial"/>
                <w:sz w:val="22"/>
                <w:szCs w:val="22"/>
              </w:rPr>
            </w:pPr>
            <w:r w:rsidRPr="001C2400">
              <w:rPr>
                <w:rFonts w:asciiTheme="minorHAnsi" w:hAnsiTheme="minorHAnsi" w:cs="Arial"/>
                <w:sz w:val="22"/>
                <w:szCs w:val="22"/>
              </w:rPr>
              <w:t>FM 87.5 – 108 MHz</w:t>
            </w:r>
          </w:p>
        </w:tc>
      </w:tr>
      <w:tr w:rsidR="00CA3EE5" w:rsidRPr="001C2400" w14:paraId="24101EDA" w14:textId="77777777" w:rsidTr="00CA3EE5">
        <w:tc>
          <w:tcPr>
            <w:tcW w:w="3510" w:type="dxa"/>
          </w:tcPr>
          <w:p w14:paraId="66F90CFB" w14:textId="77777777" w:rsidR="00CA3EE5" w:rsidRPr="001C2400" w:rsidRDefault="00CA3EE5" w:rsidP="009A1955">
            <w:pPr>
              <w:pStyle w:val="Default"/>
              <w:rPr>
                <w:rFonts w:asciiTheme="minorHAnsi" w:hAnsiTheme="minorHAnsi" w:cs="Arial"/>
                <w:sz w:val="22"/>
                <w:szCs w:val="22"/>
              </w:rPr>
            </w:pPr>
          </w:p>
        </w:tc>
        <w:tc>
          <w:tcPr>
            <w:tcW w:w="6237" w:type="dxa"/>
          </w:tcPr>
          <w:p w14:paraId="7B73F0FE" w14:textId="77777777" w:rsidR="00CA3EE5" w:rsidRPr="001C2400" w:rsidRDefault="00CA3EE5" w:rsidP="009A1955">
            <w:pPr>
              <w:pStyle w:val="Default"/>
              <w:rPr>
                <w:rFonts w:asciiTheme="minorHAnsi" w:hAnsiTheme="minorHAnsi" w:cs="Arial"/>
                <w:sz w:val="22"/>
                <w:szCs w:val="22"/>
              </w:rPr>
            </w:pPr>
            <w:r w:rsidRPr="001C2400">
              <w:rPr>
                <w:rFonts w:asciiTheme="minorHAnsi" w:hAnsiTheme="minorHAnsi" w:cs="Arial"/>
                <w:sz w:val="22"/>
                <w:szCs w:val="22"/>
              </w:rPr>
              <w:t>DAB: 174.928-239.2 MHz</w:t>
            </w:r>
          </w:p>
        </w:tc>
      </w:tr>
      <w:tr w:rsidR="00CA3EE5" w:rsidRPr="001C2400" w14:paraId="1021C19E" w14:textId="77777777" w:rsidTr="00CA3EE5">
        <w:tc>
          <w:tcPr>
            <w:tcW w:w="3510" w:type="dxa"/>
          </w:tcPr>
          <w:p w14:paraId="197C5BD4" w14:textId="77777777" w:rsidR="00CA3EE5" w:rsidRPr="001C2400" w:rsidRDefault="00CA3EE5" w:rsidP="009A1955">
            <w:pPr>
              <w:pStyle w:val="Default"/>
              <w:rPr>
                <w:rFonts w:asciiTheme="minorHAnsi" w:hAnsiTheme="minorHAnsi" w:cs="Arial"/>
                <w:sz w:val="22"/>
                <w:szCs w:val="22"/>
              </w:rPr>
            </w:pPr>
          </w:p>
        </w:tc>
        <w:tc>
          <w:tcPr>
            <w:tcW w:w="6237" w:type="dxa"/>
          </w:tcPr>
          <w:p w14:paraId="52DB8432" w14:textId="77777777" w:rsidR="00CA3EE5" w:rsidRPr="001C2400" w:rsidRDefault="00CA3EE5" w:rsidP="009A1955">
            <w:pPr>
              <w:pStyle w:val="Default"/>
              <w:rPr>
                <w:rFonts w:asciiTheme="minorHAnsi" w:hAnsiTheme="minorHAnsi" w:cs="Arial"/>
                <w:sz w:val="22"/>
                <w:szCs w:val="22"/>
              </w:rPr>
            </w:pPr>
          </w:p>
        </w:tc>
      </w:tr>
      <w:tr w:rsidR="00CA3EE5" w:rsidRPr="001C2400" w14:paraId="46417CB3" w14:textId="77777777" w:rsidTr="00CA3EE5">
        <w:tc>
          <w:tcPr>
            <w:tcW w:w="3510" w:type="dxa"/>
          </w:tcPr>
          <w:p w14:paraId="7A0D8823" w14:textId="77777777" w:rsidR="00CA3EE5" w:rsidRPr="001C2400" w:rsidRDefault="00CA3EE5" w:rsidP="009A1955">
            <w:pPr>
              <w:pStyle w:val="af"/>
              <w:spacing w:line="240" w:lineRule="exact"/>
              <w:rPr>
                <w:rFonts w:asciiTheme="minorHAnsi" w:hAnsiTheme="minorHAnsi" w:cs="Arial"/>
                <w:b/>
                <w:sz w:val="22"/>
                <w:szCs w:val="22"/>
              </w:rPr>
            </w:pPr>
            <w:r w:rsidRPr="001C2400">
              <w:rPr>
                <w:rFonts w:asciiTheme="minorHAnsi" w:hAnsiTheme="minorHAnsi" w:cs="Arial"/>
                <w:b/>
                <w:sz w:val="22"/>
                <w:szCs w:val="22"/>
              </w:rPr>
              <w:t>BLUETOOTH VERSION</w:t>
            </w:r>
          </w:p>
        </w:tc>
        <w:tc>
          <w:tcPr>
            <w:tcW w:w="6237" w:type="dxa"/>
          </w:tcPr>
          <w:p w14:paraId="742C9A54" w14:textId="77777777" w:rsidR="00CA3EE5" w:rsidRPr="001C2400" w:rsidRDefault="00CA3EE5" w:rsidP="009A1955">
            <w:pPr>
              <w:pStyle w:val="af"/>
              <w:spacing w:line="240" w:lineRule="exact"/>
              <w:rPr>
                <w:rFonts w:asciiTheme="minorHAnsi" w:hAnsiTheme="minorHAnsi" w:cs="Arial"/>
                <w:sz w:val="22"/>
                <w:szCs w:val="22"/>
              </w:rPr>
            </w:pPr>
            <w:r w:rsidRPr="001C2400">
              <w:rPr>
                <w:rFonts w:asciiTheme="minorHAnsi" w:hAnsiTheme="minorHAnsi" w:cs="Arial"/>
                <w:sz w:val="22"/>
                <w:szCs w:val="22"/>
              </w:rPr>
              <w:t>V2.1</w:t>
            </w:r>
          </w:p>
        </w:tc>
      </w:tr>
    </w:tbl>
    <w:p w14:paraId="570C805B" w14:textId="3B3A39EC" w:rsidR="00CA7EE1" w:rsidRPr="001C2400" w:rsidRDefault="00CA7EE1" w:rsidP="00CA7EE1">
      <w:pPr>
        <w:pStyle w:val="af"/>
        <w:tabs>
          <w:tab w:val="left" w:pos="3565"/>
        </w:tabs>
        <w:spacing w:line="240" w:lineRule="exact"/>
        <w:rPr>
          <w:rFonts w:asciiTheme="minorHAnsi" w:hAnsiTheme="minorHAnsi" w:cs="Arial"/>
          <w:sz w:val="22"/>
          <w:szCs w:val="22"/>
        </w:rPr>
      </w:pPr>
    </w:p>
    <w:p w14:paraId="15A50478" w14:textId="77777777" w:rsidR="00AE2B14" w:rsidRPr="001C2400" w:rsidRDefault="00AE2B14" w:rsidP="00AE2B14">
      <w:pPr>
        <w:spacing w:line="240" w:lineRule="exact"/>
        <w:jc w:val="both"/>
        <w:rPr>
          <w:rFonts w:asciiTheme="minorHAnsi" w:hAnsiTheme="minorHAnsi" w:cs="Arial"/>
          <w:sz w:val="20"/>
        </w:rPr>
      </w:pPr>
    </w:p>
    <w:p w14:paraId="76A92829" w14:textId="77777777" w:rsidR="00CA7EE1" w:rsidRPr="001C2400" w:rsidRDefault="00CA7EE1" w:rsidP="00AE2B14">
      <w:pPr>
        <w:spacing w:line="240" w:lineRule="exact"/>
        <w:jc w:val="both"/>
        <w:rPr>
          <w:rFonts w:asciiTheme="minorHAnsi" w:hAnsiTheme="minorHAnsi" w:cs="Arial"/>
          <w:sz w:val="20"/>
        </w:rPr>
      </w:pPr>
    </w:p>
    <w:p w14:paraId="5276B26A" w14:textId="77777777" w:rsidR="007A5077" w:rsidRPr="001C2400" w:rsidRDefault="007A5077" w:rsidP="007A5077">
      <w:pPr>
        <w:widowControl/>
        <w:spacing w:line="240" w:lineRule="exact"/>
        <w:jc w:val="both"/>
        <w:rPr>
          <w:rFonts w:asciiTheme="minorHAnsi" w:hAnsiTheme="minorHAnsi" w:cs="Arial"/>
          <w:b/>
          <w:kern w:val="0"/>
        </w:rPr>
      </w:pPr>
      <w:r w:rsidRPr="001C2400">
        <w:rPr>
          <w:rFonts w:asciiTheme="minorHAnsi" w:hAnsiTheme="minorHAnsi" w:cs="Arial"/>
          <w:b/>
          <w:kern w:val="0"/>
        </w:rPr>
        <w:t>NOTE: Due to ERP stage two requirements and to protect the environment, the unit will switch to standby mode automatically if no music is playing after 15 minutes.</w:t>
      </w:r>
    </w:p>
    <w:p w14:paraId="2EA780B9" w14:textId="77777777" w:rsidR="00755704" w:rsidRPr="001C2400" w:rsidRDefault="00755704" w:rsidP="007A5077">
      <w:pPr>
        <w:widowControl/>
        <w:spacing w:line="240" w:lineRule="exact"/>
        <w:jc w:val="both"/>
        <w:rPr>
          <w:rFonts w:asciiTheme="minorHAnsi" w:hAnsiTheme="minorHAnsi" w:cs="Arial"/>
          <w:kern w:val="0"/>
          <w:sz w:val="18"/>
          <w:szCs w:val="18"/>
          <w:lang w:val="en-GB"/>
        </w:rPr>
      </w:pPr>
    </w:p>
    <w:p w14:paraId="6B02087B" w14:textId="77777777" w:rsidR="00755704" w:rsidRPr="001C2400" w:rsidRDefault="00755704" w:rsidP="00277922">
      <w:pPr>
        <w:spacing w:line="0" w:lineRule="atLeast"/>
        <w:jc w:val="both"/>
        <w:rPr>
          <w:rFonts w:asciiTheme="minorHAnsi" w:hAnsiTheme="minorHAnsi" w:cs="Arial"/>
          <w:b/>
          <w:szCs w:val="20"/>
        </w:rPr>
      </w:pPr>
    </w:p>
    <w:p w14:paraId="480C3744" w14:textId="77777777" w:rsidR="00277922" w:rsidRPr="001C2400" w:rsidRDefault="00277922" w:rsidP="00277922">
      <w:pPr>
        <w:widowControl/>
        <w:tabs>
          <w:tab w:val="left" w:pos="795"/>
          <w:tab w:val="center" w:pos="4513"/>
        </w:tabs>
        <w:spacing w:after="200" w:line="276" w:lineRule="auto"/>
        <w:rPr>
          <w:rFonts w:asciiTheme="minorHAnsi" w:hAnsiTheme="minorHAnsi"/>
          <w:b/>
          <w:sz w:val="22"/>
          <w:szCs w:val="22"/>
        </w:rPr>
      </w:pPr>
      <w:r w:rsidRPr="001C2400">
        <w:rPr>
          <w:rFonts w:asciiTheme="minorHAnsi" w:hAnsiTheme="minorHAnsi"/>
          <w:b/>
          <w:sz w:val="22"/>
          <w:szCs w:val="22"/>
        </w:rPr>
        <w:t>Guarantee</w:t>
      </w:r>
    </w:p>
    <w:p w14:paraId="17B10ACA" w14:textId="77777777" w:rsidR="00277922" w:rsidRPr="001C2400" w:rsidRDefault="00277922" w:rsidP="00277922">
      <w:pPr>
        <w:pStyle w:val="ab"/>
        <w:tabs>
          <w:tab w:val="left" w:pos="795"/>
          <w:tab w:val="center" w:pos="4513"/>
        </w:tabs>
        <w:ind w:left="0"/>
        <w:jc w:val="both"/>
        <w:rPr>
          <w:rFonts w:asciiTheme="minorHAnsi" w:hAnsiTheme="minorHAnsi"/>
          <w:sz w:val="22"/>
          <w:szCs w:val="22"/>
          <w:lang w:eastAsia="zh-CN"/>
        </w:rPr>
      </w:pPr>
      <w:r w:rsidRPr="001C2400">
        <w:rPr>
          <w:rFonts w:asciiTheme="minorHAnsi" w:hAnsiTheme="minorHAnsi"/>
          <w:sz w:val="22"/>
          <w:szCs w:val="22"/>
        </w:rPr>
        <w:t>Lenco offers service and warranty in accordance to European law, which means that in case of repairs (both during and after the warranty period) you should contact your local dealer.</w:t>
      </w:r>
    </w:p>
    <w:p w14:paraId="7DF7AE1D" w14:textId="77777777" w:rsidR="00277922" w:rsidRPr="001C2400" w:rsidRDefault="00277922" w:rsidP="00277922">
      <w:pPr>
        <w:pStyle w:val="ab"/>
        <w:tabs>
          <w:tab w:val="left" w:pos="795"/>
          <w:tab w:val="center" w:pos="4513"/>
        </w:tabs>
        <w:ind w:firstLine="400"/>
        <w:jc w:val="both"/>
        <w:rPr>
          <w:rFonts w:asciiTheme="minorHAnsi" w:hAnsiTheme="minorHAnsi"/>
          <w:sz w:val="22"/>
          <w:szCs w:val="22"/>
          <w:lang w:eastAsia="zh-CN"/>
        </w:rPr>
      </w:pPr>
    </w:p>
    <w:p w14:paraId="21DF7A5C" w14:textId="77777777" w:rsidR="00277922" w:rsidRPr="001C2400" w:rsidRDefault="00277922" w:rsidP="00277922">
      <w:pPr>
        <w:pStyle w:val="ab"/>
        <w:tabs>
          <w:tab w:val="left" w:pos="795"/>
          <w:tab w:val="center" w:pos="4513"/>
        </w:tabs>
        <w:ind w:left="0"/>
        <w:jc w:val="both"/>
        <w:rPr>
          <w:rFonts w:asciiTheme="minorHAnsi" w:hAnsiTheme="minorHAnsi"/>
          <w:sz w:val="22"/>
          <w:szCs w:val="22"/>
        </w:rPr>
      </w:pPr>
      <w:r w:rsidRPr="001C2400">
        <w:rPr>
          <w:rFonts w:asciiTheme="minorHAnsi" w:hAnsiTheme="minorHAnsi"/>
          <w:sz w:val="22"/>
          <w:szCs w:val="22"/>
        </w:rPr>
        <w:t>Important note: It is not possible to send products that need repairs to Lenco directly.</w:t>
      </w:r>
    </w:p>
    <w:p w14:paraId="7FF285E0" w14:textId="77777777" w:rsidR="00277922" w:rsidRPr="001C2400" w:rsidRDefault="00277922" w:rsidP="00277922">
      <w:pPr>
        <w:pStyle w:val="ab"/>
        <w:tabs>
          <w:tab w:val="left" w:pos="795"/>
          <w:tab w:val="center" w:pos="4513"/>
        </w:tabs>
        <w:ind w:left="0"/>
        <w:jc w:val="both"/>
        <w:rPr>
          <w:rFonts w:asciiTheme="minorHAnsi" w:hAnsiTheme="minorHAnsi"/>
          <w:sz w:val="22"/>
          <w:szCs w:val="22"/>
        </w:rPr>
      </w:pPr>
      <w:r w:rsidRPr="001C2400">
        <w:rPr>
          <w:rFonts w:asciiTheme="minorHAnsi" w:hAnsiTheme="minorHAnsi"/>
          <w:sz w:val="22"/>
          <w:szCs w:val="22"/>
        </w:rPr>
        <w:t>Important note: If this unit is opened or accessed by a non-official service center in any way, the warranty expires.</w:t>
      </w:r>
    </w:p>
    <w:p w14:paraId="1606E008" w14:textId="77777777" w:rsidR="00277922" w:rsidRPr="001C2400" w:rsidRDefault="00277922" w:rsidP="00277922">
      <w:pPr>
        <w:pStyle w:val="ab"/>
        <w:tabs>
          <w:tab w:val="left" w:pos="795"/>
          <w:tab w:val="center" w:pos="4513"/>
        </w:tabs>
        <w:ind w:firstLine="400"/>
        <w:rPr>
          <w:rFonts w:asciiTheme="minorHAnsi" w:hAnsiTheme="minorHAnsi"/>
          <w:sz w:val="22"/>
          <w:szCs w:val="22"/>
          <w:lang w:eastAsia="zh-CN"/>
        </w:rPr>
      </w:pPr>
    </w:p>
    <w:p w14:paraId="20CD5DE9" w14:textId="77777777" w:rsidR="00277922" w:rsidRPr="001C2400" w:rsidRDefault="00277922" w:rsidP="00277922">
      <w:pPr>
        <w:pStyle w:val="ab"/>
        <w:tabs>
          <w:tab w:val="left" w:pos="795"/>
          <w:tab w:val="center" w:pos="4513"/>
        </w:tabs>
        <w:ind w:left="0"/>
        <w:rPr>
          <w:rFonts w:asciiTheme="minorHAnsi" w:hAnsiTheme="minorHAnsi"/>
          <w:sz w:val="22"/>
          <w:szCs w:val="22"/>
          <w:lang w:eastAsia="zh-CN"/>
        </w:rPr>
      </w:pPr>
      <w:r w:rsidRPr="001C2400">
        <w:rPr>
          <w:rFonts w:asciiTheme="minorHAnsi" w:hAnsiTheme="minorHAnsi"/>
          <w:sz w:val="22"/>
          <w:szCs w:val="22"/>
        </w:rPr>
        <w:t>This device is not suitable for professional use. In case of professional use, all warranty obligations of the manufacturer will be voided.</w:t>
      </w:r>
    </w:p>
    <w:p w14:paraId="019886AB" w14:textId="77777777" w:rsidR="00277922" w:rsidRPr="001C2400" w:rsidRDefault="00277922" w:rsidP="00277922">
      <w:pPr>
        <w:tabs>
          <w:tab w:val="left" w:pos="795"/>
          <w:tab w:val="center" w:pos="4513"/>
        </w:tabs>
        <w:rPr>
          <w:rFonts w:asciiTheme="minorHAnsi" w:eastAsia="宋体" w:hAnsiTheme="minorHAnsi"/>
          <w:sz w:val="22"/>
          <w:szCs w:val="22"/>
          <w:lang w:eastAsia="zh-CN"/>
        </w:rPr>
      </w:pPr>
    </w:p>
    <w:p w14:paraId="53730B7D" w14:textId="77777777" w:rsidR="00277922" w:rsidRPr="001C2400" w:rsidRDefault="00277922" w:rsidP="00277922">
      <w:pPr>
        <w:widowControl/>
        <w:tabs>
          <w:tab w:val="left" w:pos="795"/>
          <w:tab w:val="center" w:pos="4513"/>
        </w:tabs>
        <w:spacing w:after="200" w:line="276" w:lineRule="auto"/>
        <w:rPr>
          <w:rFonts w:asciiTheme="minorHAnsi" w:hAnsiTheme="minorHAnsi"/>
          <w:b/>
          <w:sz w:val="22"/>
          <w:szCs w:val="22"/>
        </w:rPr>
      </w:pPr>
      <w:r w:rsidRPr="001C2400">
        <w:rPr>
          <w:rFonts w:asciiTheme="minorHAnsi" w:hAnsiTheme="minorHAnsi"/>
          <w:b/>
          <w:sz w:val="22"/>
          <w:szCs w:val="22"/>
        </w:rPr>
        <w:t>Disclaimer</w:t>
      </w:r>
    </w:p>
    <w:p w14:paraId="7F8C8B2E" w14:textId="77777777" w:rsidR="00277922" w:rsidRPr="001C2400" w:rsidRDefault="00277922" w:rsidP="00277922">
      <w:pPr>
        <w:tabs>
          <w:tab w:val="left" w:pos="795"/>
          <w:tab w:val="center" w:pos="4513"/>
        </w:tabs>
        <w:jc w:val="both"/>
        <w:rPr>
          <w:rFonts w:asciiTheme="minorHAnsi" w:hAnsiTheme="minorHAnsi"/>
          <w:sz w:val="22"/>
          <w:szCs w:val="22"/>
        </w:rPr>
      </w:pPr>
      <w:r w:rsidRPr="001C2400">
        <w:rPr>
          <w:rFonts w:asciiTheme="minorHAnsi" w:hAnsiTheme="minorHAnsi"/>
          <w:sz w:val="22"/>
          <w:szCs w:val="22"/>
        </w:rPr>
        <w:t>Updates to Firmware and/or hardware components are made regularly. Therefore some of the instruction, specifications and pictures in this documentation may differ slightly from your particular situation. All items described in this guide for illustration purposes only and may not apply to particular situation. No legal right or entitlements may be obtained from the description made in this manual.</w:t>
      </w:r>
    </w:p>
    <w:p w14:paraId="12A1EE03" w14:textId="0762DE7C" w:rsidR="00CA3EE5" w:rsidRPr="001C2400" w:rsidRDefault="00CA3EE5" w:rsidP="00CA3EE5">
      <w:pPr>
        <w:widowControl/>
        <w:tabs>
          <w:tab w:val="left" w:pos="795"/>
          <w:tab w:val="center" w:pos="4513"/>
        </w:tabs>
        <w:spacing w:after="200" w:line="276" w:lineRule="auto"/>
        <w:rPr>
          <w:rFonts w:asciiTheme="minorHAnsi" w:eastAsia="宋体" w:hAnsiTheme="minorHAnsi"/>
          <w:b/>
          <w:sz w:val="22"/>
          <w:szCs w:val="22"/>
          <w:lang w:eastAsia="zh-CN"/>
        </w:rPr>
      </w:pPr>
      <w:r w:rsidRPr="001C2400">
        <w:rPr>
          <w:rFonts w:asciiTheme="minorHAnsi" w:hAnsiTheme="minorHAnsi"/>
          <w:b/>
          <w:sz w:val="22"/>
          <w:szCs w:val="22"/>
        </w:rPr>
        <w:t>Disposal of the Old Device</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016"/>
      </w:tblGrid>
      <w:tr w:rsidR="00CA3EE5" w:rsidRPr="001C2400" w14:paraId="549B92E1" w14:textId="77777777" w:rsidTr="00CA3EE5">
        <w:tc>
          <w:tcPr>
            <w:tcW w:w="1668" w:type="dxa"/>
          </w:tcPr>
          <w:p w14:paraId="5EB35E9F" w14:textId="6F5EB307" w:rsidR="00CA3EE5" w:rsidRPr="001C2400" w:rsidRDefault="00CA3EE5" w:rsidP="00CA3EE5">
            <w:pPr>
              <w:widowControl/>
              <w:tabs>
                <w:tab w:val="left" w:pos="795"/>
                <w:tab w:val="center" w:pos="4513"/>
              </w:tabs>
              <w:spacing w:after="200" w:line="276" w:lineRule="auto"/>
              <w:rPr>
                <w:rFonts w:asciiTheme="minorHAnsi" w:eastAsia="宋体" w:hAnsiTheme="minorHAnsi"/>
                <w:b/>
                <w:sz w:val="22"/>
                <w:szCs w:val="22"/>
                <w:lang w:eastAsia="zh-CN"/>
              </w:rPr>
            </w:pPr>
            <w:r w:rsidRPr="001C2400">
              <w:rPr>
                <w:rFonts w:asciiTheme="minorHAnsi" w:hAnsiTheme="minorHAnsi"/>
                <w:noProof/>
                <w:sz w:val="22"/>
                <w:szCs w:val="22"/>
                <w:lang w:eastAsia="zh-CN"/>
              </w:rPr>
              <w:drawing>
                <wp:inline distT="0" distB="0" distL="0" distR="0" wp14:anchorId="3B464C63" wp14:editId="12ED3361">
                  <wp:extent cx="904875" cy="1349375"/>
                  <wp:effectExtent l="0" t="0" r="9525" b="3175"/>
                  <wp:docPr id="170" name="Picture 7"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垃圾桶"/>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4875" cy="1349375"/>
                          </a:xfrm>
                          <a:prstGeom prst="rect">
                            <a:avLst/>
                          </a:prstGeom>
                          <a:noFill/>
                          <a:ln>
                            <a:noFill/>
                          </a:ln>
                        </pic:spPr>
                      </pic:pic>
                    </a:graphicData>
                  </a:graphic>
                </wp:inline>
              </w:drawing>
            </w:r>
          </w:p>
        </w:tc>
        <w:tc>
          <w:tcPr>
            <w:tcW w:w="8016" w:type="dxa"/>
          </w:tcPr>
          <w:p w14:paraId="2241E283" w14:textId="4D7CD196" w:rsidR="00CA3EE5" w:rsidRPr="001C2400" w:rsidRDefault="00CA3EE5" w:rsidP="00CA3EE5">
            <w:pPr>
              <w:tabs>
                <w:tab w:val="left" w:pos="795"/>
                <w:tab w:val="center" w:pos="4513"/>
              </w:tabs>
              <w:rPr>
                <w:rFonts w:asciiTheme="minorHAnsi" w:eastAsia="宋体" w:hAnsiTheme="minorHAnsi"/>
                <w:sz w:val="22"/>
                <w:szCs w:val="22"/>
                <w:lang w:eastAsia="zh-CN"/>
              </w:rPr>
            </w:pPr>
            <w:r w:rsidRPr="001C2400">
              <w:rPr>
                <w:rFonts w:asciiTheme="minorHAnsi" w:hAnsiTheme="minorHAnsi"/>
                <w:sz w:val="22"/>
                <w:szCs w:val="22"/>
              </w:rPr>
              <w:t>This symbol indicates that the relevant electrical product or battery should not be disposed of as general household waste in Europe. To ensure the correct waste treatment of the product and battery, please dispose them in accordance to any applicable local laws of requirement for disposal of electrical equipment or batteries. In so doing, you will help to conserve natural resources and improve standards of environmental protection in treatment and disposal of electrical waste (Waste Electrical and Electronic Equipment Directive).</w:t>
            </w:r>
          </w:p>
        </w:tc>
      </w:tr>
    </w:tbl>
    <w:p w14:paraId="31874154" w14:textId="77777777" w:rsidR="00277922" w:rsidRPr="001C2400" w:rsidRDefault="00277922" w:rsidP="00277922">
      <w:pPr>
        <w:widowControl/>
        <w:tabs>
          <w:tab w:val="left" w:pos="795"/>
          <w:tab w:val="center" w:pos="4513"/>
        </w:tabs>
        <w:spacing w:after="200" w:line="276" w:lineRule="auto"/>
        <w:rPr>
          <w:rFonts w:asciiTheme="minorHAnsi" w:hAnsiTheme="minorHAnsi"/>
          <w:b/>
          <w:sz w:val="22"/>
          <w:szCs w:val="22"/>
        </w:rPr>
      </w:pPr>
      <w:r w:rsidRPr="001C2400">
        <w:rPr>
          <w:rFonts w:asciiTheme="minorHAnsi" w:hAnsiTheme="minorHAnsi"/>
          <w:b/>
          <w:sz w:val="22"/>
          <w:szCs w:val="22"/>
        </w:rPr>
        <w:t>CE Marking</w:t>
      </w:r>
    </w:p>
    <w:p w14:paraId="2CE20E1C" w14:textId="77777777" w:rsidR="00277922" w:rsidRPr="001C2400" w:rsidRDefault="00277922" w:rsidP="00277922">
      <w:pPr>
        <w:pStyle w:val="ab"/>
        <w:spacing w:line="340" w:lineRule="exact"/>
        <w:jc w:val="both"/>
        <w:rPr>
          <w:rFonts w:asciiTheme="minorHAnsi" w:hAnsiTheme="minorHAnsi"/>
          <w:kern w:val="0"/>
          <w:sz w:val="22"/>
          <w:szCs w:val="22"/>
          <w:lang w:eastAsia="zh-CN"/>
        </w:rPr>
      </w:pPr>
      <w:r w:rsidRPr="001C2400">
        <w:rPr>
          <w:rFonts w:asciiTheme="minorHAnsi" w:hAnsiTheme="minorHAnsi"/>
          <w:sz w:val="22"/>
          <w:szCs w:val="22"/>
        </w:rPr>
        <w:t>Hereby, Lenco Benelux B.V., Thermiekstraat 1a, 6361 HB Nuth, The Netherlands, declares that this product is in compliance with the essential EU directive requirements.</w:t>
      </w:r>
    </w:p>
    <w:p w14:paraId="77440370" w14:textId="77777777" w:rsidR="00277922" w:rsidRPr="001C2400" w:rsidRDefault="00277922" w:rsidP="00277922">
      <w:pPr>
        <w:pStyle w:val="ab"/>
        <w:spacing w:line="340" w:lineRule="exact"/>
        <w:rPr>
          <w:rFonts w:asciiTheme="minorHAnsi" w:hAnsiTheme="minorHAnsi"/>
          <w:sz w:val="22"/>
          <w:szCs w:val="22"/>
          <w:lang w:eastAsia="en-US"/>
        </w:rPr>
      </w:pPr>
      <w:r w:rsidRPr="001C2400">
        <w:rPr>
          <w:rFonts w:asciiTheme="minorHAnsi" w:hAnsiTheme="minorHAnsi"/>
          <w:sz w:val="22"/>
          <w:szCs w:val="22"/>
        </w:rPr>
        <w:t xml:space="preserve">The declaration of conformity may be consulted via </w:t>
      </w:r>
      <w:hyperlink r:id="rId39" w:history="1">
        <w:r w:rsidRPr="001C2400">
          <w:rPr>
            <w:rStyle w:val="aa"/>
            <w:rFonts w:asciiTheme="minorHAnsi" w:hAnsiTheme="minorHAnsi"/>
            <w:sz w:val="22"/>
            <w:szCs w:val="22"/>
          </w:rPr>
          <w:t>techdoc@commaxxgroup.com</w:t>
        </w:r>
      </w:hyperlink>
    </w:p>
    <w:p w14:paraId="0744D388" w14:textId="77777777" w:rsidR="00277922" w:rsidRPr="001C2400" w:rsidRDefault="00277922" w:rsidP="00CA3EE5">
      <w:pPr>
        <w:pStyle w:val="ab"/>
        <w:rPr>
          <w:rFonts w:asciiTheme="minorHAnsi" w:hAnsiTheme="minorHAnsi"/>
          <w:sz w:val="22"/>
          <w:szCs w:val="22"/>
        </w:rPr>
      </w:pPr>
      <w:r w:rsidRPr="001C2400">
        <w:rPr>
          <w:rFonts w:asciiTheme="minorHAnsi" w:hAnsiTheme="minorHAnsi"/>
          <w:noProof/>
          <w:sz w:val="22"/>
          <w:szCs w:val="22"/>
          <w:lang w:eastAsia="zh-CN"/>
        </w:rPr>
        <w:drawing>
          <wp:inline distT="0" distB="0" distL="0" distR="0" wp14:anchorId="70D5C25F" wp14:editId="538E9EE3">
            <wp:extent cx="923925" cy="647700"/>
            <wp:effectExtent l="0" t="0" r="9525" b="0"/>
            <wp:docPr id="3" name="Picture 3" descr="CE LOGO_latest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E LOGO_latest versio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3925" cy="647700"/>
                    </a:xfrm>
                    <a:prstGeom prst="rect">
                      <a:avLst/>
                    </a:prstGeom>
                    <a:noFill/>
                  </pic:spPr>
                </pic:pic>
              </a:graphicData>
            </a:graphic>
          </wp:inline>
        </w:drawing>
      </w:r>
    </w:p>
    <w:p w14:paraId="3EB8DD87" w14:textId="77777777" w:rsidR="00277922" w:rsidRPr="001C2400" w:rsidRDefault="00277922" w:rsidP="00277922">
      <w:pPr>
        <w:widowControl/>
        <w:tabs>
          <w:tab w:val="left" w:pos="795"/>
          <w:tab w:val="center" w:pos="4513"/>
        </w:tabs>
        <w:spacing w:after="200" w:line="276" w:lineRule="auto"/>
        <w:rPr>
          <w:rFonts w:asciiTheme="minorHAnsi" w:hAnsiTheme="minorHAnsi"/>
          <w:b/>
          <w:sz w:val="22"/>
          <w:szCs w:val="22"/>
        </w:rPr>
      </w:pPr>
      <w:r w:rsidRPr="001C2400">
        <w:rPr>
          <w:rFonts w:asciiTheme="minorHAnsi" w:hAnsiTheme="minorHAnsi"/>
          <w:b/>
          <w:sz w:val="22"/>
          <w:szCs w:val="22"/>
        </w:rPr>
        <w:t>Service</w:t>
      </w:r>
    </w:p>
    <w:p w14:paraId="5517641A" w14:textId="77777777" w:rsidR="00277922" w:rsidRPr="001C2400" w:rsidRDefault="00277922" w:rsidP="00277922">
      <w:pPr>
        <w:pStyle w:val="af0"/>
        <w:spacing w:line="276" w:lineRule="auto"/>
        <w:rPr>
          <w:rFonts w:asciiTheme="minorHAnsi" w:hAnsiTheme="minorHAnsi"/>
          <w:lang w:val="en-US"/>
        </w:rPr>
      </w:pPr>
      <w:r w:rsidRPr="001C2400">
        <w:rPr>
          <w:rFonts w:asciiTheme="minorHAnsi" w:hAnsiTheme="minorHAnsi"/>
          <w:lang w:val="en-US"/>
        </w:rPr>
        <w:t xml:space="preserve">For more information and helpdesk support, please visit </w:t>
      </w:r>
      <w:hyperlink r:id="rId41" w:history="1">
        <w:r w:rsidRPr="001C2400">
          <w:rPr>
            <w:rStyle w:val="aa"/>
            <w:rFonts w:asciiTheme="minorHAnsi" w:hAnsiTheme="minorHAnsi"/>
            <w:lang w:val="en-US"/>
          </w:rPr>
          <w:t>www.lenco.com</w:t>
        </w:r>
      </w:hyperlink>
      <w:r w:rsidRPr="001C2400">
        <w:rPr>
          <w:rFonts w:asciiTheme="minorHAnsi" w:hAnsiTheme="minorHAnsi"/>
          <w:lang w:val="en-US"/>
        </w:rPr>
        <w:t xml:space="preserve"> </w:t>
      </w:r>
    </w:p>
    <w:p w14:paraId="7D680E09" w14:textId="77777777" w:rsidR="00277922" w:rsidRPr="001C2400" w:rsidRDefault="00277922" w:rsidP="00277922">
      <w:pPr>
        <w:pStyle w:val="af0"/>
        <w:spacing w:line="276" w:lineRule="auto"/>
        <w:rPr>
          <w:rFonts w:asciiTheme="minorHAnsi" w:hAnsiTheme="minorHAnsi"/>
          <w:lang w:val="en-US" w:eastAsia="zh-CN"/>
        </w:rPr>
      </w:pPr>
      <w:r w:rsidRPr="001C2400">
        <w:rPr>
          <w:rFonts w:asciiTheme="minorHAnsi" w:hAnsiTheme="minorHAnsi"/>
          <w:lang w:val="en-US"/>
        </w:rPr>
        <w:t>Lenco Benelux BV, Thermiekstraat 1a, 6361 HB, The Netherlands.</w:t>
      </w:r>
    </w:p>
    <w:p w14:paraId="1BEF723F" w14:textId="49F7DBCA" w:rsidR="009A1955" w:rsidRPr="001C2400" w:rsidRDefault="009A1955">
      <w:pPr>
        <w:widowControl/>
        <w:rPr>
          <w:rFonts w:asciiTheme="minorHAnsi" w:hAnsiTheme="minorHAnsi" w:cs="Arial"/>
          <w:sz w:val="16"/>
          <w:szCs w:val="18"/>
        </w:rPr>
      </w:pPr>
      <w:r w:rsidRPr="001C2400">
        <w:rPr>
          <w:rFonts w:asciiTheme="minorHAnsi" w:hAnsiTheme="minorHAnsi" w:cs="Arial"/>
          <w:sz w:val="16"/>
          <w:szCs w:val="1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164"/>
        <w:gridCol w:w="5412"/>
      </w:tblGrid>
      <w:tr w:rsidR="009A1955" w:rsidRPr="001C2400" w14:paraId="491DE169" w14:textId="77777777" w:rsidTr="009A1955">
        <w:tc>
          <w:tcPr>
            <w:tcW w:w="4164" w:type="dxa"/>
            <w:tcBorders>
              <w:top w:val="nil"/>
            </w:tcBorders>
            <w:shd w:val="clear" w:color="auto" w:fill="000000"/>
            <w:vAlign w:val="center"/>
          </w:tcPr>
          <w:p w14:paraId="3E56C16D" w14:textId="77777777" w:rsidR="009A1955" w:rsidRPr="001C2400" w:rsidRDefault="009A1955" w:rsidP="009A1955">
            <w:pPr>
              <w:pStyle w:val="1"/>
              <w:rPr>
                <w:rFonts w:asciiTheme="minorHAnsi" w:hAnsiTheme="minorHAnsi"/>
              </w:rPr>
            </w:pPr>
            <w:r w:rsidRPr="001C2400">
              <w:rPr>
                <w:rFonts w:asciiTheme="minorHAnsi" w:hAnsiTheme="minorHAnsi"/>
              </w:rPr>
              <w:br w:type="page"/>
            </w:r>
            <w:bookmarkStart w:id="2" w:name="_Toc15889089"/>
            <w:bookmarkStart w:id="3" w:name="_Toc15892245"/>
            <w:r w:rsidRPr="001C2400">
              <w:rPr>
                <w:rFonts w:asciiTheme="minorHAnsi" w:hAnsiTheme="minorHAnsi"/>
              </w:rPr>
              <w:t>Nederlands</w:t>
            </w:r>
            <w:bookmarkEnd w:id="2"/>
            <w:bookmarkEnd w:id="3"/>
          </w:p>
        </w:tc>
        <w:tc>
          <w:tcPr>
            <w:tcW w:w="5412" w:type="dxa"/>
            <w:tcBorders>
              <w:top w:val="nil"/>
            </w:tcBorders>
            <w:shd w:val="clear" w:color="auto" w:fill="000000"/>
            <w:vAlign w:val="center"/>
          </w:tcPr>
          <w:p w14:paraId="21475894" w14:textId="77777777" w:rsidR="009A1955" w:rsidRPr="001C2400" w:rsidRDefault="009A1955" w:rsidP="009A1955">
            <w:pPr>
              <w:jc w:val="right"/>
              <w:rPr>
                <w:rFonts w:asciiTheme="minorHAnsi" w:eastAsia="FuturaBT-Medium,Bold" w:hAnsiTheme="minorHAnsi" w:cs="Arial"/>
                <w:b/>
                <w:bCs/>
                <w:color w:val="FFFFFF"/>
                <w:sz w:val="22"/>
                <w:szCs w:val="22"/>
              </w:rPr>
            </w:pPr>
            <w:r w:rsidRPr="001C2400">
              <w:rPr>
                <w:rFonts w:asciiTheme="minorHAnsi" w:hAnsiTheme="minorHAnsi"/>
                <w:b/>
                <w:bCs/>
                <w:sz w:val="22"/>
                <w:szCs w:val="22"/>
              </w:rPr>
              <w:t>SCD-690</w:t>
            </w:r>
          </w:p>
        </w:tc>
      </w:tr>
    </w:tbl>
    <w:p w14:paraId="1A5D431A" w14:textId="77777777" w:rsidR="009A1955" w:rsidRPr="001C2400" w:rsidRDefault="009A1955" w:rsidP="009A1955">
      <w:pPr>
        <w:spacing w:line="240" w:lineRule="exact"/>
        <w:rPr>
          <w:rFonts w:asciiTheme="minorHAnsi" w:hAnsiTheme="minorHAnsi" w:cs="Arial"/>
          <w:color w:val="000000"/>
          <w:kern w:val="0"/>
          <w:sz w:val="20"/>
          <w:szCs w:val="20"/>
          <w:lang w:eastAsia="zh-CN"/>
        </w:rPr>
      </w:pPr>
    </w:p>
    <w:p w14:paraId="06E3FAA4" w14:textId="77777777" w:rsidR="009A1955" w:rsidRPr="001C2400" w:rsidRDefault="009A1955" w:rsidP="009A1955">
      <w:pPr>
        <w:spacing w:line="240" w:lineRule="exact"/>
        <w:rPr>
          <w:rFonts w:asciiTheme="minorHAnsi" w:hAnsiTheme="minorHAnsi" w:cs="Arial"/>
          <w:b/>
          <w:bCs/>
          <w:sz w:val="22"/>
          <w:szCs w:val="22"/>
        </w:rPr>
      </w:pPr>
      <w:r w:rsidRPr="001C2400">
        <w:rPr>
          <w:rFonts w:asciiTheme="minorHAnsi" w:hAnsiTheme="minorHAnsi"/>
          <w:b/>
          <w:bCs/>
          <w:color w:val="000000"/>
          <w:sz w:val="22"/>
          <w:szCs w:val="22"/>
        </w:rPr>
        <w:t>LET OP:</w:t>
      </w:r>
    </w:p>
    <w:p w14:paraId="73130FE9" w14:textId="77777777" w:rsidR="009A1955" w:rsidRPr="001C2400" w:rsidRDefault="009A1955" w:rsidP="009A1955">
      <w:pPr>
        <w:spacing w:line="240" w:lineRule="exact"/>
        <w:rPr>
          <w:rFonts w:asciiTheme="minorHAnsi" w:hAnsiTheme="minorHAnsi" w:cs="Arial"/>
          <w:sz w:val="22"/>
          <w:szCs w:val="22"/>
          <w:lang w:val="nl-NL"/>
        </w:rPr>
      </w:pPr>
      <w:r w:rsidRPr="001C2400">
        <w:rPr>
          <w:rFonts w:asciiTheme="minorHAnsi" w:hAnsiTheme="minorHAnsi"/>
          <w:sz w:val="22"/>
          <w:szCs w:val="22"/>
          <w:lang w:val="nl-NL"/>
        </w:rPr>
        <w:t>Gebruik van bedieningen of afstellingen of uitvoer van procedures anders dan gespecificeerd in deze documentatie kan leiden tot blootstelling aan schadelijke straling.</w:t>
      </w:r>
    </w:p>
    <w:p w14:paraId="3D564F89" w14:textId="77777777" w:rsidR="009A1955" w:rsidRPr="001C2400" w:rsidRDefault="009A1955" w:rsidP="009A1955">
      <w:pPr>
        <w:spacing w:line="240" w:lineRule="exact"/>
        <w:rPr>
          <w:rFonts w:asciiTheme="minorHAnsi" w:hAnsiTheme="minorHAnsi" w:cs="Arial"/>
          <w:color w:val="000000"/>
          <w:sz w:val="22"/>
          <w:szCs w:val="22"/>
          <w:lang w:val="nl-NL"/>
        </w:rPr>
      </w:pPr>
      <w:r w:rsidRPr="001C2400">
        <w:rPr>
          <w:rFonts w:asciiTheme="minorHAnsi" w:hAnsiTheme="minorHAnsi"/>
          <w:color w:val="000000"/>
          <w:sz w:val="22"/>
          <w:szCs w:val="22"/>
          <w:lang w:val="nl-NL"/>
        </w:rPr>
        <w:t>Dit apparaat dient uitsluitend te worden aangepast of gerepareerd door gekwalificeerd onderhoudspersoneel.</w:t>
      </w:r>
    </w:p>
    <w:p w14:paraId="33361835" w14:textId="77777777" w:rsidR="009A1955" w:rsidRPr="001C2400" w:rsidRDefault="009A1955" w:rsidP="009A1955">
      <w:pPr>
        <w:keepNext/>
        <w:pBdr>
          <w:bottom w:val="single" w:sz="6" w:space="1" w:color="auto"/>
        </w:pBdr>
        <w:spacing w:before="120" w:line="240" w:lineRule="exact"/>
        <w:outlineLvl w:val="1"/>
        <w:rPr>
          <w:rFonts w:asciiTheme="minorHAnsi" w:hAnsiTheme="minorHAnsi" w:cs="Arial"/>
          <w:b/>
          <w:bCs/>
          <w:color w:val="000000"/>
          <w:sz w:val="22"/>
          <w:szCs w:val="22"/>
          <w:lang w:val="nl-NL"/>
        </w:rPr>
      </w:pPr>
      <w:r w:rsidRPr="001C2400">
        <w:rPr>
          <w:rFonts w:asciiTheme="minorHAnsi" w:hAnsiTheme="minorHAnsi"/>
          <w:b/>
          <w:bCs/>
          <w:color w:val="000000"/>
          <w:sz w:val="22"/>
          <w:szCs w:val="22"/>
          <w:lang w:val="nl-NL"/>
        </w:rPr>
        <w:t>VOORZORGSMAATREGELEN VOOR GEBRUIK</w:t>
      </w:r>
    </w:p>
    <w:p w14:paraId="3D4B7023" w14:textId="77777777" w:rsidR="009A1955" w:rsidRPr="001C2400" w:rsidRDefault="009A1955" w:rsidP="009A1955">
      <w:pPr>
        <w:spacing w:line="240" w:lineRule="exact"/>
        <w:rPr>
          <w:rFonts w:asciiTheme="minorHAnsi" w:hAnsiTheme="minorHAnsi" w:cs="Arial"/>
          <w:b/>
          <w:color w:val="000000"/>
          <w:sz w:val="22"/>
          <w:szCs w:val="22"/>
          <w:lang w:val="nl-NL"/>
        </w:rPr>
      </w:pPr>
      <w:r w:rsidRPr="001C2400">
        <w:rPr>
          <w:rFonts w:asciiTheme="minorHAnsi" w:hAnsiTheme="minorHAnsi"/>
          <w:b/>
          <w:color w:val="000000"/>
          <w:sz w:val="22"/>
          <w:szCs w:val="22"/>
          <w:lang w:val="nl-NL"/>
        </w:rPr>
        <w:t>ONTHOUD DE VOLGENDE INSTRUCTIES:</w:t>
      </w:r>
    </w:p>
    <w:p w14:paraId="1219C21D"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1.</w:t>
      </w:r>
      <w:r w:rsidRPr="001C2400">
        <w:rPr>
          <w:rFonts w:asciiTheme="minorHAnsi" w:hAnsiTheme="minorHAnsi"/>
          <w:color w:val="000000"/>
          <w:sz w:val="22"/>
          <w:szCs w:val="22"/>
          <w:lang w:val="nl-NL"/>
        </w:rPr>
        <w:tab/>
        <w:t>Gebruik dit apparaat niet in de buurt van water.</w:t>
      </w:r>
    </w:p>
    <w:p w14:paraId="01388C62"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2.</w:t>
      </w:r>
      <w:r w:rsidRPr="001C2400">
        <w:rPr>
          <w:rFonts w:asciiTheme="minorHAnsi" w:hAnsiTheme="minorHAnsi"/>
          <w:color w:val="000000"/>
          <w:sz w:val="22"/>
          <w:szCs w:val="22"/>
          <w:lang w:val="nl-NL"/>
        </w:rPr>
        <w:tab/>
        <w:t>Reinig het uitsluitend met een licht vochtige doek.</w:t>
      </w:r>
    </w:p>
    <w:p w14:paraId="716E47C4"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3.</w:t>
      </w:r>
      <w:r w:rsidRPr="001C2400">
        <w:rPr>
          <w:rFonts w:asciiTheme="minorHAnsi" w:hAnsiTheme="minorHAnsi"/>
          <w:color w:val="000000"/>
          <w:sz w:val="22"/>
          <w:szCs w:val="22"/>
          <w:lang w:val="nl-NL"/>
        </w:rPr>
        <w:tab/>
        <w:t>Bedek of blokkeer de ventilatieopeningen niet. Wanneer u het apparaat op een schap plaatst, dient u 5 cm (2”) vrije ruimte rondom het gehele apparaat te behouden.</w:t>
      </w:r>
    </w:p>
    <w:p w14:paraId="2EC424F0"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4.</w:t>
      </w:r>
      <w:r w:rsidRPr="001C2400">
        <w:rPr>
          <w:rFonts w:asciiTheme="minorHAnsi" w:hAnsiTheme="minorHAnsi"/>
          <w:color w:val="000000"/>
          <w:sz w:val="22"/>
          <w:szCs w:val="22"/>
          <w:lang w:val="nl-NL"/>
        </w:rPr>
        <w:tab/>
        <w:t>Installeer het product volgens de meegeleverde gebruikershandleiding.</w:t>
      </w:r>
    </w:p>
    <w:p w14:paraId="35C9DE6F"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5.</w:t>
      </w:r>
      <w:r w:rsidRPr="001C2400">
        <w:rPr>
          <w:rFonts w:asciiTheme="minorHAnsi" w:hAnsiTheme="minorHAnsi"/>
          <w:color w:val="000000"/>
          <w:sz w:val="22"/>
          <w:szCs w:val="22"/>
          <w:lang w:val="nl-NL"/>
        </w:rPr>
        <w:tab/>
        <w:t>* Nooit op de stroomadapter stappen of deze indrukken. Wees voornamelijk voorzichtig in de buurt van de stekkers en het punt waar de kabel uit het apparaat komt. Plaats geen zware voorwerpen op de stroomadapter, om beschadiging ervan te voorkomen. Houd het gehele apparaat buiten bereik van kinderen! Wanneer kinderen met de voedingskabel spelen, kunnen zij ernstig letsel oplopen.</w:t>
      </w:r>
    </w:p>
    <w:p w14:paraId="1C671A99"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6.</w:t>
      </w:r>
      <w:r w:rsidRPr="001C2400">
        <w:rPr>
          <w:rFonts w:asciiTheme="minorHAnsi" w:hAnsiTheme="minorHAnsi"/>
          <w:color w:val="000000"/>
          <w:sz w:val="22"/>
          <w:szCs w:val="22"/>
          <w:lang w:val="nl-NL"/>
        </w:rPr>
        <w:tab/>
        <w:t>* Haal de stekker uit het stopcontact tijdens onweer of wanneer u deze langere tijd niet gebruikt.</w:t>
      </w:r>
    </w:p>
    <w:p w14:paraId="3A7423FE"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7.</w:t>
      </w:r>
      <w:r w:rsidRPr="001C2400">
        <w:rPr>
          <w:rFonts w:asciiTheme="minorHAnsi" w:hAnsiTheme="minorHAnsi"/>
          <w:color w:val="000000"/>
          <w:sz w:val="22"/>
          <w:szCs w:val="22"/>
          <w:lang w:val="nl-NL"/>
        </w:rPr>
        <w:tab/>
        <w:t>Houd het apparaat uit de buurt van hittebronnen, zoals radiatoren, verwarmingen, kachels, kaarsen en andere hittegenererende producten of open vuur.</w:t>
      </w:r>
    </w:p>
    <w:p w14:paraId="14959AE5"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8.</w:t>
      </w:r>
      <w:r w:rsidRPr="001C2400">
        <w:rPr>
          <w:rFonts w:asciiTheme="minorHAnsi" w:hAnsiTheme="minorHAnsi"/>
          <w:color w:val="000000"/>
          <w:sz w:val="22"/>
          <w:szCs w:val="22"/>
          <w:lang w:val="nl-NL"/>
        </w:rPr>
        <w:tab/>
        <w:t>Gebruik dit apparaat niet in de buurt van krachtige magnetische velden.</w:t>
      </w:r>
    </w:p>
    <w:p w14:paraId="4A6411F1"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9.</w:t>
      </w:r>
      <w:r w:rsidRPr="001C2400">
        <w:rPr>
          <w:rFonts w:asciiTheme="minorHAnsi" w:hAnsiTheme="minorHAnsi"/>
          <w:color w:val="000000"/>
          <w:sz w:val="22"/>
          <w:szCs w:val="22"/>
          <w:lang w:val="nl-NL"/>
        </w:rPr>
        <w:tab/>
        <w:t>Elektrostatische ontlading kan normaal gebruik van dit apparaat verstoren. U hoeft het apparaat in dit geval slechts te resetten en opnieuw op te starten volgens de gebruikershandleiding. Wees voorzichtig tijdens bestandsoverdracht en gebruik het product in een omgeving zonder statische interferentie.</w:t>
      </w:r>
    </w:p>
    <w:p w14:paraId="7C1120B7"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10.</w:t>
      </w:r>
      <w:r w:rsidRPr="001C2400">
        <w:rPr>
          <w:rFonts w:asciiTheme="minorHAnsi" w:hAnsiTheme="minorHAnsi"/>
          <w:color w:val="000000"/>
          <w:sz w:val="22"/>
          <w:szCs w:val="22"/>
          <w:lang w:val="nl-NL"/>
        </w:rPr>
        <w:tab/>
        <w:t>Waarschuwing! Steek nooit een voorwerp via de ventilatie- of andere openingen in het product. Er is hoogspanning in het product aanwezig en als u er een object insteekt, kan dat een elektrische schok veroorzaken en/of kortsluiting in de interne onderdelen. Mors om dezelfde reden geen water of vloeistof op het product.</w:t>
      </w:r>
    </w:p>
    <w:p w14:paraId="38210856"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11.</w:t>
      </w:r>
      <w:r w:rsidRPr="001C2400">
        <w:rPr>
          <w:rFonts w:asciiTheme="minorHAnsi" w:hAnsiTheme="minorHAnsi"/>
          <w:color w:val="000000"/>
          <w:sz w:val="22"/>
          <w:szCs w:val="22"/>
          <w:lang w:val="nl-NL"/>
        </w:rPr>
        <w:tab/>
        <w:t>Gebruik het toestel niet in vochtige ruimtes, zoals badkamers, stomende keukens of in de buurt van zwembaden.</w:t>
      </w:r>
    </w:p>
    <w:p w14:paraId="6649AED2"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12.</w:t>
      </w:r>
      <w:r w:rsidRPr="001C2400">
        <w:rPr>
          <w:rFonts w:asciiTheme="minorHAnsi" w:hAnsiTheme="minorHAnsi"/>
          <w:color w:val="000000"/>
          <w:sz w:val="22"/>
          <w:szCs w:val="22"/>
          <w:lang w:val="nl-NL"/>
        </w:rPr>
        <w:tab/>
        <w:t>Gebruik dit apparaat niet wanneer condensatie kan optreden.</w:t>
      </w:r>
    </w:p>
    <w:p w14:paraId="33C4977D"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13.</w:t>
      </w:r>
      <w:r w:rsidRPr="001C2400">
        <w:rPr>
          <w:rFonts w:asciiTheme="minorHAnsi" w:hAnsiTheme="minorHAnsi"/>
          <w:color w:val="000000"/>
          <w:sz w:val="22"/>
          <w:szCs w:val="22"/>
          <w:lang w:val="nl-NL"/>
        </w:rPr>
        <w:tab/>
        <w:t>Alhoewel dit apparaat met grote zorg gefabriceerd en verschillende keren geïnspecteerd is voordat het de fabriek verlaat, is het nog steeds mogelijk dat er problemen optreden, zoals met alle elektrische apparaten. Als u rook, een overmatige hitteontwikkeling of enig ander onverwacht verschijnsel opmerkt, moet u onmiddellijk de stekker van het netsnoer uit het stopcontact halen.</w:t>
      </w:r>
    </w:p>
    <w:p w14:paraId="17F47127"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14.</w:t>
      </w:r>
      <w:r w:rsidRPr="001C2400">
        <w:rPr>
          <w:rFonts w:asciiTheme="minorHAnsi" w:hAnsiTheme="minorHAnsi"/>
          <w:color w:val="000000"/>
          <w:sz w:val="22"/>
          <w:szCs w:val="22"/>
          <w:lang w:val="nl-NL"/>
        </w:rPr>
        <w:tab/>
        <w:t>Dit apparaat moet werken op een voedingsbron, zoals aangegeven op het specificatieplaatje. Als u twijfelt over het type voeding dat gebruikt wordt in uw huis, raadpleeg dan uw dealer of plaatselijk energiebedrijf.</w:t>
      </w:r>
    </w:p>
    <w:p w14:paraId="17A5975F"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15.</w:t>
      </w:r>
      <w:r w:rsidRPr="001C2400">
        <w:rPr>
          <w:rFonts w:asciiTheme="minorHAnsi" w:hAnsiTheme="minorHAnsi"/>
          <w:color w:val="000000"/>
          <w:sz w:val="22"/>
          <w:szCs w:val="22"/>
          <w:lang w:val="nl-NL"/>
        </w:rPr>
        <w:tab/>
        <w:t>* Het stopcontact moet in de buurt van de apparatuur zijn geïnstalleerd en eenvoudig te bereiken zijn.</w:t>
      </w:r>
    </w:p>
    <w:p w14:paraId="46ACE5D0"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16.</w:t>
      </w:r>
      <w:r w:rsidRPr="001C2400">
        <w:rPr>
          <w:rFonts w:asciiTheme="minorHAnsi" w:hAnsiTheme="minorHAnsi"/>
          <w:color w:val="000000"/>
          <w:sz w:val="22"/>
          <w:szCs w:val="22"/>
          <w:lang w:val="nl-NL"/>
        </w:rPr>
        <w:tab/>
        <w:t>* Overbelast stopcontacten of verlengsnoeren niet. Overbelasting kan brand of een elektrische schok veroorzaken.</w:t>
      </w:r>
    </w:p>
    <w:p w14:paraId="71F92F48"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17.</w:t>
      </w:r>
      <w:r w:rsidRPr="001C2400">
        <w:rPr>
          <w:rFonts w:asciiTheme="minorHAnsi" w:hAnsiTheme="minorHAnsi"/>
          <w:color w:val="000000"/>
          <w:sz w:val="22"/>
          <w:szCs w:val="22"/>
          <w:lang w:val="nl-NL"/>
        </w:rPr>
        <w:tab/>
        <w:t>* Apparaten met een Klasse 1 structuur dienen te worden aangesloten op een stopcontact met een beschermende aardverbinding.</w:t>
      </w:r>
    </w:p>
    <w:p w14:paraId="7F97CB5F"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18.</w:t>
      </w:r>
      <w:r w:rsidRPr="001C2400">
        <w:rPr>
          <w:rFonts w:asciiTheme="minorHAnsi" w:hAnsiTheme="minorHAnsi"/>
          <w:color w:val="000000"/>
          <w:sz w:val="22"/>
          <w:szCs w:val="22"/>
          <w:lang w:val="nl-NL"/>
        </w:rPr>
        <w:tab/>
        <w:t>* Apparaten met een Klasse 2 structuur vereisen geen aardverbinding.</w:t>
      </w:r>
    </w:p>
    <w:p w14:paraId="7D620334"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19.</w:t>
      </w:r>
      <w:r w:rsidRPr="001C2400">
        <w:rPr>
          <w:rFonts w:asciiTheme="minorHAnsi" w:hAnsiTheme="minorHAnsi"/>
          <w:color w:val="000000"/>
          <w:sz w:val="22"/>
          <w:szCs w:val="22"/>
          <w:lang w:val="nl-NL"/>
        </w:rPr>
        <w:tab/>
        <w:t>Houd het uit de buurt van knaagdieren. Knaagdieren knauwen graag aan voedingskabels.</w:t>
      </w:r>
    </w:p>
    <w:p w14:paraId="3421E04C"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20.</w:t>
      </w:r>
      <w:r w:rsidRPr="001C2400">
        <w:rPr>
          <w:rFonts w:asciiTheme="minorHAnsi" w:hAnsiTheme="minorHAnsi"/>
          <w:color w:val="000000"/>
          <w:sz w:val="22"/>
          <w:szCs w:val="22"/>
          <w:lang w:val="nl-NL"/>
        </w:rPr>
        <w:tab/>
        <w:t>* Houd altijd de stekker vast wanneer u deze uit het stopcontact trekt. Trek nooit aan de voedingskabel. Dit kan tot een kortsluiting leiden.</w:t>
      </w:r>
    </w:p>
    <w:p w14:paraId="12A68793"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21.</w:t>
      </w:r>
      <w:r w:rsidRPr="001C2400">
        <w:rPr>
          <w:rFonts w:asciiTheme="minorHAnsi" w:hAnsiTheme="minorHAnsi"/>
          <w:color w:val="000000"/>
          <w:sz w:val="22"/>
          <w:szCs w:val="22"/>
          <w:lang w:val="nl-NL"/>
        </w:rPr>
        <w:tab/>
        <w:t>Vermijd om het toestel te plaatsen op een ondergrond die blootgesteld kan worden aan trillingen of schokken.</w:t>
      </w:r>
    </w:p>
    <w:p w14:paraId="19ABBC37"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22.</w:t>
      </w:r>
      <w:r w:rsidRPr="001C2400">
        <w:rPr>
          <w:rFonts w:asciiTheme="minorHAnsi" w:hAnsiTheme="minorHAnsi"/>
          <w:color w:val="000000"/>
          <w:sz w:val="22"/>
          <w:szCs w:val="22"/>
          <w:lang w:val="nl-NL"/>
        </w:rPr>
        <w:tab/>
        <w:t>Gebruik een zacht, droog doekje om het apparaat te reinigen. Gebruik geen oplosmiddelen of op benzine gebaseerde vloeistoffen. U kunt een vochtig doekje met verdund schoonmaakmiddel gebruiken om hardnekkige vlekken te verwijderen.</w:t>
      </w:r>
    </w:p>
    <w:p w14:paraId="6C604B17"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23.</w:t>
      </w:r>
      <w:r w:rsidRPr="001C2400">
        <w:rPr>
          <w:rFonts w:asciiTheme="minorHAnsi" w:hAnsiTheme="minorHAnsi"/>
          <w:color w:val="000000"/>
          <w:sz w:val="22"/>
          <w:szCs w:val="22"/>
          <w:lang w:val="nl-NL"/>
        </w:rPr>
        <w:tab/>
        <w:t>De leverancier is niet verantwoordelijk voor schade of verloren gegevens veroorzaakt door storing, misbruik, modificatie van het apparaat of batterijvervanging.</w:t>
      </w:r>
    </w:p>
    <w:p w14:paraId="452DABA3"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24.</w:t>
      </w:r>
      <w:r w:rsidRPr="001C2400">
        <w:rPr>
          <w:rFonts w:asciiTheme="minorHAnsi" w:hAnsiTheme="minorHAnsi"/>
          <w:color w:val="000000"/>
          <w:sz w:val="22"/>
          <w:szCs w:val="22"/>
          <w:lang w:val="nl-NL"/>
        </w:rPr>
        <w:tab/>
        <w:t>Onderbreek nooit de verbinding wanneer het apparaat formatteert of bestanden overdraagt. De gegevens kunnen anders corrupt of verloren raken.</w:t>
      </w:r>
    </w:p>
    <w:p w14:paraId="041E76D7" w14:textId="77777777" w:rsidR="009A1955" w:rsidRPr="001C2400" w:rsidRDefault="009A1955" w:rsidP="009A1955">
      <w:pPr>
        <w:pageBreakBefore/>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25.</w:t>
      </w:r>
      <w:r w:rsidRPr="001C2400">
        <w:rPr>
          <w:rFonts w:asciiTheme="minorHAnsi" w:hAnsiTheme="minorHAnsi"/>
          <w:color w:val="000000"/>
          <w:sz w:val="22"/>
          <w:szCs w:val="22"/>
          <w:lang w:val="nl-NL"/>
        </w:rPr>
        <w:tab/>
        <w:t>Indien het apparaat een USB-afspeelfunctie heeft, moet de USB-geheugenstick rechtstreeks op het apparaat worden aangesloten. Gebruik geen USB-verlengkabel, omdat die kan leiden tot storingen met foutieve gegevens als gevolg.</w:t>
      </w:r>
    </w:p>
    <w:p w14:paraId="1FC1DBCB"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26.</w:t>
      </w:r>
      <w:r w:rsidRPr="001C2400">
        <w:rPr>
          <w:rFonts w:asciiTheme="minorHAnsi" w:hAnsiTheme="minorHAnsi"/>
          <w:color w:val="000000"/>
          <w:sz w:val="22"/>
          <w:szCs w:val="22"/>
          <w:lang w:val="nl-NL"/>
        </w:rPr>
        <w:tab/>
        <w:t>Het apparaat mag niet worden blootgesteld aan druppels of spatten en zorg ervoor dat er geen met vloeistof gevulde voorwerpen, zoals vazen, op of nabij het apparaat zijn geplaatst.</w:t>
      </w:r>
    </w:p>
    <w:p w14:paraId="6B19AB5F"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27.</w:t>
      </w:r>
      <w:r w:rsidRPr="001C2400">
        <w:rPr>
          <w:rFonts w:asciiTheme="minorHAnsi" w:hAnsiTheme="minorHAnsi"/>
          <w:color w:val="000000"/>
          <w:sz w:val="22"/>
          <w:szCs w:val="22"/>
          <w:lang w:val="nl-NL"/>
        </w:rPr>
        <w:tab/>
        <w:t>* Om de verbinding met de stroomaansluiting volledig te verbreken, moet de stekker van het apparaat uit het stopcontact worden gehaald, omdat de stekker van het apparaat de hoofdschakelaar is.</w:t>
      </w:r>
    </w:p>
    <w:p w14:paraId="52D0574B"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28.</w:t>
      </w:r>
      <w:r w:rsidRPr="001C2400">
        <w:rPr>
          <w:rFonts w:asciiTheme="minorHAnsi" w:hAnsiTheme="minorHAnsi"/>
          <w:color w:val="000000"/>
          <w:sz w:val="22"/>
          <w:szCs w:val="22"/>
          <w:lang w:val="nl-NL"/>
        </w:rPr>
        <w:tab/>
        <w:t>Indien het apparaat op batterijen kan werken, dan mogen de batterijen niet aan overmatige hitte, zoals zonlicht, open vuur e.d. worden blootgesteld.</w:t>
      </w:r>
    </w:p>
    <w:p w14:paraId="1DB1B4C9"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29.</w:t>
      </w:r>
      <w:r w:rsidRPr="001C2400">
        <w:rPr>
          <w:rFonts w:asciiTheme="minorHAnsi" w:hAnsiTheme="minorHAnsi"/>
          <w:color w:val="000000"/>
          <w:sz w:val="22"/>
          <w:szCs w:val="22"/>
          <w:lang w:val="nl-NL"/>
        </w:rPr>
        <w:tab/>
        <w:t>Aandacht voor het milieu is nodig bij het verwijderen van de batterijen.</w:t>
      </w:r>
    </w:p>
    <w:p w14:paraId="45714302"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30.</w:t>
      </w:r>
      <w:r w:rsidRPr="001C2400">
        <w:rPr>
          <w:rFonts w:asciiTheme="minorHAnsi" w:hAnsiTheme="minorHAnsi"/>
          <w:color w:val="000000"/>
          <w:sz w:val="22"/>
          <w:szCs w:val="22"/>
          <w:lang w:val="nl-NL"/>
        </w:rPr>
        <w:tab/>
        <w:t>Het apparaat kan alleen worden gebruikt in gematigde klimaten. Extreem koude of warme omgevingen moeten worden vermeden.</w:t>
      </w:r>
    </w:p>
    <w:p w14:paraId="25248237"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31.</w:t>
      </w:r>
      <w:r w:rsidRPr="001C2400">
        <w:rPr>
          <w:rFonts w:asciiTheme="minorHAnsi" w:hAnsiTheme="minorHAnsi"/>
          <w:color w:val="000000"/>
          <w:sz w:val="22"/>
          <w:szCs w:val="22"/>
          <w:lang w:val="nl-NL"/>
        </w:rPr>
        <w:tab/>
        <w:t>Het nominale specificatielabel is te vinden op het paneel aan de onder- of achterkant van het apparaat.</w:t>
      </w:r>
    </w:p>
    <w:p w14:paraId="04A42D55"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32.</w:t>
      </w:r>
      <w:r w:rsidRPr="001C2400">
        <w:rPr>
          <w:rFonts w:asciiTheme="minorHAnsi" w:hAnsiTheme="minorHAnsi"/>
          <w:color w:val="000000"/>
          <w:sz w:val="22"/>
          <w:szCs w:val="22"/>
          <w:lang w:val="nl-NL"/>
        </w:rPr>
        <w:tab/>
        <w:t>Dit apparaat is niet bestemd voor gebruik door mensen (inclusief kinderen) met fysieke, zintuiglijke of geestelijke gebreken of gebrek aan kennis en ervaring, tenzij zij onder toezicht staan of instructies hebben over het juiste gebruik van het apparaat hebben gekregen van de persoon die verantwoordelijk is voor hun veiligheid.</w:t>
      </w:r>
    </w:p>
    <w:p w14:paraId="296BD5F2"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33.</w:t>
      </w:r>
      <w:r w:rsidRPr="001C2400">
        <w:rPr>
          <w:rFonts w:asciiTheme="minorHAnsi" w:hAnsiTheme="minorHAnsi"/>
          <w:color w:val="000000"/>
          <w:sz w:val="22"/>
          <w:szCs w:val="22"/>
          <w:lang w:val="nl-NL"/>
        </w:rPr>
        <w:tab/>
        <w:t>Dit product is alleen voor niet-professioneel gebruik bedoeld en niet voor commercieel of industrieel gebruik.</w:t>
      </w:r>
    </w:p>
    <w:p w14:paraId="28FB6401"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34.</w:t>
      </w:r>
      <w:r w:rsidRPr="001C2400">
        <w:rPr>
          <w:rFonts w:asciiTheme="minorHAnsi" w:hAnsiTheme="minorHAnsi"/>
          <w:color w:val="000000"/>
          <w:sz w:val="22"/>
          <w:szCs w:val="22"/>
          <w:lang w:val="nl-NL"/>
        </w:rPr>
        <w:tab/>
        <w:t>Verzeker u ervan dat het apparaat in een stabiele positie staat opgesteld. Schade, veroorzaakt door het gebruik van dit product in een onstabiele positie, of door het niet naleven van waarschuwingen of voorzorgsmaatregelen genoemd in deze handleiding, valt niet onder de garantie.</w:t>
      </w:r>
    </w:p>
    <w:p w14:paraId="4F3851F4"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35.</w:t>
      </w:r>
      <w:r w:rsidRPr="001C2400">
        <w:rPr>
          <w:rFonts w:asciiTheme="minorHAnsi" w:hAnsiTheme="minorHAnsi"/>
          <w:color w:val="000000"/>
          <w:sz w:val="22"/>
          <w:szCs w:val="22"/>
          <w:lang w:val="nl-NL"/>
        </w:rPr>
        <w:tab/>
        <w:t>Verwijder nooit de behuizing van dit apparaat.</w:t>
      </w:r>
    </w:p>
    <w:p w14:paraId="3EACE471"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36.</w:t>
      </w:r>
      <w:r w:rsidRPr="001C2400">
        <w:rPr>
          <w:rFonts w:asciiTheme="minorHAnsi" w:hAnsiTheme="minorHAnsi"/>
          <w:color w:val="000000"/>
          <w:sz w:val="22"/>
          <w:szCs w:val="22"/>
          <w:lang w:val="nl-NL"/>
        </w:rPr>
        <w:tab/>
        <w:t>Plaats dit apparaat nooit op andere elektrische apparatuur.</w:t>
      </w:r>
    </w:p>
    <w:p w14:paraId="09C4A4FC"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37.</w:t>
      </w:r>
      <w:r w:rsidRPr="001C2400">
        <w:rPr>
          <w:rFonts w:asciiTheme="minorHAnsi" w:hAnsiTheme="minorHAnsi"/>
          <w:color w:val="000000"/>
          <w:sz w:val="22"/>
          <w:szCs w:val="22"/>
          <w:lang w:val="nl-NL"/>
        </w:rPr>
        <w:tab/>
        <w:t>Dit product niet gebruiken of opslaan op plaatsen waar het wordt blootgesteld aan direct zonlicht, hitte, buitensporig veel stof of trillingen.</w:t>
      </w:r>
    </w:p>
    <w:p w14:paraId="57FA1A88"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38.</w:t>
      </w:r>
      <w:r w:rsidRPr="001C2400">
        <w:rPr>
          <w:rFonts w:asciiTheme="minorHAnsi" w:hAnsiTheme="minorHAnsi"/>
          <w:color w:val="000000"/>
          <w:sz w:val="22"/>
          <w:szCs w:val="22"/>
          <w:lang w:val="nl-NL"/>
        </w:rPr>
        <w:tab/>
        <w:t>Geef kinderen geen gelegenheid in aanraking met plastic zakken te komen.</w:t>
      </w:r>
    </w:p>
    <w:p w14:paraId="30D8BC15"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39.</w:t>
      </w:r>
      <w:r w:rsidRPr="001C2400">
        <w:rPr>
          <w:rFonts w:asciiTheme="minorHAnsi" w:hAnsiTheme="minorHAnsi"/>
          <w:color w:val="000000"/>
          <w:sz w:val="22"/>
          <w:szCs w:val="22"/>
          <w:lang w:val="nl-NL"/>
        </w:rPr>
        <w:tab/>
        <w:t>Gebruik uitsluitend uitbreidingen/accessoires gespecificeerd door de fabrikant.</w:t>
      </w:r>
    </w:p>
    <w:p w14:paraId="05B441F5"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40.</w:t>
      </w:r>
      <w:r w:rsidRPr="001C2400">
        <w:rPr>
          <w:rFonts w:asciiTheme="minorHAnsi" w:hAnsiTheme="minorHAnsi"/>
          <w:color w:val="000000"/>
          <w:sz w:val="22"/>
          <w:szCs w:val="22"/>
          <w:lang w:val="nl-NL"/>
        </w:rPr>
        <w:tab/>
        <w:t>Laat alle reparaties over aan gekwalificeerd onderhoudspersoneel. Onderhoud is vereist als het toestel hoe dan ook is beschadigd, zoals bijvoorbeeld het netsnoer of de stekker, wanneer er vloeistof of een voorwerp in het apparaat is terechtgekomen, wanneer het apparaat is blootgesteld aan regen of vocht, als het niet normaal werkt of is gevallen.</w:t>
      </w:r>
    </w:p>
    <w:p w14:paraId="6F52FCB0"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41.</w:t>
      </w:r>
      <w:r w:rsidRPr="001C2400">
        <w:rPr>
          <w:rFonts w:asciiTheme="minorHAnsi" w:hAnsiTheme="minorHAnsi"/>
          <w:color w:val="000000"/>
          <w:sz w:val="22"/>
          <w:szCs w:val="22"/>
          <w:lang w:val="nl-NL"/>
        </w:rPr>
        <w:tab/>
        <w:t>*Gebruik nooit een beschadigde voedingskabel of stekker of een los stopcontact. Dit vormt namelijk een risico op brand of elektrische schokken.</w:t>
      </w:r>
    </w:p>
    <w:p w14:paraId="5DB4DDFA" w14:textId="77777777" w:rsidR="009A1955" w:rsidRPr="001C2400" w:rsidRDefault="009A1955" w:rsidP="009A1955">
      <w:pPr>
        <w:spacing w:line="240" w:lineRule="exact"/>
        <w:ind w:left="448" w:hanging="448"/>
        <w:rPr>
          <w:rFonts w:asciiTheme="minorHAnsi" w:hAnsiTheme="minorHAnsi" w:cs="Arial"/>
          <w:color w:val="000000"/>
          <w:sz w:val="22"/>
          <w:szCs w:val="22"/>
          <w:lang w:val="nl-NL"/>
        </w:rPr>
      </w:pPr>
      <w:r w:rsidRPr="001C2400">
        <w:rPr>
          <w:rFonts w:asciiTheme="minorHAnsi" w:hAnsiTheme="minorHAnsi"/>
          <w:color w:val="000000"/>
          <w:sz w:val="22"/>
          <w:szCs w:val="22"/>
          <w:lang w:val="nl-NL"/>
        </w:rPr>
        <w:t>42.</w:t>
      </w:r>
      <w:r w:rsidRPr="001C2400">
        <w:rPr>
          <w:rFonts w:asciiTheme="minorHAnsi" w:hAnsiTheme="minorHAnsi"/>
          <w:color w:val="000000"/>
          <w:sz w:val="22"/>
          <w:szCs w:val="22"/>
          <w:lang w:val="nl-NL"/>
        </w:rPr>
        <w:tab/>
        <w:t>Langdurige blootstelling aan luid geluid van persoonlijke muziekspelers kan leiden tot tijdelijke of permanente gehoorbeschadiging.</w:t>
      </w:r>
    </w:p>
    <w:p w14:paraId="7EB4AB30" w14:textId="77777777" w:rsidR="009A1955" w:rsidRPr="001C2400" w:rsidRDefault="009A1955" w:rsidP="009A1955">
      <w:pPr>
        <w:tabs>
          <w:tab w:val="left" w:pos="480"/>
        </w:tabs>
        <w:spacing w:line="240" w:lineRule="exact"/>
        <w:ind w:left="482"/>
        <w:rPr>
          <w:rFonts w:asciiTheme="minorHAnsi" w:hAnsiTheme="minorHAnsi" w:cs="Arial"/>
          <w:color w:val="000000"/>
          <w:sz w:val="22"/>
          <w:szCs w:val="22"/>
          <w:lang w:val="nl-NL"/>
        </w:rPr>
      </w:pPr>
    </w:p>
    <w:p w14:paraId="74185BCD" w14:textId="77777777" w:rsidR="009A1955" w:rsidRPr="001C2400" w:rsidRDefault="009A1955" w:rsidP="009A1955">
      <w:pPr>
        <w:spacing w:before="40" w:line="240" w:lineRule="exact"/>
        <w:rPr>
          <w:rFonts w:asciiTheme="minorHAnsi" w:hAnsiTheme="minorHAnsi" w:cs="Arial"/>
          <w:b/>
          <w:color w:val="000000"/>
          <w:sz w:val="22"/>
          <w:szCs w:val="22"/>
          <w:lang w:val="nl-NL"/>
        </w:rPr>
      </w:pPr>
      <w:r w:rsidRPr="001C2400">
        <w:rPr>
          <w:rFonts w:asciiTheme="minorHAnsi" w:hAnsiTheme="minorHAnsi"/>
          <w:b/>
          <w:color w:val="000000"/>
          <w:sz w:val="22"/>
          <w:szCs w:val="22"/>
          <w:lang w:val="nl-NL"/>
        </w:rPr>
        <w:t>INSTALLATIE</w:t>
      </w:r>
    </w:p>
    <w:p w14:paraId="6586C1FA" w14:textId="77777777" w:rsidR="009A1955" w:rsidRPr="001C2400" w:rsidRDefault="009A1955" w:rsidP="009A1955">
      <w:pPr>
        <w:ind w:left="357" w:hanging="357"/>
        <w:rPr>
          <w:rFonts w:asciiTheme="minorHAnsi" w:hAnsiTheme="minorHAnsi" w:cs="Arial"/>
          <w:sz w:val="22"/>
          <w:szCs w:val="22"/>
          <w:lang w:val="nl-NL"/>
        </w:rPr>
      </w:pPr>
      <w:r w:rsidRPr="001C2400">
        <w:rPr>
          <w:rFonts w:asciiTheme="minorHAnsi" w:hAnsiTheme="minorHAnsi" w:cs="Arial"/>
          <w:sz w:val="22"/>
          <w:szCs w:val="22"/>
          <w:lang w:val="nl-NL"/>
        </w:rPr>
        <w:t>•</w:t>
      </w:r>
      <w:r w:rsidRPr="001C2400">
        <w:rPr>
          <w:rFonts w:asciiTheme="minorHAnsi" w:hAnsiTheme="minorHAnsi" w:cs="Arial"/>
          <w:sz w:val="22"/>
          <w:szCs w:val="22"/>
          <w:lang w:val="nl-NL"/>
        </w:rPr>
        <w:tab/>
      </w:r>
      <w:r w:rsidRPr="001C2400">
        <w:rPr>
          <w:rFonts w:asciiTheme="minorHAnsi" w:hAnsiTheme="minorHAnsi"/>
          <w:sz w:val="22"/>
          <w:szCs w:val="22"/>
          <w:lang w:val="nl-NL"/>
        </w:rPr>
        <w:t>Pak alle onderdelen uit en verwijder de beschermende materialen.</w:t>
      </w:r>
    </w:p>
    <w:p w14:paraId="7DCC936B" w14:textId="77777777" w:rsidR="009A1955" w:rsidRPr="001C2400" w:rsidRDefault="009A1955" w:rsidP="009A1955">
      <w:pPr>
        <w:ind w:left="357" w:hanging="357"/>
        <w:rPr>
          <w:rFonts w:asciiTheme="minorHAnsi" w:hAnsiTheme="minorHAnsi" w:cs="Arial"/>
          <w:sz w:val="22"/>
          <w:szCs w:val="22"/>
          <w:lang w:val="nl-NL"/>
        </w:rPr>
      </w:pPr>
      <w:r w:rsidRPr="001C2400">
        <w:rPr>
          <w:rFonts w:asciiTheme="minorHAnsi" w:hAnsiTheme="minorHAnsi" w:cs="Arial"/>
          <w:sz w:val="22"/>
          <w:szCs w:val="22"/>
          <w:lang w:val="nl-NL"/>
        </w:rPr>
        <w:t>•</w:t>
      </w:r>
      <w:r w:rsidRPr="001C2400">
        <w:rPr>
          <w:rFonts w:asciiTheme="minorHAnsi" w:hAnsiTheme="minorHAnsi" w:cs="Arial"/>
          <w:sz w:val="22"/>
          <w:szCs w:val="22"/>
          <w:lang w:val="nl-NL"/>
        </w:rPr>
        <w:tab/>
      </w:r>
      <w:r w:rsidRPr="001C2400">
        <w:rPr>
          <w:rFonts w:asciiTheme="minorHAnsi" w:hAnsiTheme="minorHAnsi"/>
          <w:sz w:val="22"/>
          <w:szCs w:val="22"/>
          <w:lang w:val="nl-NL"/>
        </w:rPr>
        <w:t>*Sluit het apparaat niet aan op het stopcontact, voordat u de netspanning hebt gecontroleerd en voordat alle andere aansluitingen zijn gemaakt.</w:t>
      </w:r>
    </w:p>
    <w:p w14:paraId="2C407CE3" w14:textId="77777777" w:rsidR="009A1955" w:rsidRPr="001C2400" w:rsidRDefault="009A1955" w:rsidP="009A1955">
      <w:pPr>
        <w:rPr>
          <w:rFonts w:asciiTheme="minorHAnsi" w:hAnsiTheme="minorHAnsi" w:cs="Arial"/>
          <w:sz w:val="22"/>
          <w:szCs w:val="22"/>
          <w:lang w:val="nl-NL"/>
        </w:rPr>
      </w:pPr>
    </w:p>
    <w:p w14:paraId="4103E476" w14:textId="77777777" w:rsidR="009A1955" w:rsidRPr="001C2400" w:rsidRDefault="009A1955" w:rsidP="009A1955">
      <w:pPr>
        <w:ind w:left="137" w:hanging="137"/>
        <w:rPr>
          <w:rFonts w:asciiTheme="minorHAnsi" w:hAnsiTheme="minorHAnsi" w:cs="Arial"/>
          <w:b/>
          <w:sz w:val="22"/>
          <w:szCs w:val="22"/>
          <w:lang w:val="nl-NL"/>
        </w:rPr>
      </w:pPr>
      <w:r w:rsidRPr="001C2400">
        <w:rPr>
          <w:rFonts w:asciiTheme="minorHAnsi" w:hAnsiTheme="minorHAnsi"/>
          <w:sz w:val="22"/>
          <w:szCs w:val="22"/>
          <w:lang w:val="nl-NL"/>
        </w:rPr>
        <w:t>*</w:t>
      </w:r>
      <w:r w:rsidRPr="001C2400">
        <w:rPr>
          <w:rFonts w:asciiTheme="minorHAnsi" w:hAnsiTheme="minorHAnsi"/>
          <w:sz w:val="22"/>
          <w:szCs w:val="22"/>
          <w:lang w:val="nl-NL"/>
        </w:rPr>
        <w:tab/>
      </w:r>
      <w:r w:rsidRPr="001C2400">
        <w:rPr>
          <w:rFonts w:asciiTheme="minorHAnsi" w:hAnsiTheme="minorHAnsi"/>
          <w:b/>
          <w:sz w:val="22"/>
          <w:szCs w:val="22"/>
          <w:lang w:val="nl-NL"/>
        </w:rPr>
        <w:t>Deze instructies zijn enkel van toepassing op producten met een voedingskabel of een AC voedingsadapter.</w:t>
      </w:r>
    </w:p>
    <w:p w14:paraId="4D604E18" w14:textId="77777777" w:rsidR="009A1955" w:rsidRPr="001C2400" w:rsidRDefault="009A1955" w:rsidP="009A1955">
      <w:pPr>
        <w:spacing w:line="0" w:lineRule="atLeast"/>
        <w:rPr>
          <w:rFonts w:asciiTheme="minorHAnsi" w:hAnsiTheme="minorHAnsi"/>
          <w:noProof/>
          <w:sz w:val="22"/>
          <w:szCs w:val="22"/>
          <w:lang w:val="nl-NL"/>
        </w:rPr>
      </w:pPr>
    </w:p>
    <w:p w14:paraId="02A0D6A6" w14:textId="77777777" w:rsidR="009A1955" w:rsidRPr="001C2400" w:rsidRDefault="009A1955" w:rsidP="009A1955">
      <w:pPr>
        <w:widowControl/>
        <w:rPr>
          <w:rFonts w:asciiTheme="minorHAnsi" w:hAnsiTheme="minorHAnsi" w:cs="Arial"/>
          <w:sz w:val="22"/>
          <w:szCs w:val="22"/>
          <w:lang w:val="nl-NL"/>
        </w:rPr>
      </w:pPr>
      <w:r w:rsidRPr="001C2400">
        <w:rPr>
          <w:rFonts w:asciiTheme="minorHAnsi" w:hAnsiTheme="minorHAnsi"/>
          <w:lang w:val="nl-NL"/>
        </w:rPr>
        <w:br w:type="page"/>
      </w:r>
    </w:p>
    <w:p w14:paraId="6F574F4E" w14:textId="77777777" w:rsidR="009A1955" w:rsidRPr="001C2400" w:rsidRDefault="009A1955" w:rsidP="009A1955">
      <w:pPr>
        <w:rPr>
          <w:rFonts w:asciiTheme="minorHAnsi" w:eastAsia="宋体" w:hAnsiTheme="minorHAnsi"/>
          <w:sz w:val="22"/>
          <w:szCs w:val="22"/>
        </w:rPr>
      </w:pPr>
      <w:r w:rsidRPr="001C2400">
        <w:rPr>
          <w:rFonts w:asciiTheme="minorHAnsi" w:hAnsiTheme="minorHAnsi"/>
          <w:noProof/>
          <w:sz w:val="22"/>
          <w:szCs w:val="22"/>
          <w:lang w:eastAsia="zh-CN"/>
        </w:rPr>
        <mc:AlternateContent>
          <mc:Choice Requires="wps">
            <w:drawing>
              <wp:anchor distT="0" distB="0" distL="114300" distR="114300" simplePos="0" relativeHeight="251667456" behindDoc="0" locked="0" layoutInCell="1" allowOverlap="1" wp14:anchorId="5A88D027" wp14:editId="4DA64AC6">
                <wp:simplePos x="0" y="0"/>
                <wp:positionH relativeFrom="column">
                  <wp:posOffset>42545</wp:posOffset>
                </wp:positionH>
                <wp:positionV relativeFrom="paragraph">
                  <wp:posOffset>987425</wp:posOffset>
                </wp:positionV>
                <wp:extent cx="1301750" cy="762635"/>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0" cy="762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865124" w14:textId="733082F7" w:rsidR="00707389" w:rsidRPr="009A1955" w:rsidRDefault="00707389" w:rsidP="009A1955">
                            <w:pPr>
                              <w:snapToGrid w:val="0"/>
                              <w:jc w:val="center"/>
                              <w:rPr>
                                <w:b/>
                                <w:sz w:val="16"/>
                                <w:szCs w:val="16"/>
                                <w:lang w:val="nl-NL"/>
                              </w:rPr>
                            </w:pPr>
                            <w:r w:rsidRPr="009A1955">
                              <w:rPr>
                                <w:rFonts w:asciiTheme="minorHAnsi" w:hAnsiTheme="minorHAnsi"/>
                                <w:b/>
                                <w:sz w:val="16"/>
                                <w:szCs w:val="16"/>
                                <w:lang w:val="nl-NL"/>
                              </w:rPr>
                              <w:t xml:space="preserve">De bliksemschicht binnenin </w:t>
                            </w:r>
                            <w:r>
                              <w:rPr>
                                <w:rFonts w:asciiTheme="minorHAnsi" w:eastAsia="宋体" w:hAnsiTheme="minorHAnsi" w:hint="eastAsia"/>
                                <w:b/>
                                <w:sz w:val="16"/>
                                <w:szCs w:val="16"/>
                                <w:lang w:val="nl-NL" w:eastAsia="zh-CN"/>
                              </w:rPr>
                              <w:br/>
                            </w:r>
                            <w:r w:rsidRPr="009A1955">
                              <w:rPr>
                                <w:rFonts w:asciiTheme="minorHAnsi" w:hAnsiTheme="minorHAnsi"/>
                                <w:b/>
                                <w:sz w:val="16"/>
                                <w:szCs w:val="16"/>
                                <w:lang w:val="nl-NL"/>
                              </w:rPr>
                              <w:t xml:space="preserve">de driehoek is bestemd u </w:t>
                            </w:r>
                            <w:r>
                              <w:rPr>
                                <w:rFonts w:asciiTheme="minorHAnsi" w:eastAsia="宋体" w:hAnsiTheme="minorHAnsi" w:hint="eastAsia"/>
                                <w:b/>
                                <w:sz w:val="16"/>
                                <w:szCs w:val="16"/>
                                <w:lang w:val="nl-NL" w:eastAsia="zh-CN"/>
                              </w:rPr>
                              <w:br/>
                            </w:r>
                            <w:r w:rsidRPr="009A1955">
                              <w:rPr>
                                <w:rFonts w:asciiTheme="minorHAnsi" w:hAnsiTheme="minorHAnsi"/>
                                <w:b/>
                                <w:sz w:val="16"/>
                                <w:szCs w:val="16"/>
                                <w:lang w:val="nl-NL"/>
                              </w:rPr>
                              <w:t>te waarschuwen op de aanwezigheid van gevaarlijke spanning binnenin het product.</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35pt;margin-top:77.75pt;width:102.5pt;height:6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" fillcolor="white [3201]" stroked="f" strokeweight=".5pt">
                <v:path arrowok="t"/>
                <v:textbox inset="0,0,0,0">
                  <w:txbxContent>
                    <w:p w14:paraId="58865124" w14:textId="733082F7" w:rsidR="00707389" w:rsidRPr="009A1955" w:rsidRDefault="00707389" w:rsidP="009A1955">
                      <w:pPr>
                        <w:snapToGrid w:val="0"/>
                        <w:jc w:val="center"/>
                        <w:rPr>
                          <w:b/>
                          <w:sz w:val="16"/>
                          <w:szCs w:val="16"/>
                          <w:lang w:val="nl-NL"/>
                        </w:rPr>
                      </w:pPr>
                      <w:r w:rsidRPr="009A1955">
                        <w:rPr>
                          <w:rFonts w:asciiTheme="minorHAnsi" w:hAnsiTheme="minorHAnsi"/>
                          <w:b/>
                          <w:sz w:val="16"/>
                          <w:szCs w:val="16"/>
                          <w:lang w:val="nl-NL"/>
                        </w:rPr>
                        <w:t xml:space="preserve">De bliksemschicht binnenin </w:t>
                      </w:r>
                      <w:r>
                        <w:rPr>
                          <w:rFonts w:asciiTheme="minorHAnsi" w:eastAsia="宋体" w:hAnsiTheme="minorHAnsi" w:hint="eastAsia"/>
                          <w:b/>
                          <w:sz w:val="16"/>
                          <w:szCs w:val="16"/>
                          <w:lang w:val="nl-NL" w:eastAsia="zh-CN"/>
                        </w:rPr>
                        <w:br/>
                      </w:r>
                      <w:r w:rsidRPr="009A1955">
                        <w:rPr>
                          <w:rFonts w:asciiTheme="minorHAnsi" w:hAnsiTheme="minorHAnsi"/>
                          <w:b/>
                          <w:sz w:val="16"/>
                          <w:szCs w:val="16"/>
                          <w:lang w:val="nl-NL"/>
                        </w:rPr>
                        <w:t xml:space="preserve">de driehoek is bestemd u </w:t>
                      </w:r>
                      <w:r>
                        <w:rPr>
                          <w:rFonts w:asciiTheme="minorHAnsi" w:eastAsia="宋体" w:hAnsiTheme="minorHAnsi" w:hint="eastAsia"/>
                          <w:b/>
                          <w:sz w:val="16"/>
                          <w:szCs w:val="16"/>
                          <w:lang w:val="nl-NL" w:eastAsia="zh-CN"/>
                        </w:rPr>
                        <w:br/>
                      </w:r>
                      <w:r w:rsidRPr="009A1955">
                        <w:rPr>
                          <w:rFonts w:asciiTheme="minorHAnsi" w:hAnsiTheme="minorHAnsi"/>
                          <w:b/>
                          <w:sz w:val="16"/>
                          <w:szCs w:val="16"/>
                          <w:lang w:val="nl-NL"/>
                        </w:rPr>
                        <w:t>te waarschuwen op de aanwezigheid van gevaarlijke spanning binnenin het product.</w:t>
                      </w:r>
                    </w:p>
                  </w:txbxContent>
                </v:textbox>
              </v:shape>
            </w:pict>
          </mc:Fallback>
        </mc:AlternateContent>
      </w:r>
      <w:r w:rsidRPr="001C2400">
        <w:rPr>
          <w:rFonts w:asciiTheme="minorHAnsi" w:hAnsiTheme="minorHAnsi"/>
          <w:noProof/>
          <w:sz w:val="22"/>
          <w:szCs w:val="22"/>
          <w:lang w:eastAsia="zh-CN"/>
        </w:rPr>
        <mc:AlternateContent>
          <mc:Choice Requires="wps">
            <w:drawing>
              <wp:anchor distT="0" distB="0" distL="114300" distR="114300" simplePos="0" relativeHeight="251670528" behindDoc="0" locked="0" layoutInCell="1" allowOverlap="1" wp14:anchorId="7F8F6944" wp14:editId="3BC63FA7">
                <wp:simplePos x="0" y="0"/>
                <wp:positionH relativeFrom="column">
                  <wp:posOffset>4339590</wp:posOffset>
                </wp:positionH>
                <wp:positionV relativeFrom="paragraph">
                  <wp:posOffset>988695</wp:posOffset>
                </wp:positionV>
                <wp:extent cx="1323975" cy="762635"/>
                <wp:effectExtent l="0" t="0" r="0" b="0"/>
                <wp:wrapNone/>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762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77AED3" w14:textId="0BA9F117" w:rsidR="00707389" w:rsidRPr="009A1955" w:rsidRDefault="00707389" w:rsidP="009A1955">
                            <w:pPr>
                              <w:snapToGrid w:val="0"/>
                              <w:jc w:val="center"/>
                              <w:rPr>
                                <w:rFonts w:asciiTheme="minorHAnsi" w:hAnsiTheme="minorHAnsi"/>
                                <w:b/>
                                <w:sz w:val="16"/>
                                <w:szCs w:val="16"/>
                                <w:lang w:val="nl-NL"/>
                              </w:rPr>
                            </w:pPr>
                            <w:r w:rsidRPr="009A1955">
                              <w:rPr>
                                <w:rFonts w:asciiTheme="minorHAnsi" w:hAnsiTheme="minorHAnsi"/>
                                <w:b/>
                                <w:sz w:val="16"/>
                                <w:szCs w:val="16"/>
                                <w:lang w:val="nl-NL"/>
                              </w:rPr>
                              <w:t xml:space="preserve">Het uitroepteken binnenin </w:t>
                            </w:r>
                            <w:r>
                              <w:rPr>
                                <w:rFonts w:asciiTheme="minorHAnsi" w:eastAsia="宋体" w:hAnsiTheme="minorHAnsi" w:hint="eastAsia"/>
                                <w:b/>
                                <w:sz w:val="16"/>
                                <w:szCs w:val="16"/>
                                <w:lang w:val="nl-NL" w:eastAsia="zh-CN"/>
                              </w:rPr>
                              <w:br/>
                            </w:r>
                            <w:r w:rsidRPr="009A1955">
                              <w:rPr>
                                <w:rFonts w:asciiTheme="minorHAnsi" w:hAnsiTheme="minorHAnsi"/>
                                <w:b/>
                                <w:sz w:val="16"/>
                                <w:szCs w:val="16"/>
                                <w:lang w:val="nl-NL"/>
                              </w:rPr>
                              <w:t xml:space="preserve">de driehoek is bedoeld om u </w:t>
                            </w:r>
                            <w:r>
                              <w:rPr>
                                <w:rFonts w:asciiTheme="minorHAnsi" w:eastAsia="宋体" w:hAnsiTheme="minorHAnsi" w:hint="eastAsia"/>
                                <w:b/>
                                <w:sz w:val="16"/>
                                <w:szCs w:val="16"/>
                                <w:lang w:val="nl-NL" w:eastAsia="zh-CN"/>
                              </w:rPr>
                              <w:br/>
                            </w:r>
                            <w:r w:rsidRPr="009A1955">
                              <w:rPr>
                                <w:rFonts w:asciiTheme="minorHAnsi" w:hAnsiTheme="minorHAnsi"/>
                                <w:b/>
                                <w:sz w:val="16"/>
                                <w:szCs w:val="16"/>
                                <w:lang w:val="nl-NL"/>
                              </w:rPr>
                              <w:t xml:space="preserve">te wijzen op de aanwezigheid van belangrijke instructies meegeleverd met </w:t>
                            </w:r>
                            <w:r>
                              <w:rPr>
                                <w:rFonts w:asciiTheme="minorHAnsi" w:eastAsia="宋体" w:hAnsiTheme="minorHAnsi" w:hint="eastAsia"/>
                                <w:b/>
                                <w:sz w:val="16"/>
                                <w:szCs w:val="16"/>
                                <w:lang w:val="nl-NL" w:eastAsia="zh-CN"/>
                              </w:rPr>
                              <w:br/>
                            </w:r>
                            <w:r w:rsidRPr="009A1955">
                              <w:rPr>
                                <w:rFonts w:asciiTheme="minorHAnsi" w:hAnsiTheme="minorHAnsi"/>
                                <w:b/>
                                <w:sz w:val="16"/>
                                <w:szCs w:val="16"/>
                                <w:lang w:val="nl-NL"/>
                              </w:rPr>
                              <w:t>het product</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8" o:spid="_x0000_s1035" type="#_x0000_t202" style="position:absolute;margin-left:341.7pt;margin-top:77.85pt;width:104.25pt;height:6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" fillcolor="white [3201]" stroked="f" strokeweight=".5pt">
                <v:path arrowok="t"/>
                <v:textbox inset="0,0,0,0">
                  <w:txbxContent>
                    <w:p w14:paraId="4277AED3" w14:textId="0BA9F117" w:rsidR="00707389" w:rsidRPr="009A1955" w:rsidRDefault="00707389" w:rsidP="009A1955">
                      <w:pPr>
                        <w:snapToGrid w:val="0"/>
                        <w:jc w:val="center"/>
                        <w:rPr>
                          <w:rFonts w:asciiTheme="minorHAnsi" w:hAnsiTheme="minorHAnsi"/>
                          <w:b/>
                          <w:sz w:val="16"/>
                          <w:szCs w:val="16"/>
                          <w:lang w:val="nl-NL"/>
                        </w:rPr>
                      </w:pPr>
                      <w:r w:rsidRPr="009A1955">
                        <w:rPr>
                          <w:rFonts w:asciiTheme="minorHAnsi" w:hAnsiTheme="minorHAnsi"/>
                          <w:b/>
                          <w:sz w:val="16"/>
                          <w:szCs w:val="16"/>
                          <w:lang w:val="nl-NL"/>
                        </w:rPr>
                        <w:t xml:space="preserve">Het uitroepteken binnenin </w:t>
                      </w:r>
                      <w:r>
                        <w:rPr>
                          <w:rFonts w:asciiTheme="minorHAnsi" w:eastAsia="宋体" w:hAnsiTheme="minorHAnsi" w:hint="eastAsia"/>
                          <w:b/>
                          <w:sz w:val="16"/>
                          <w:szCs w:val="16"/>
                          <w:lang w:val="nl-NL" w:eastAsia="zh-CN"/>
                        </w:rPr>
                        <w:br/>
                      </w:r>
                      <w:r w:rsidRPr="009A1955">
                        <w:rPr>
                          <w:rFonts w:asciiTheme="minorHAnsi" w:hAnsiTheme="minorHAnsi"/>
                          <w:b/>
                          <w:sz w:val="16"/>
                          <w:szCs w:val="16"/>
                          <w:lang w:val="nl-NL"/>
                        </w:rPr>
                        <w:t xml:space="preserve">de driehoek is bedoeld om u </w:t>
                      </w:r>
                      <w:r>
                        <w:rPr>
                          <w:rFonts w:asciiTheme="minorHAnsi" w:eastAsia="宋体" w:hAnsiTheme="minorHAnsi" w:hint="eastAsia"/>
                          <w:b/>
                          <w:sz w:val="16"/>
                          <w:szCs w:val="16"/>
                          <w:lang w:val="nl-NL" w:eastAsia="zh-CN"/>
                        </w:rPr>
                        <w:br/>
                      </w:r>
                      <w:r w:rsidRPr="009A1955">
                        <w:rPr>
                          <w:rFonts w:asciiTheme="minorHAnsi" w:hAnsiTheme="minorHAnsi"/>
                          <w:b/>
                          <w:sz w:val="16"/>
                          <w:szCs w:val="16"/>
                          <w:lang w:val="nl-NL"/>
                        </w:rPr>
                        <w:t xml:space="preserve">te wijzen op de aanwezigheid van belangrijke instructies meegeleverd met </w:t>
                      </w:r>
                      <w:r>
                        <w:rPr>
                          <w:rFonts w:asciiTheme="minorHAnsi" w:eastAsia="宋体" w:hAnsiTheme="minorHAnsi" w:hint="eastAsia"/>
                          <w:b/>
                          <w:sz w:val="16"/>
                          <w:szCs w:val="16"/>
                          <w:lang w:val="nl-NL" w:eastAsia="zh-CN"/>
                        </w:rPr>
                        <w:br/>
                      </w:r>
                      <w:r w:rsidRPr="009A1955">
                        <w:rPr>
                          <w:rFonts w:asciiTheme="minorHAnsi" w:hAnsiTheme="minorHAnsi"/>
                          <w:b/>
                          <w:sz w:val="16"/>
                          <w:szCs w:val="16"/>
                          <w:lang w:val="nl-NL"/>
                        </w:rPr>
                        <w:t>het product</w:t>
                      </w:r>
                    </w:p>
                  </w:txbxContent>
                </v:textbox>
              </v:shape>
            </w:pict>
          </mc:Fallback>
        </mc:AlternateContent>
      </w:r>
      <w:r w:rsidRPr="001C2400">
        <w:rPr>
          <w:rFonts w:asciiTheme="minorHAnsi" w:hAnsiTheme="minorHAnsi"/>
          <w:noProof/>
          <w:sz w:val="22"/>
          <w:szCs w:val="22"/>
          <w:lang w:eastAsia="zh-CN"/>
        </w:rPr>
        <mc:AlternateContent>
          <mc:Choice Requires="wps">
            <w:drawing>
              <wp:anchor distT="0" distB="0" distL="114300" distR="114300" simplePos="0" relativeHeight="251669504" behindDoc="0" locked="0" layoutInCell="1" allowOverlap="1" wp14:anchorId="3F84BD5D" wp14:editId="62616E80">
                <wp:simplePos x="0" y="0"/>
                <wp:positionH relativeFrom="column">
                  <wp:posOffset>1428750</wp:posOffset>
                </wp:positionH>
                <wp:positionV relativeFrom="paragraph">
                  <wp:posOffset>903605</wp:posOffset>
                </wp:positionV>
                <wp:extent cx="2849880" cy="847090"/>
                <wp:effectExtent l="0" t="0" r="0" b="0"/>
                <wp:wrapNone/>
                <wp:docPr id="19"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9880" cy="847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C146BA" w14:textId="77777777" w:rsidR="00707389" w:rsidRPr="009A1955" w:rsidRDefault="00707389" w:rsidP="009A1955">
                            <w:pPr>
                              <w:snapToGrid w:val="0"/>
                              <w:jc w:val="center"/>
                              <w:rPr>
                                <w:b/>
                                <w:bCs/>
                                <w:sz w:val="19"/>
                                <w:szCs w:val="19"/>
                                <w:lang w:val="nl-NL"/>
                              </w:rPr>
                            </w:pPr>
                            <w:r w:rsidRPr="009A1955">
                              <w:rPr>
                                <w:rFonts w:asciiTheme="minorHAnsi" w:hAnsiTheme="minorHAnsi"/>
                                <w:b/>
                                <w:bCs/>
                                <w:sz w:val="19"/>
                                <w:szCs w:val="19"/>
                                <w:lang w:val="nl-NL"/>
                              </w:rPr>
                              <w:t>LET OP: OM HET RISICO OP ELEKTRISCHE SCHOKKEN TE VOORKOMEN, NOOIT DE BEHUIZING (OF ACHTERZIJDE) OPENEN. GEEN INTERNE ONDERDELEN DIE U ZELF KUNT REPAREREN. LAAT ALLE REPARATIES DOOR BEVOEGD ONDERHOUDSPERSONEEL UITVOEREN.</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9" o:spid="_x0000_s1036" type="#_x0000_t202" style="position:absolute;margin-left:112.5pt;margin-top:71.15pt;width:224.4pt;height:6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" fillcolor="white [3201]" stroked="f" strokeweight=".5pt">
                <v:path arrowok="t"/>
                <v:textbox inset="0,0,0,0">
                  <w:txbxContent>
                    <w:p w14:paraId="71C146BA" w14:textId="77777777" w:rsidR="00707389" w:rsidRPr="009A1955" w:rsidRDefault="00707389" w:rsidP="009A1955">
                      <w:pPr>
                        <w:snapToGrid w:val="0"/>
                        <w:jc w:val="center"/>
                        <w:rPr>
                          <w:b/>
                          <w:bCs/>
                          <w:sz w:val="19"/>
                          <w:szCs w:val="19"/>
                          <w:lang w:val="nl-NL"/>
                        </w:rPr>
                      </w:pPr>
                      <w:r w:rsidRPr="009A1955">
                        <w:rPr>
                          <w:rFonts w:asciiTheme="minorHAnsi" w:hAnsiTheme="minorHAnsi"/>
                          <w:b/>
                          <w:bCs/>
                          <w:sz w:val="19"/>
                          <w:szCs w:val="19"/>
                          <w:lang w:val="nl-NL"/>
                        </w:rPr>
                        <w:t>LET OP: OM HET RISICO OP ELEKTRISCHE SCHOKKEN TE VOORKOMEN, NOOIT DE BEHUIZING (OF ACHTERZIJDE) OPENEN. GEEN INTERNE ONDERDELEN DIE U ZELF KUNT REPAREREN. LAAT ALLE REPARATIES DOOR BEVOEGD ONDERHOUDSPERSONEEL UITVOEREN.</w:t>
                      </w:r>
                    </w:p>
                  </w:txbxContent>
                </v:textbox>
              </v:shape>
            </w:pict>
          </mc:Fallback>
        </mc:AlternateContent>
      </w:r>
      <w:r w:rsidRPr="001C2400">
        <w:rPr>
          <w:rFonts w:asciiTheme="minorHAnsi" w:hAnsiTheme="minorHAnsi"/>
          <w:noProof/>
          <w:sz w:val="22"/>
          <w:szCs w:val="22"/>
          <w:lang w:eastAsia="zh-CN"/>
        </w:rPr>
        <mc:AlternateContent>
          <mc:Choice Requires="wps">
            <w:drawing>
              <wp:anchor distT="0" distB="0" distL="114300" distR="114300" simplePos="0" relativeHeight="251668480" behindDoc="0" locked="0" layoutInCell="1" allowOverlap="1" wp14:anchorId="4ED91CE9" wp14:editId="7A36EC82">
                <wp:simplePos x="0" y="0"/>
                <wp:positionH relativeFrom="column">
                  <wp:posOffset>1708785</wp:posOffset>
                </wp:positionH>
                <wp:positionV relativeFrom="paragraph">
                  <wp:posOffset>420370</wp:posOffset>
                </wp:positionV>
                <wp:extent cx="2302510" cy="398145"/>
                <wp:effectExtent l="0" t="0" r="0" b="0"/>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2510" cy="39814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01A852" w14:textId="77777777" w:rsidR="00707389" w:rsidRPr="009A1955" w:rsidRDefault="00707389" w:rsidP="009A1955">
                            <w:pPr>
                              <w:snapToGrid w:val="0"/>
                              <w:jc w:val="center"/>
                              <w:rPr>
                                <w:rFonts w:asciiTheme="minorHAnsi" w:hAnsiTheme="minorHAnsi"/>
                                <w:b/>
                                <w:bCs/>
                                <w:color w:val="FFFFFF" w:themeColor="background1"/>
                                <w:sz w:val="20"/>
                                <w:szCs w:val="20"/>
                                <w:lang w:val="nl-NL"/>
                              </w:rPr>
                            </w:pPr>
                            <w:r w:rsidRPr="009A1955">
                              <w:rPr>
                                <w:rFonts w:asciiTheme="minorHAnsi" w:hAnsiTheme="minorHAnsi"/>
                                <w:b/>
                                <w:bCs/>
                                <w:color w:val="FFFFFF" w:themeColor="background1"/>
                                <w:sz w:val="20"/>
                                <w:szCs w:val="20"/>
                                <w:lang w:val="nl-NL"/>
                              </w:rPr>
                              <w:t>RISICO OP ELEKTRISCHE SCHOKKEN</w:t>
                            </w:r>
                          </w:p>
                          <w:p w14:paraId="0EA32051" w14:textId="77777777" w:rsidR="00707389" w:rsidRPr="009A1955" w:rsidRDefault="00707389" w:rsidP="009A1955">
                            <w:pPr>
                              <w:snapToGrid w:val="0"/>
                              <w:jc w:val="center"/>
                              <w:rPr>
                                <w:b/>
                                <w:bCs/>
                                <w:color w:val="FFFFFF" w:themeColor="background1"/>
                                <w:sz w:val="20"/>
                                <w:szCs w:val="20"/>
                                <w:lang w:val="nl-NL"/>
                              </w:rPr>
                            </w:pPr>
                            <w:r w:rsidRPr="009A1955">
                              <w:rPr>
                                <w:rFonts w:asciiTheme="minorHAnsi" w:hAnsiTheme="minorHAnsi"/>
                                <w:b/>
                                <w:bCs/>
                                <w:color w:val="FFFFFF" w:themeColor="background1"/>
                                <w:sz w:val="20"/>
                                <w:szCs w:val="20"/>
                                <w:lang w:val="nl-NL"/>
                              </w:rPr>
                              <w:t>OPEN HET APPARAAT NIET</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0" o:spid="_x0000_s1037" type="#_x0000_t202" style="position:absolute;margin-left:134.55pt;margin-top:33.1pt;width:181.3pt;height:3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" fillcolor="black [3213]" stroked="f" strokeweight=".5pt">
                <v:path arrowok="t"/>
                <v:textbox inset="0,0,0,0">
                  <w:txbxContent>
                    <w:p w14:paraId="4401A852" w14:textId="77777777" w:rsidR="00707389" w:rsidRPr="009A1955" w:rsidRDefault="00707389" w:rsidP="009A1955">
                      <w:pPr>
                        <w:snapToGrid w:val="0"/>
                        <w:jc w:val="center"/>
                        <w:rPr>
                          <w:rFonts w:asciiTheme="minorHAnsi" w:hAnsiTheme="minorHAnsi"/>
                          <w:b/>
                          <w:bCs/>
                          <w:color w:val="FFFFFF" w:themeColor="background1"/>
                          <w:sz w:val="20"/>
                          <w:szCs w:val="20"/>
                          <w:lang w:val="nl-NL"/>
                        </w:rPr>
                      </w:pPr>
                      <w:r w:rsidRPr="009A1955">
                        <w:rPr>
                          <w:rFonts w:asciiTheme="minorHAnsi" w:hAnsiTheme="minorHAnsi"/>
                          <w:b/>
                          <w:bCs/>
                          <w:color w:val="FFFFFF" w:themeColor="background1"/>
                          <w:sz w:val="20"/>
                          <w:szCs w:val="20"/>
                          <w:lang w:val="nl-NL"/>
                        </w:rPr>
                        <w:t>RISICO OP ELEKTRISCHE SCHOKKEN</w:t>
                      </w:r>
                    </w:p>
                    <w:p w14:paraId="0EA32051" w14:textId="77777777" w:rsidR="00707389" w:rsidRPr="009A1955" w:rsidRDefault="00707389" w:rsidP="009A1955">
                      <w:pPr>
                        <w:snapToGrid w:val="0"/>
                        <w:jc w:val="center"/>
                        <w:rPr>
                          <w:b/>
                          <w:bCs/>
                          <w:color w:val="FFFFFF" w:themeColor="background1"/>
                          <w:sz w:val="20"/>
                          <w:szCs w:val="20"/>
                          <w:lang w:val="nl-NL"/>
                        </w:rPr>
                      </w:pPr>
                      <w:r w:rsidRPr="009A1955">
                        <w:rPr>
                          <w:rFonts w:asciiTheme="minorHAnsi" w:hAnsiTheme="minorHAnsi"/>
                          <w:b/>
                          <w:bCs/>
                          <w:color w:val="FFFFFF" w:themeColor="background1"/>
                          <w:sz w:val="20"/>
                          <w:szCs w:val="20"/>
                          <w:lang w:val="nl-NL"/>
                        </w:rPr>
                        <w:t>OPEN HET APPARAAT NIET</w:t>
                      </w:r>
                    </w:p>
                  </w:txbxContent>
                </v:textbox>
              </v:shape>
            </w:pict>
          </mc:Fallback>
        </mc:AlternateContent>
      </w:r>
      <w:r w:rsidRPr="001C2400">
        <w:rPr>
          <w:rFonts w:asciiTheme="minorHAnsi" w:hAnsiTheme="minorHAnsi"/>
          <w:noProof/>
          <w:sz w:val="22"/>
          <w:szCs w:val="22"/>
          <w:lang w:eastAsia="zh-CN"/>
        </w:rPr>
        <mc:AlternateContent>
          <mc:Choice Requires="wps">
            <w:drawing>
              <wp:anchor distT="0" distB="0" distL="114300" distR="114300" simplePos="0" relativeHeight="251666432" behindDoc="0" locked="0" layoutInCell="1" allowOverlap="1" wp14:anchorId="281C3D93" wp14:editId="5E72FE1A">
                <wp:simplePos x="0" y="0"/>
                <wp:positionH relativeFrom="column">
                  <wp:posOffset>1680210</wp:posOffset>
                </wp:positionH>
                <wp:positionV relativeFrom="paragraph">
                  <wp:posOffset>148590</wp:posOffset>
                </wp:positionV>
                <wp:extent cx="2330450" cy="228600"/>
                <wp:effectExtent l="0" t="0" r="0" b="0"/>
                <wp:wrapNone/>
                <wp:docPr id="3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BE35CB" w14:textId="77777777" w:rsidR="00707389" w:rsidRPr="00FC4E71" w:rsidRDefault="00707389" w:rsidP="009A1955">
                            <w:pPr>
                              <w:jc w:val="center"/>
                              <w:rPr>
                                <w:rFonts w:asciiTheme="minorHAnsi" w:hAnsiTheme="minorHAnsi"/>
                                <w:b/>
                                <w:bCs/>
                                <w:sz w:val="28"/>
                                <w:szCs w:val="28"/>
                              </w:rPr>
                            </w:pPr>
                            <w:r>
                              <w:rPr>
                                <w:rFonts w:asciiTheme="minorHAnsi" w:hAnsiTheme="minorHAnsi"/>
                                <w:b/>
                                <w:bCs/>
                                <w:sz w:val="28"/>
                                <w:szCs w:val="28"/>
                              </w:rPr>
                              <w:t>LET OP</w:t>
                            </w:r>
                          </w:p>
                          <w:p w14:paraId="29228F21" w14:textId="77777777" w:rsidR="00707389" w:rsidRPr="00FC4E71" w:rsidRDefault="00707389" w:rsidP="009A1955">
                            <w:pPr>
                              <w:jc w:val="center"/>
                              <w:rPr>
                                <w:b/>
                                <w:bCs/>
                                <w:sz w:val="28"/>
                                <w:szCs w:val="28"/>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38" type="#_x0000_t202" style="position:absolute;margin-left:132.3pt;margin-top:11.7pt;width:183.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" fillcolor="white [3201]" stroked="f" strokeweight=".5pt">
                <v:path arrowok="t"/>
                <v:textbox inset="0,0,0,0">
                  <w:txbxContent>
                    <w:p w14:paraId="71BE35CB" w14:textId="77777777" w:rsidR="00707389" w:rsidRPr="00FC4E71" w:rsidRDefault="00707389" w:rsidP="009A1955">
                      <w:pPr>
                        <w:jc w:val="center"/>
                        <w:rPr>
                          <w:rFonts w:asciiTheme="minorHAnsi" w:hAnsiTheme="minorHAnsi"/>
                          <w:b/>
                          <w:bCs/>
                          <w:sz w:val="28"/>
                          <w:szCs w:val="28"/>
                        </w:rPr>
                      </w:pPr>
                      <w:r>
                        <w:rPr>
                          <w:rFonts w:asciiTheme="minorHAnsi" w:hAnsiTheme="minorHAnsi"/>
                          <w:b/>
                          <w:bCs/>
                          <w:sz w:val="28"/>
                          <w:szCs w:val="28"/>
                        </w:rPr>
                        <w:t>LET OP</w:t>
                      </w:r>
                    </w:p>
                    <w:p w14:paraId="29228F21" w14:textId="77777777" w:rsidR="00707389" w:rsidRPr="00FC4E71" w:rsidRDefault="00707389" w:rsidP="009A1955">
                      <w:pPr>
                        <w:jc w:val="center"/>
                        <w:rPr>
                          <w:b/>
                          <w:bCs/>
                          <w:sz w:val="28"/>
                          <w:szCs w:val="28"/>
                        </w:rPr>
                      </w:pPr>
                    </w:p>
                  </w:txbxContent>
                </v:textbox>
              </v:shape>
            </w:pict>
          </mc:Fallback>
        </mc:AlternateContent>
      </w:r>
      <w:r w:rsidRPr="001C2400">
        <w:rPr>
          <w:rFonts w:asciiTheme="minorHAnsi" w:hAnsiTheme="minorHAnsi"/>
          <w:noProof/>
          <w:sz w:val="22"/>
          <w:szCs w:val="22"/>
          <w:lang w:eastAsia="zh-CN"/>
        </w:rPr>
        <w:drawing>
          <wp:inline distT="0" distB="0" distL="0" distR="0" wp14:anchorId="7C8B1325" wp14:editId="7E6A5B43">
            <wp:extent cx="5715000" cy="1752600"/>
            <wp:effectExtent l="0" t="0" r="0" b="0"/>
            <wp:docPr id="5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1752600"/>
                    </a:xfrm>
                    <a:prstGeom prst="rect">
                      <a:avLst/>
                    </a:prstGeom>
                    <a:noFill/>
                    <a:ln>
                      <a:noFill/>
                    </a:ln>
                  </pic:spPr>
                </pic:pic>
              </a:graphicData>
            </a:graphic>
          </wp:inline>
        </w:drawing>
      </w:r>
    </w:p>
    <w:p w14:paraId="038A5B9A" w14:textId="77777777" w:rsidR="009A1955" w:rsidRPr="001C2400" w:rsidRDefault="009A1955" w:rsidP="009A1955">
      <w:pPr>
        <w:rPr>
          <w:rFonts w:asciiTheme="minorHAnsi" w:hAnsiTheme="minorHAnsi"/>
          <w:sz w:val="22"/>
          <w:szCs w:val="22"/>
        </w:rPr>
      </w:pPr>
      <w:r w:rsidRPr="001C2400">
        <w:rPr>
          <w:rFonts w:asciiTheme="minorHAnsi" w:hAnsiTheme="minorHAnsi"/>
          <w:noProof/>
          <w:sz w:val="22"/>
          <w:szCs w:val="22"/>
          <w:lang w:eastAsia="zh-CN"/>
        </w:rPr>
        <mc:AlternateContent>
          <mc:Choice Requires="wpg">
            <w:drawing>
              <wp:inline distT="0" distB="0" distL="0" distR="0" wp14:anchorId="513C1E0A" wp14:editId="0A59337D">
                <wp:extent cx="2632075" cy="707390"/>
                <wp:effectExtent l="0" t="0" r="0" b="0"/>
                <wp:docPr id="92" name="群組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2075" cy="707390"/>
                          <a:chOff x="0" y="0"/>
                          <a:chExt cx="2631882" cy="707666"/>
                        </a:xfrm>
                      </wpg:grpSpPr>
                      <pic:pic xmlns:pic="http://schemas.openxmlformats.org/drawingml/2006/picture">
                        <pic:nvPicPr>
                          <pic:cNvPr id="93" name="圖片 515" descr="C:\Users\user02\Desktop\class.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1882" cy="707666"/>
                          </a:xfrm>
                          <a:prstGeom prst="rect">
                            <a:avLst/>
                          </a:prstGeom>
                          <a:noFill/>
                          <a:ln>
                            <a:noFill/>
                          </a:ln>
                        </pic:spPr>
                      </pic:pic>
                      <wps:wsp>
                        <wps:cNvPr id="512" name="文本框 512"/>
                        <wps:cNvSpPr txBox="1"/>
                        <wps:spPr>
                          <a:xfrm>
                            <a:off x="938254" y="127221"/>
                            <a:ext cx="1657985" cy="525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94FE0E" w14:textId="77777777" w:rsidR="00707389" w:rsidRPr="00CA2F36" w:rsidRDefault="00707389" w:rsidP="009A1955">
                              <w:pPr>
                                <w:jc w:val="center"/>
                                <w:rPr>
                                  <w:rFonts w:asciiTheme="minorHAnsi" w:hAnsiTheme="minorHAnsi" w:cstheme="minorHAnsi"/>
                                  <w:b/>
                                  <w:bCs/>
                                  <w:sz w:val="28"/>
                                  <w:szCs w:val="28"/>
                                </w:rPr>
                              </w:pPr>
                              <w:r>
                                <w:rPr>
                                  <w:rFonts w:asciiTheme="minorHAnsi" w:hAnsiTheme="minorHAnsi"/>
                                  <w:b/>
                                  <w:bCs/>
                                  <w:sz w:val="28"/>
                                  <w:szCs w:val="28"/>
                                </w:rPr>
                                <w:t>KLASSE 1 LASERPRODUCT</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inline>
            </w:drawing>
          </mc:Choice>
          <mc:Fallback>
            <w:pict>
              <v:group id="_x0000_s1039" style="width:207.25pt;height:55.7pt;mso-position-horizontal-relative:char;mso-position-vertical-relative:line" coordsize="26318,70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EoAAAAAUmdodGxvbmcAAAEV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">
                <v:shape id="圖片 515" o:spid="_x0000_s1040" type="#_x0000_t75" style="position:absolute;width:26318;height:7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r7xLEAAAA2wAAAA8AAABkcnMvZG93bnJldi54bWxEj0FrAjEUhO8F/0N4Qm81Wy1SV6OoUPBS&#10;qFbQ43Pzuht287Ikqbv9940geBxm5htmseptI67kg3Gs4HWUgSAunDZcKjh+f7y8gwgRWWPjmBT8&#10;UYDVcvC0wFy7jvd0PcRSJAiHHBVUMba5lKGoyGIYuZY4eT/OW4xJ+lJqj12C20aOs2wqLRpOCxW2&#10;tK2oqA+/VsH6vMm+an+cnE+7T7p0Y1PLN6PU87Bfz0FE6uMjfG/vtILZBG5f0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r7xLEAAAA2wAAAA8AAAAAAAAAAAAAAAAA&#10;nwIAAGRycy9kb3ducmV2LnhtbFBLBQYAAAAABAAEAPcAAACQAwAAAAA=&#10;">
                  <v:imagedata r:id="rId13" o:title="class"/>
                  <v:path arrowok="t"/>
                </v:shape>
                <v:shape id="文本框 512" o:spid="_x0000_s1041" type="#_x0000_t202" style="position:absolute;left:9382;top:1272;width:16580;height:5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5gMcA&#10;AADcAAAADwAAAGRycy9kb3ducmV2LnhtbESP3WoCMRSE7wu+QziCN1KzSv1ha5RWECxUitvi9WFz&#10;3KxuTtZN1LVP3xQKvRxm5htmvmxtJa7U+NKxguEgAUGcO11yoeDrc/04A+EDssbKMSm4k4flovMw&#10;x1S7G+/omoVCRAj7FBWYEOpUSp8bsugHriaO3sE1FkOUTSF1g7cIt5UcJclEWiw5LhisaWUoP2UX&#10;q2B2f9r295Pp/lh9vL2a7+LM7ydUqtdtX55BBGrDf/ivvdEKxsMR/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cOYDHAAAA3AAAAA8AAAAAAAAAAAAAAAAAmAIAAGRy&#10;cy9kb3ducmV2LnhtbFBLBQYAAAAABAAEAPUAAACMAwAAAAA=&#10;" fillcolor="white [3201]" stroked="f" strokeweight=".5pt">
                  <v:textbox inset="0,0,0,0">
                    <w:txbxContent>
                      <w:p w14:paraId="1294FE0E" w14:textId="77777777" w:rsidR="00707389" w:rsidRPr="00CA2F36" w:rsidRDefault="00707389" w:rsidP="009A1955">
                        <w:pPr>
                          <w:jc w:val="center"/>
                          <w:rPr>
                            <w:rFonts w:asciiTheme="minorHAnsi" w:hAnsiTheme="minorHAnsi" w:cstheme="minorHAnsi"/>
                            <w:b/>
                            <w:bCs/>
                            <w:sz w:val="28"/>
                            <w:szCs w:val="28"/>
                          </w:rPr>
                        </w:pPr>
                        <w:r>
                          <w:rPr>
                            <w:rFonts w:asciiTheme="minorHAnsi" w:hAnsiTheme="minorHAnsi"/>
                            <w:b/>
                            <w:bCs/>
                            <w:sz w:val="28"/>
                            <w:szCs w:val="28"/>
                          </w:rPr>
                          <w:t>KLASSE 1 LASERPRODUCT</w:t>
                        </w:r>
                      </w:p>
                    </w:txbxContent>
                  </v:textbox>
                </v:shape>
                <w10:anchorlock/>
              </v:group>
            </w:pict>
          </mc:Fallback>
        </mc:AlternateContent>
      </w:r>
    </w:p>
    <w:p w14:paraId="6DE8DB84" w14:textId="77777777" w:rsidR="009A1955" w:rsidRPr="001C2400" w:rsidRDefault="009A1955" w:rsidP="009A1955">
      <w:pPr>
        <w:autoSpaceDE w:val="0"/>
        <w:autoSpaceDN w:val="0"/>
        <w:adjustRightInd w:val="0"/>
        <w:rPr>
          <w:rFonts w:asciiTheme="minorHAnsi" w:hAnsiTheme="minorHAnsi" w:cs="Arial"/>
          <w:b/>
          <w:kern w:val="0"/>
          <w:sz w:val="22"/>
          <w:szCs w:val="22"/>
        </w:rPr>
      </w:pPr>
    </w:p>
    <w:tbl>
      <w:tblPr>
        <w:tblStyle w:val="a5"/>
        <w:tblpPr w:leftFromText="180" w:rightFromText="180" w:vertAnchor="text" w:horzAnchor="margin" w:tblpY="1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381"/>
      </w:tblGrid>
      <w:tr w:rsidR="009A1955" w:rsidRPr="001C2400" w14:paraId="1369FE7B" w14:textId="77777777" w:rsidTr="009A1955">
        <w:tc>
          <w:tcPr>
            <w:tcW w:w="4077" w:type="dxa"/>
            <w:vAlign w:val="center"/>
          </w:tcPr>
          <w:p w14:paraId="193A361D" w14:textId="77777777" w:rsidR="009A1955" w:rsidRPr="001C2400" w:rsidRDefault="009A1955" w:rsidP="009A1955">
            <w:pPr>
              <w:rPr>
                <w:rFonts w:asciiTheme="minorHAnsi" w:hAnsiTheme="minorHAnsi" w:cstheme="minorHAnsi"/>
                <w:bCs/>
                <w:sz w:val="22"/>
                <w:szCs w:val="22"/>
                <w:lang w:val="nl-NL"/>
              </w:rPr>
            </w:pPr>
            <w:r w:rsidRPr="001C2400">
              <w:rPr>
                <w:rFonts w:asciiTheme="minorHAnsi" w:hAnsiTheme="minorHAnsi"/>
                <w:bCs/>
                <w:sz w:val="22"/>
                <w:szCs w:val="22"/>
                <w:lang w:val="nl-NL"/>
              </w:rPr>
              <w:t>PLAATSING VAN BEDIENINGSELEMENTEN</w:t>
            </w:r>
          </w:p>
          <w:p w14:paraId="693AC43C"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1)</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USB-aansluiting</w:t>
            </w:r>
          </w:p>
          <w:p w14:paraId="0E871980"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2)</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Aux-ingang</w:t>
            </w:r>
          </w:p>
          <w:p w14:paraId="6FEA05F5"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3)</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3,5 mm hoofdtelefoonuitgang</w:t>
            </w:r>
          </w:p>
          <w:p w14:paraId="7FF38CA0"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4)</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Cassettetoets</w:t>
            </w:r>
          </w:p>
          <w:p w14:paraId="3D66C34C"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5)</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Handvat</w:t>
            </w:r>
          </w:p>
          <w:p w14:paraId="2A5F071D"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6)</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FM-antenne</w:t>
            </w:r>
          </w:p>
          <w:p w14:paraId="1AA0A879"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7)</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CD-klepje openen/sluiten</w:t>
            </w:r>
          </w:p>
          <w:p w14:paraId="206BE1A2"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8)</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LCD-scherm</w:t>
            </w:r>
          </w:p>
          <w:p w14:paraId="65BBB5C0"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9)</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knop Functie</w:t>
            </w:r>
          </w:p>
          <w:p w14:paraId="6D3885E7"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10)</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 xml:space="preserve">Stop </w:t>
            </w:r>
            <w:r w:rsidRPr="001C2400">
              <w:rPr>
                <w:rFonts w:asciiTheme="minorHAnsi" w:hAnsiTheme="minorHAnsi"/>
                <w:noProof/>
                <w:lang w:eastAsia="zh-CN"/>
              </w:rPr>
              <w:drawing>
                <wp:inline distT="0" distB="0" distL="0" distR="0" wp14:anchorId="1B18EB53" wp14:editId="26088960">
                  <wp:extent cx="104775" cy="133350"/>
                  <wp:effectExtent l="0" t="0" r="0" b="0"/>
                  <wp:docPr id="522" name="Picture 4" descr="symbo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mbol sto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1C2400">
              <w:rPr>
                <w:rFonts w:asciiTheme="minorHAnsi" w:hAnsiTheme="minorHAnsi"/>
                <w:color w:val="000000"/>
                <w:sz w:val="22"/>
                <w:szCs w:val="22"/>
                <w:lang w:val="nl-NL"/>
              </w:rPr>
              <w:t>/Entertoets</w:t>
            </w:r>
          </w:p>
          <w:p w14:paraId="2C75D220"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11)</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 xml:space="preserve">Vorige/Tuner omlaag </w:t>
            </w:r>
            <w:r w:rsidRPr="001C2400">
              <w:rPr>
                <w:rFonts w:asciiTheme="minorHAnsi" w:hAnsiTheme="minorHAnsi"/>
                <w:noProof/>
                <w:lang w:eastAsia="zh-CN"/>
              </w:rPr>
              <w:drawing>
                <wp:inline distT="0" distB="0" distL="0" distR="0" wp14:anchorId="308AE086" wp14:editId="5AD43471">
                  <wp:extent cx="180975" cy="123825"/>
                  <wp:effectExtent l="0" t="0" r="0" b="0"/>
                  <wp:docPr id="523" name="Picture 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olor w:val="000000"/>
                <w:sz w:val="22"/>
                <w:szCs w:val="22"/>
                <w:lang w:val="nl-NL"/>
              </w:rPr>
              <w:t>-toets</w:t>
            </w:r>
          </w:p>
          <w:p w14:paraId="3F0ADBFC"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12)</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Menu/Mem/clock-adjust-toets</w:t>
            </w:r>
          </w:p>
          <w:p w14:paraId="1EA61B88"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13)</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Timer-toets</w:t>
            </w:r>
          </w:p>
          <w:p w14:paraId="657AE0BC"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14)</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Volume omhoog/omlaagtoets</w:t>
            </w:r>
          </w:p>
          <w:p w14:paraId="360C6C35"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15)</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Cassettedeurtje</w:t>
            </w:r>
          </w:p>
          <w:p w14:paraId="159FF3EA"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16)</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Stand-by-led</w:t>
            </w:r>
          </w:p>
          <w:p w14:paraId="345D1680"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17)</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Aan/uittoets</w:t>
            </w:r>
          </w:p>
          <w:p w14:paraId="7234F2B4"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18)</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 xml:space="preserve">Start/Pauze </w:t>
            </w:r>
            <w:r w:rsidRPr="001C2400">
              <w:rPr>
                <w:rFonts w:asciiTheme="minorHAnsi" w:hAnsiTheme="minorHAnsi"/>
                <w:noProof/>
                <w:lang w:eastAsia="zh-CN"/>
              </w:rPr>
              <w:drawing>
                <wp:inline distT="0" distB="0" distL="0" distR="0" wp14:anchorId="19ECC2FF" wp14:editId="2B01725A">
                  <wp:extent cx="200025" cy="142875"/>
                  <wp:effectExtent l="0" t="0" r="0" b="0"/>
                  <wp:docPr id="524" name="Picture 6"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mbol playpau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1C2400">
              <w:rPr>
                <w:rFonts w:asciiTheme="minorHAnsi" w:hAnsiTheme="minorHAnsi"/>
                <w:color w:val="000000"/>
                <w:sz w:val="22"/>
                <w:szCs w:val="22"/>
                <w:lang w:val="nl-NL"/>
              </w:rPr>
              <w:t>/Scantoets</w:t>
            </w:r>
          </w:p>
          <w:p w14:paraId="744FEB28"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19)</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 xml:space="preserve">Volgende/Tuner omhoog </w:t>
            </w:r>
            <w:r w:rsidRPr="001C2400">
              <w:rPr>
                <w:rFonts w:asciiTheme="minorHAnsi" w:hAnsiTheme="minorHAnsi"/>
                <w:noProof/>
                <w:lang w:eastAsia="zh-CN"/>
              </w:rPr>
              <w:drawing>
                <wp:inline distT="0" distB="0" distL="0" distR="0" wp14:anchorId="718CA5A2" wp14:editId="3BBB27DF">
                  <wp:extent cx="180975" cy="95250"/>
                  <wp:effectExtent l="0" t="0" r="0" b="0"/>
                  <wp:docPr id="525" name="Picture 7"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olor w:val="000000"/>
                <w:sz w:val="22"/>
                <w:szCs w:val="22"/>
                <w:lang w:val="nl-NL"/>
              </w:rPr>
              <w:t>-toets</w:t>
            </w:r>
          </w:p>
          <w:p w14:paraId="38FD62D4"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rPr>
            </w:pPr>
            <w:r w:rsidRPr="001C2400">
              <w:rPr>
                <w:rFonts w:asciiTheme="minorHAnsi" w:hAnsiTheme="minorHAnsi" w:cs="Arial"/>
                <w:color w:val="000000"/>
                <w:sz w:val="22"/>
                <w:szCs w:val="22"/>
              </w:rPr>
              <w:t>20)</w:t>
            </w:r>
            <w:r w:rsidRPr="001C2400">
              <w:rPr>
                <w:rFonts w:asciiTheme="minorHAnsi" w:hAnsiTheme="minorHAnsi" w:cs="Arial"/>
                <w:color w:val="000000"/>
                <w:sz w:val="22"/>
                <w:szCs w:val="22"/>
              </w:rPr>
              <w:tab/>
            </w:r>
            <w:r w:rsidRPr="001C2400">
              <w:rPr>
                <w:rFonts w:asciiTheme="minorHAnsi" w:hAnsiTheme="minorHAnsi"/>
                <w:color w:val="000000"/>
                <w:sz w:val="22"/>
                <w:szCs w:val="22"/>
              </w:rPr>
              <w:t xml:space="preserve">Pre/Folder up </w:t>
            </w:r>
            <w:r w:rsidRPr="001C2400">
              <w:rPr>
                <w:rFonts w:asciiTheme="minorHAnsi" w:hAnsiTheme="minorHAnsi"/>
                <w:noProof/>
                <w:lang w:eastAsia="zh-CN"/>
              </w:rPr>
              <w:drawing>
                <wp:inline distT="0" distB="0" distL="0" distR="0" wp14:anchorId="15F55EC5" wp14:editId="01416D5C">
                  <wp:extent cx="95250" cy="104775"/>
                  <wp:effectExtent l="0" t="0" r="0" b="0"/>
                  <wp:docPr id="526" name="Picture 8" descr="Up a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p arr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1C2400">
              <w:rPr>
                <w:rFonts w:asciiTheme="minorHAnsi" w:hAnsiTheme="minorHAnsi"/>
                <w:color w:val="000000"/>
                <w:sz w:val="22"/>
                <w:szCs w:val="22"/>
              </w:rPr>
              <w:t>-toets</w:t>
            </w:r>
          </w:p>
          <w:p w14:paraId="6BC53E3F"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rPr>
            </w:pPr>
            <w:r w:rsidRPr="001C2400">
              <w:rPr>
                <w:rFonts w:asciiTheme="minorHAnsi" w:hAnsiTheme="minorHAnsi" w:cs="Arial"/>
                <w:color w:val="000000"/>
                <w:sz w:val="22"/>
                <w:szCs w:val="22"/>
              </w:rPr>
              <w:t>21)</w:t>
            </w:r>
            <w:r w:rsidRPr="001C2400">
              <w:rPr>
                <w:rFonts w:asciiTheme="minorHAnsi" w:hAnsiTheme="minorHAnsi" w:cs="Arial"/>
                <w:color w:val="000000"/>
                <w:sz w:val="22"/>
                <w:szCs w:val="22"/>
              </w:rPr>
              <w:tab/>
            </w:r>
            <w:r w:rsidRPr="001C2400">
              <w:rPr>
                <w:rFonts w:asciiTheme="minorHAnsi" w:hAnsiTheme="minorHAnsi"/>
                <w:color w:val="000000"/>
                <w:sz w:val="22"/>
                <w:szCs w:val="22"/>
              </w:rPr>
              <w:t>Info/Play mode-toets</w:t>
            </w:r>
          </w:p>
          <w:p w14:paraId="08F1F1EC" w14:textId="77777777" w:rsidR="009A1955" w:rsidRPr="001C2400" w:rsidRDefault="009A1955" w:rsidP="009A1955">
            <w:pPr>
              <w:tabs>
                <w:tab w:val="left" w:pos="360"/>
              </w:tabs>
              <w:spacing w:line="0" w:lineRule="atLeast"/>
              <w:ind w:left="360" w:hanging="360"/>
              <w:rPr>
                <w:rFonts w:asciiTheme="minorHAnsi" w:hAnsiTheme="minorHAnsi" w:cs="Arial"/>
                <w:sz w:val="22"/>
                <w:szCs w:val="22"/>
              </w:rPr>
            </w:pPr>
            <w:r w:rsidRPr="001C2400">
              <w:rPr>
                <w:rFonts w:asciiTheme="minorHAnsi" w:hAnsiTheme="minorHAnsi" w:cs="Arial"/>
                <w:sz w:val="22"/>
                <w:szCs w:val="22"/>
              </w:rPr>
              <w:t>22)</w:t>
            </w:r>
            <w:r w:rsidRPr="001C2400">
              <w:rPr>
                <w:rFonts w:asciiTheme="minorHAnsi" w:hAnsiTheme="minorHAnsi" w:cs="Arial"/>
                <w:sz w:val="22"/>
                <w:szCs w:val="22"/>
              </w:rPr>
              <w:tab/>
            </w:r>
            <w:r w:rsidRPr="001C2400">
              <w:rPr>
                <w:rFonts w:asciiTheme="minorHAnsi" w:hAnsiTheme="minorHAnsi"/>
                <w:color w:val="000000"/>
                <w:sz w:val="22"/>
                <w:szCs w:val="22"/>
              </w:rPr>
              <w:t>Netsnoeraansluiting</w:t>
            </w:r>
          </w:p>
        </w:tc>
        <w:tc>
          <w:tcPr>
            <w:tcW w:w="5381" w:type="dxa"/>
          </w:tcPr>
          <w:p w14:paraId="44DAA7F3" w14:textId="77777777" w:rsidR="009A1955" w:rsidRPr="001C2400" w:rsidRDefault="009A1955" w:rsidP="009A1955">
            <w:pPr>
              <w:spacing w:line="0" w:lineRule="atLeast"/>
              <w:ind w:right="440"/>
              <w:jc w:val="right"/>
              <w:rPr>
                <w:rFonts w:asciiTheme="minorHAnsi" w:eastAsia="宋体" w:hAnsiTheme="minorHAnsi" w:cs="Arial"/>
                <w:sz w:val="22"/>
                <w:szCs w:val="22"/>
              </w:rPr>
            </w:pPr>
            <w:r w:rsidRPr="001C2400">
              <w:rPr>
                <w:rFonts w:asciiTheme="minorHAnsi" w:hAnsiTheme="minorHAnsi"/>
                <w:noProof/>
                <w:sz w:val="22"/>
                <w:szCs w:val="22"/>
                <w:lang w:eastAsia="zh-CN"/>
              </w:rPr>
              <mc:AlternateContent>
                <mc:Choice Requires="wpg">
                  <w:drawing>
                    <wp:inline distT="0" distB="0" distL="0" distR="0" wp14:anchorId="460D01F7" wp14:editId="7C114CA0">
                      <wp:extent cx="2981325" cy="4554220"/>
                      <wp:effectExtent l="0" t="0" r="9525" b="0"/>
                      <wp:docPr id="513" name="组合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1325" cy="4554220"/>
                                <a:chOff x="0" y="0"/>
                                <a:chExt cx="2489835" cy="3593825"/>
                              </a:xfrm>
                            </wpg:grpSpPr>
                            <pic:pic xmlns:pic="http://schemas.openxmlformats.org/drawingml/2006/picture">
                              <pic:nvPicPr>
                                <pic:cNvPr id="514" name="Picture 145" descr="DAB-162 usb (CD mp3,cassette no REC)--IB linedraw--Top"/>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4591" y="0"/>
                                  <a:ext cx="2394585" cy="1358900"/>
                                </a:xfrm>
                                <a:prstGeom prst="rect">
                                  <a:avLst/>
                                </a:prstGeom>
                                <a:noFill/>
                              </pic:spPr>
                            </pic:pic>
                            <pic:pic xmlns:pic="http://schemas.openxmlformats.org/drawingml/2006/picture">
                              <pic:nvPicPr>
                                <pic:cNvPr id="517" name="Picture 146" descr="DAB-162 usb (CD mp3,cassette no REC)--IB linedraw--Front"/>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1398896"/>
                                  <a:ext cx="2489835" cy="1205230"/>
                                </a:xfrm>
                                <a:prstGeom prst="rect">
                                  <a:avLst/>
                                </a:prstGeom>
                                <a:noFill/>
                              </pic:spPr>
                            </pic:pic>
                            <pic:pic xmlns:pic="http://schemas.openxmlformats.org/drawingml/2006/picture">
                              <pic:nvPicPr>
                                <pic:cNvPr id="520" name="Picture 147" descr="DAB-162 usb (CD mp3,cassette no REC)--IB linedraw--back"/>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5660" y="2620370"/>
                                  <a:ext cx="2241550" cy="973455"/>
                                </a:xfrm>
                                <a:prstGeom prst="rect">
                                  <a:avLst/>
                                </a:prstGeom>
                                <a:noFill/>
                              </pic:spPr>
                            </pic:pic>
                          </wpg:wgp>
                        </a:graphicData>
                      </a:graphic>
                    </wp:inline>
                  </w:drawing>
                </mc:Choice>
                <mc:Fallback>
                  <w:pict>
                    <v:group id="组合 513" o:spid="_x0000_s1026" style="width:234.75pt;height:358.6pt;mso-position-horizontal-relative:char;mso-position-vertical-relative:line" coordsize="24898,35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&#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DBAoAAAAAAAAAIQDn4Lye&#10;cZQAAHGUAAAVAAAAZHJzL21lZGlhL2ltYWdlMy5qcGVn/9j/4AAQSkZJRgABAQEA3ADcAAD/2wBD&#10;AAIBAQIBAQICAgICAgICAwUDAwMDAwYEBAMFBwYHBwcGBwcICQsJCAgKCAcHCg0KCgsMDAwMBwkO&#10;Dw0MDgsMDAz/2wBDAQICAgMDAwYDAwYMCAcIDAwMDAwMDAwMDAwMDAwMDAwMDAwMDAwMDAwMDAwM&#10;DAwMDAwMDAwMDAwMDAwMDAwMDAz/wAARCADqAh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">
                      <v:shape id="Picture 145" o:spid="_x0000_s1027" type="#_x0000_t75" alt="DAB-162 usb (CD mp3,cassette no REC)--IB linedraw--Top" style="position:absolute;left:545;width:23946;height:13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zlMzDAAAA3AAAAA8AAABkcnMvZG93bnJldi54bWxEj0FrAjEUhO8F/0N4greatdgiq1FEEHq0&#10;27p4fGyem8XNy5LEde2vbwShx2FmvmFWm8G2oicfGscKZtMMBHHldMO1gp/v/esCRIjIGlvHpOBO&#10;ATbr0csKc+1u/EV9EWuRIBxyVGBi7HIpQ2XIYpi6jjh5Z+ctxiR9LbXHW4LbVr5l2Ye02HBaMNjR&#10;zlB1Ka5Wga607E+HY/F79eeixL407lgqNRkP2yWISEP8Dz/bn1rB+2wOjzPpCM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rOUzMMAAADcAAAADwAAAAAAAAAAAAAAAACf&#10;AgAAZHJzL2Rvd25yZXYueG1sUEsFBgAAAAAEAAQA9wAAAI8DAAAAAA==&#10;">
                        <v:imagedata r:id="rId42" o:title="DAB-162 usb (CD mp3,cassette no REC)--IB linedraw--Top"/>
                        <v:path arrowok="t"/>
                      </v:shape>
                      <v:shape id="Picture 146" o:spid="_x0000_s1028" type="#_x0000_t75" alt="DAB-162 usb (CD mp3,cassette no REC)--IB linedraw--Front" style="position:absolute;top:13988;width:24898;height:12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TPRzIAAAA3AAAAA8AAABkcnMvZG93bnJldi54bWxEj0FrwkAUhO9C/8PyCl6KbiJUS3SV0qK0&#10;1IPVVvT2yL5m02bfhuzWxH/vFgoeh5n5hpktOluJEzW+dKwgHSYgiHOnSy4UfOyWgwcQPiBrrByT&#10;gjN5WMxvejPMtGv5nU7bUIgIYZ+hAhNCnUnpc0MW/dDVxNH7co3FEGVTSN1gG+G2kqMkGUuLJccF&#10;gzU9Gcp/tr9Wwev6YNLjaj3a3439p2zrb968PSvVv+0epyACdeEa/m+/aAX36QT+zsQjIO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9kz0cyAAAANwAAAAPAAAAAAAAAAAA&#10;AAAAAJ8CAABkcnMvZG93bnJldi54bWxQSwUGAAAAAAQABAD3AAAAlAMAAAAA&#10;">
                        <v:imagedata r:id="rId43" o:title="DAB-162 usb (CD mp3,cassette no REC)--IB linedraw--Front"/>
                        <v:path arrowok="t"/>
                      </v:shape>
                      <v:shape id="Picture 147" o:spid="_x0000_s1029" type="#_x0000_t75" alt="DAB-162 usb (CD mp3,cassette no REC)--IB linedraw--back" style="position:absolute;left:2456;top:26203;width:22416;height:9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TB5vCAAAA3AAAAA8AAABkcnMvZG93bnJldi54bWxET8tqwkAU3Rf8h+EK7urESEWjo0hpxUUV&#10;XyDuLplrEpK5k2ZGTf++sxBcHs57tmhNJe7UuMKygkE/AkGcWl1wpuB0/H4fg3AeWWNlmRT8kYPF&#10;vPM2w0TbB+/pfvCZCCHsElSQe18nUro0J4Oub2viwF1tY9AH2GRSN/gI4aaScRSNpMGCQ0OONX3m&#10;lJaHm1EwnPyuvn7OJe0MufEm3mzLi7wp1eu2yykIT61/iZ/utVbwEYf54Uw4AnL+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kwebwgAAANwAAAAPAAAAAAAAAAAAAAAAAJ8C&#10;AABkcnMvZG93bnJldi54bWxQSwUGAAAAAAQABAD3AAAAjgMAAAAA&#10;">
                        <v:imagedata r:id="rId44" o:title="DAB-162 usb (CD mp3,cassette no REC)--IB linedraw--back"/>
                        <v:path arrowok="t"/>
                      </v:shape>
                      <w10:anchorlock/>
                    </v:group>
                  </w:pict>
                </mc:Fallback>
              </mc:AlternateContent>
            </w:r>
          </w:p>
        </w:tc>
      </w:tr>
    </w:tbl>
    <w:p w14:paraId="6454690E" w14:textId="77777777" w:rsidR="009A1955" w:rsidRPr="001C2400" w:rsidRDefault="009A1955" w:rsidP="009A1955">
      <w:pPr>
        <w:widowControl/>
        <w:rPr>
          <w:rFonts w:asciiTheme="minorHAnsi" w:eastAsia="宋体" w:hAnsiTheme="minorHAnsi"/>
          <w:sz w:val="22"/>
          <w:szCs w:val="22"/>
          <w:lang w:eastAsia="zh-CN"/>
        </w:rPr>
      </w:pPr>
    </w:p>
    <w:p w14:paraId="154F3D04" w14:textId="77777777" w:rsidR="009A1955" w:rsidRPr="001C2400" w:rsidRDefault="009A1955" w:rsidP="009A1955">
      <w:pPr>
        <w:spacing w:line="0" w:lineRule="atLeast"/>
        <w:jc w:val="both"/>
        <w:rPr>
          <w:rFonts w:asciiTheme="minorHAnsi" w:hAnsiTheme="minorHAnsi" w:cs="Arial"/>
          <w:b/>
          <w:bCs/>
          <w:color w:val="000000"/>
          <w:sz w:val="22"/>
          <w:szCs w:val="22"/>
          <w:lang w:val="nl-NL"/>
        </w:rPr>
      </w:pPr>
      <w:r w:rsidRPr="001C2400">
        <w:rPr>
          <w:rFonts w:asciiTheme="minorHAnsi" w:hAnsiTheme="minorHAnsi"/>
          <w:b/>
          <w:bCs/>
          <w:color w:val="000000"/>
          <w:sz w:val="22"/>
          <w:szCs w:val="22"/>
          <w:lang w:val="nl-NL"/>
        </w:rPr>
        <w:t>Let op:</w:t>
      </w:r>
    </w:p>
    <w:p w14:paraId="1BE490C1" w14:textId="77777777" w:rsidR="009A1955" w:rsidRPr="001C2400" w:rsidRDefault="009A1955" w:rsidP="009A1955">
      <w:pPr>
        <w:spacing w:line="0" w:lineRule="atLeast"/>
        <w:jc w:val="both"/>
        <w:rPr>
          <w:rFonts w:asciiTheme="minorHAnsi" w:hAnsiTheme="minorHAnsi" w:cs="Arial"/>
          <w:color w:val="000000"/>
          <w:sz w:val="22"/>
          <w:szCs w:val="22"/>
          <w:lang w:val="nl-NL"/>
        </w:rPr>
      </w:pPr>
      <w:r w:rsidRPr="001C2400">
        <w:rPr>
          <w:rFonts w:asciiTheme="minorHAnsi" w:hAnsiTheme="minorHAnsi"/>
          <w:color w:val="000000"/>
          <w:sz w:val="22"/>
          <w:szCs w:val="22"/>
          <w:lang w:val="nl-NL"/>
        </w:rPr>
        <w:t>Het gebruik van bedieningen of procedures anders dan beschreven in deze documentatie kan leiden tot blootstelling aan schadelijke straling.</w:t>
      </w:r>
    </w:p>
    <w:p w14:paraId="2A920ED6" w14:textId="77777777" w:rsidR="009A1955" w:rsidRPr="001C2400" w:rsidRDefault="009A1955" w:rsidP="009A1955">
      <w:pPr>
        <w:spacing w:line="0" w:lineRule="atLeast"/>
        <w:jc w:val="both"/>
        <w:rPr>
          <w:rFonts w:asciiTheme="minorHAnsi" w:hAnsiTheme="minorHAnsi" w:cs="Arial"/>
          <w:color w:val="000000"/>
          <w:sz w:val="22"/>
          <w:szCs w:val="22"/>
          <w:lang w:val="nl-NL"/>
        </w:rPr>
      </w:pPr>
      <w:r w:rsidRPr="001C2400">
        <w:rPr>
          <w:rFonts w:asciiTheme="minorHAnsi" w:hAnsiTheme="minorHAnsi"/>
          <w:color w:val="000000"/>
          <w:sz w:val="22"/>
          <w:szCs w:val="22"/>
          <w:lang w:val="nl-NL"/>
        </w:rPr>
        <w:t>Dit apparaat dient uitsluitend te worden aangepast of gerepareerd door gekwalificeerd onderhoudspersoneel.</w:t>
      </w:r>
    </w:p>
    <w:p w14:paraId="404FEF99" w14:textId="77777777" w:rsidR="009A1955" w:rsidRPr="001C2400" w:rsidRDefault="009A1955" w:rsidP="009A1955">
      <w:pPr>
        <w:spacing w:line="0" w:lineRule="atLeast"/>
        <w:jc w:val="both"/>
        <w:rPr>
          <w:rFonts w:asciiTheme="minorHAnsi" w:hAnsiTheme="minorHAnsi" w:cs="Arial"/>
          <w:color w:val="000000"/>
          <w:sz w:val="22"/>
          <w:szCs w:val="22"/>
          <w:lang w:val="nl-NL"/>
        </w:rPr>
      </w:pPr>
    </w:p>
    <w:p w14:paraId="55A7A1D7" w14:textId="77777777" w:rsidR="009A1955" w:rsidRPr="001C2400" w:rsidRDefault="009A1955" w:rsidP="009A1955">
      <w:pPr>
        <w:widowControl/>
        <w:rPr>
          <w:rFonts w:asciiTheme="minorHAnsi" w:hAnsiTheme="minorHAnsi" w:cs="Arial"/>
          <w:b/>
          <w:bCs/>
          <w:color w:val="000000"/>
          <w:sz w:val="22"/>
          <w:szCs w:val="22"/>
          <w:lang w:val="nl-NL"/>
        </w:rPr>
      </w:pPr>
      <w:r w:rsidRPr="001C2400">
        <w:rPr>
          <w:rFonts w:asciiTheme="minorHAnsi" w:hAnsiTheme="minorHAnsi"/>
          <w:lang w:val="nl-NL"/>
        </w:rPr>
        <w:br w:type="page"/>
      </w:r>
    </w:p>
    <w:p w14:paraId="1AF8861B" w14:textId="77777777" w:rsidR="009A1955" w:rsidRPr="001C2400" w:rsidRDefault="009A1955" w:rsidP="009A1955">
      <w:pPr>
        <w:spacing w:line="0" w:lineRule="atLeast"/>
        <w:jc w:val="both"/>
        <w:rPr>
          <w:rFonts w:asciiTheme="minorHAnsi" w:hAnsiTheme="minorHAnsi" w:cs="Arial"/>
          <w:b/>
          <w:bCs/>
          <w:color w:val="000000"/>
          <w:sz w:val="22"/>
          <w:szCs w:val="22"/>
          <w:lang w:val="nl-NL"/>
        </w:rPr>
      </w:pPr>
      <w:r w:rsidRPr="001C2400">
        <w:rPr>
          <w:rFonts w:asciiTheme="minorHAnsi" w:hAnsiTheme="minorHAnsi"/>
          <w:b/>
          <w:bCs/>
          <w:color w:val="000000"/>
          <w:sz w:val="22"/>
          <w:szCs w:val="22"/>
          <w:lang w:val="nl-NL"/>
        </w:rPr>
        <w:t>Belangrijk:</w:t>
      </w:r>
    </w:p>
    <w:p w14:paraId="4B3D7AD9" w14:textId="77777777" w:rsidR="009A1955" w:rsidRPr="001C2400" w:rsidRDefault="009A1955" w:rsidP="009A1955">
      <w:pPr>
        <w:spacing w:line="0" w:lineRule="atLeast"/>
        <w:jc w:val="both"/>
        <w:rPr>
          <w:rFonts w:asciiTheme="minorHAnsi" w:hAnsiTheme="minorHAnsi" w:cs="Arial"/>
          <w:color w:val="000000"/>
          <w:sz w:val="22"/>
          <w:szCs w:val="22"/>
          <w:lang w:val="nl-NL"/>
        </w:rPr>
      </w:pPr>
      <w:r w:rsidRPr="001C2400">
        <w:rPr>
          <w:rFonts w:asciiTheme="minorHAnsi" w:hAnsiTheme="minorHAnsi"/>
          <w:color w:val="000000"/>
          <w:sz w:val="22"/>
          <w:szCs w:val="22"/>
          <w:lang w:val="nl-NL"/>
        </w:rPr>
        <w:t>Omdat het gevoelige circuit interferentie kan veroorzaken in radiotuners in de buurt van het apparaat, dient u dit apparaat uit te schakelen wanneer u andere radioapparatuur gebruikt.</w:t>
      </w:r>
    </w:p>
    <w:p w14:paraId="109EA3C9" w14:textId="77777777" w:rsidR="009A1955" w:rsidRPr="001C2400" w:rsidRDefault="009A1955" w:rsidP="009A1955">
      <w:pPr>
        <w:spacing w:line="0" w:lineRule="atLeast"/>
        <w:jc w:val="both"/>
        <w:rPr>
          <w:rFonts w:asciiTheme="minorHAnsi" w:hAnsiTheme="minorHAnsi" w:cs="Arial"/>
          <w:color w:val="000000"/>
          <w:sz w:val="22"/>
          <w:szCs w:val="22"/>
          <w:lang w:val="nl-NL"/>
        </w:rPr>
      </w:pPr>
    </w:p>
    <w:p w14:paraId="30FE1E67" w14:textId="77777777" w:rsidR="009A1955" w:rsidRPr="001C2400" w:rsidRDefault="009A1955" w:rsidP="009A1955">
      <w:pPr>
        <w:spacing w:line="0" w:lineRule="atLeast"/>
        <w:jc w:val="both"/>
        <w:rPr>
          <w:rFonts w:asciiTheme="minorHAnsi" w:hAnsiTheme="minorHAnsi" w:cs="Arial"/>
          <w:b/>
          <w:color w:val="000000"/>
          <w:sz w:val="22"/>
          <w:szCs w:val="22"/>
          <w:lang w:val="nl-NL"/>
        </w:rPr>
      </w:pPr>
      <w:r w:rsidRPr="001C2400">
        <w:rPr>
          <w:rFonts w:asciiTheme="minorHAnsi" w:hAnsiTheme="minorHAnsi"/>
          <w:b/>
          <w:color w:val="000000"/>
          <w:sz w:val="22"/>
          <w:szCs w:val="22"/>
          <w:lang w:val="nl-NL"/>
        </w:rPr>
        <w:t>Wegens de complexiteit van de MCU-bediening, koppel het apparaat a.u.b. los van de voedingsbron als het apparaat stopt tijdens gebruik! Dit duidt niet op een storing van het systeem!</w:t>
      </w:r>
    </w:p>
    <w:p w14:paraId="1FE11ABB" w14:textId="77777777" w:rsidR="009A1955" w:rsidRPr="001C2400" w:rsidRDefault="009A1955" w:rsidP="009A1955">
      <w:pPr>
        <w:spacing w:line="0" w:lineRule="atLeast"/>
        <w:jc w:val="both"/>
        <w:rPr>
          <w:rFonts w:asciiTheme="minorHAnsi" w:hAnsiTheme="minorHAnsi" w:cs="Arial"/>
          <w:b/>
          <w:color w:val="000000"/>
          <w:sz w:val="22"/>
          <w:szCs w:val="22"/>
          <w:lang w:val="nl-NL"/>
        </w:rPr>
      </w:pPr>
    </w:p>
    <w:p w14:paraId="19CB2C16" w14:textId="77777777" w:rsidR="009A1955" w:rsidRPr="001C2400" w:rsidRDefault="009A1955" w:rsidP="009A1955">
      <w:pPr>
        <w:pStyle w:val="2"/>
        <w:pBdr>
          <w:bottom w:val="single" w:sz="8" w:space="1" w:color="auto"/>
        </w:pBdr>
        <w:jc w:val="both"/>
        <w:rPr>
          <w:rFonts w:asciiTheme="minorHAnsi" w:hAnsiTheme="minorHAnsi"/>
          <w:color w:val="000000"/>
          <w:sz w:val="22"/>
          <w:szCs w:val="22"/>
          <w:lang w:val="nl-NL"/>
        </w:rPr>
      </w:pPr>
      <w:r w:rsidRPr="001C2400">
        <w:rPr>
          <w:rFonts w:asciiTheme="minorHAnsi" w:hAnsiTheme="minorHAnsi"/>
          <w:color w:val="000000"/>
          <w:sz w:val="22"/>
          <w:szCs w:val="22"/>
          <w:lang w:val="nl-NL"/>
        </w:rPr>
        <w:t>Voorzorgsmaatregelen voor gebruik</w:t>
      </w:r>
    </w:p>
    <w:p w14:paraId="22670BA8" w14:textId="77777777" w:rsidR="009A1955" w:rsidRPr="001C2400" w:rsidRDefault="009A1955" w:rsidP="009A1955">
      <w:pPr>
        <w:pStyle w:val="3"/>
        <w:jc w:val="both"/>
        <w:rPr>
          <w:rFonts w:asciiTheme="minorHAnsi" w:hAnsiTheme="minorHAnsi"/>
          <w:color w:val="000000"/>
          <w:sz w:val="22"/>
          <w:szCs w:val="22"/>
          <w:lang w:val="nl-NL"/>
        </w:rPr>
      </w:pPr>
      <w:r w:rsidRPr="001C2400">
        <w:rPr>
          <w:rFonts w:asciiTheme="minorHAnsi" w:hAnsiTheme="minorHAnsi"/>
          <w:color w:val="000000"/>
          <w:sz w:val="22"/>
          <w:szCs w:val="22"/>
          <w:lang w:val="nl-NL"/>
        </w:rPr>
        <w:t>Installatie</w:t>
      </w:r>
    </w:p>
    <w:p w14:paraId="6636E054" w14:textId="77777777" w:rsidR="009A1955" w:rsidRPr="001C2400" w:rsidRDefault="009A1955" w:rsidP="009A1955">
      <w:pPr>
        <w:spacing w:line="0" w:lineRule="atLeast"/>
        <w:ind w:left="357" w:hanging="357"/>
        <w:jc w:val="both"/>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Pak alle onderdelen uit en verwijder de beschermende materialen.</w:t>
      </w:r>
    </w:p>
    <w:p w14:paraId="6248EE79" w14:textId="77777777" w:rsidR="009A1955" w:rsidRPr="001C2400" w:rsidRDefault="009A1955" w:rsidP="009A1955">
      <w:pPr>
        <w:spacing w:line="0" w:lineRule="atLeast"/>
        <w:ind w:left="357" w:hanging="357"/>
        <w:jc w:val="both"/>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Sluit het apparaat niet aan op het stopcontact voordat u de netspanning hebt gecontroleerd en alle andere verbindingen tot stand hebt gebracht.</w:t>
      </w:r>
    </w:p>
    <w:p w14:paraId="22F190BE" w14:textId="77777777" w:rsidR="009A1955" w:rsidRPr="001C2400" w:rsidRDefault="009A1955" w:rsidP="009A1955">
      <w:pPr>
        <w:spacing w:line="0" w:lineRule="atLeast"/>
        <w:ind w:left="357" w:hanging="357"/>
        <w:jc w:val="both"/>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Bedek geen van de ventilatieopeningen en zorg voor enkele centimeters vrije ruimte rondom het apparaat voor ventilatie.</w:t>
      </w:r>
    </w:p>
    <w:p w14:paraId="284A9B5F" w14:textId="77777777" w:rsidR="009A1955" w:rsidRPr="001C2400" w:rsidRDefault="009A1955" w:rsidP="009A1955">
      <w:pPr>
        <w:spacing w:line="0" w:lineRule="atLeast"/>
        <w:ind w:left="357"/>
        <w:jc w:val="both"/>
        <w:rPr>
          <w:rFonts w:asciiTheme="minorHAnsi" w:hAnsiTheme="minorHAnsi" w:cs="Arial"/>
          <w:color w:val="000000"/>
          <w:sz w:val="22"/>
          <w:szCs w:val="22"/>
          <w:lang w:val="nl-NL"/>
        </w:rPr>
      </w:pPr>
    </w:p>
    <w:p w14:paraId="513756E4" w14:textId="77777777" w:rsidR="009A1955" w:rsidRPr="001C2400" w:rsidRDefault="009A1955" w:rsidP="009A1955">
      <w:pPr>
        <w:pBdr>
          <w:bottom w:val="single" w:sz="8" w:space="1" w:color="auto"/>
        </w:pBdr>
        <w:jc w:val="both"/>
        <w:rPr>
          <w:rFonts w:asciiTheme="minorHAnsi" w:hAnsiTheme="minorHAnsi" w:cs="Arial"/>
          <w:b/>
          <w:color w:val="000000"/>
          <w:sz w:val="22"/>
          <w:szCs w:val="22"/>
          <w:lang w:val="nl-NL"/>
        </w:rPr>
      </w:pPr>
      <w:r w:rsidRPr="001C2400">
        <w:rPr>
          <w:rFonts w:asciiTheme="minorHAnsi" w:hAnsiTheme="minorHAnsi"/>
          <w:b/>
          <w:color w:val="000000"/>
          <w:sz w:val="22"/>
          <w:szCs w:val="22"/>
          <w:lang w:val="nl-NL"/>
        </w:rPr>
        <w:t>Aansluiting</w:t>
      </w:r>
    </w:p>
    <w:p w14:paraId="530D3854"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nl-NL"/>
        </w:rPr>
      </w:pPr>
      <w:r w:rsidRPr="001C2400">
        <w:rPr>
          <w:rFonts w:asciiTheme="minorHAnsi" w:hAnsiTheme="minorHAnsi" w:cs="Arial"/>
          <w:sz w:val="22"/>
          <w:szCs w:val="22"/>
          <w:lang w:val="nl-NL"/>
        </w:rPr>
        <w:t>1.</w:t>
      </w:r>
      <w:r w:rsidRPr="001C2400">
        <w:rPr>
          <w:rFonts w:asciiTheme="minorHAnsi" w:hAnsiTheme="minorHAnsi" w:cs="Arial"/>
          <w:sz w:val="22"/>
          <w:szCs w:val="22"/>
          <w:lang w:val="nl-NL"/>
        </w:rPr>
        <w:tab/>
      </w:r>
      <w:r w:rsidRPr="001C2400">
        <w:rPr>
          <w:rFonts w:asciiTheme="minorHAnsi" w:hAnsiTheme="minorHAnsi"/>
          <w:sz w:val="22"/>
          <w:szCs w:val="22"/>
          <w:lang w:val="nl-NL"/>
        </w:rPr>
        <w:t>Steek het ene uiteinde van het afneembare netsnoer in de netsnoeraansluiting (22) en het andere uiteinde in het stopcontact.</w:t>
      </w:r>
    </w:p>
    <w:p w14:paraId="3D36BDA4" w14:textId="77777777" w:rsidR="009A1955" w:rsidRPr="001C2400" w:rsidRDefault="009A1955" w:rsidP="009A1955">
      <w:pPr>
        <w:tabs>
          <w:tab w:val="left" w:pos="360"/>
        </w:tabs>
        <w:spacing w:line="0" w:lineRule="atLeast"/>
        <w:ind w:left="360" w:hanging="360"/>
        <w:jc w:val="both"/>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2.</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Wanneer u het apparaat voor het eerst aansluit op het stopcontact, zet het zich automatisch op stand-by en zal de stand-by-led oplichten. De stand-by-led zal oplichten</w:t>
      </w:r>
    </w:p>
    <w:p w14:paraId="78160F39" w14:textId="77777777" w:rsidR="009A1955" w:rsidRPr="001C2400" w:rsidRDefault="009A1955" w:rsidP="009A1955">
      <w:pPr>
        <w:tabs>
          <w:tab w:val="left" w:pos="360"/>
        </w:tabs>
        <w:spacing w:line="0" w:lineRule="atLeast"/>
        <w:ind w:left="360" w:hanging="360"/>
        <w:jc w:val="both"/>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3.</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Schakel het apparaat in door op de toets “Aan/Stand-by” (17) te drukken. Als de lcd-display (8) is ingeschakeld met achtergrondverlichting, betekent dit dat de voeding in orde is. Het systeem is nu gereed om muziek af te spelen.</w:t>
      </w:r>
    </w:p>
    <w:p w14:paraId="0152E4F6" w14:textId="77777777" w:rsidR="009A1955" w:rsidRPr="001C2400" w:rsidRDefault="009A1955" w:rsidP="009A1955">
      <w:pPr>
        <w:spacing w:line="0" w:lineRule="atLeast"/>
        <w:jc w:val="both"/>
        <w:rPr>
          <w:rFonts w:asciiTheme="minorHAnsi" w:hAnsiTheme="minorHAnsi" w:cs="Arial"/>
          <w:color w:val="000000"/>
          <w:sz w:val="22"/>
          <w:szCs w:val="22"/>
          <w:lang w:val="nl-NL"/>
        </w:rPr>
      </w:pPr>
    </w:p>
    <w:p w14:paraId="64267061" w14:textId="77777777" w:rsidR="009A1955" w:rsidRPr="001C2400" w:rsidRDefault="009A1955" w:rsidP="009A1955">
      <w:pPr>
        <w:pBdr>
          <w:bottom w:val="single" w:sz="8" w:space="1" w:color="auto"/>
        </w:pBdr>
        <w:spacing w:line="0" w:lineRule="atLeast"/>
        <w:jc w:val="both"/>
        <w:rPr>
          <w:rFonts w:asciiTheme="minorHAnsi" w:hAnsiTheme="minorHAnsi" w:cs="Arial"/>
          <w:b/>
          <w:sz w:val="22"/>
          <w:szCs w:val="22"/>
          <w:lang w:val="nl-NL"/>
        </w:rPr>
      </w:pPr>
      <w:r w:rsidRPr="001C2400">
        <w:rPr>
          <w:rFonts w:asciiTheme="minorHAnsi" w:hAnsiTheme="minorHAnsi"/>
          <w:b/>
          <w:sz w:val="22"/>
          <w:szCs w:val="22"/>
          <w:lang w:val="nl-NL"/>
        </w:rPr>
        <w:t>DC-aansluiting</w:t>
      </w:r>
    </w:p>
    <w:p w14:paraId="31B2303A" w14:textId="77777777" w:rsidR="009A1955" w:rsidRPr="001C2400" w:rsidRDefault="009A1955" w:rsidP="009A1955">
      <w:pPr>
        <w:spacing w:line="0" w:lineRule="atLeast"/>
        <w:jc w:val="both"/>
        <w:rPr>
          <w:rFonts w:asciiTheme="minorHAnsi" w:hAnsiTheme="minorHAnsi" w:cs="Arial"/>
          <w:sz w:val="22"/>
          <w:szCs w:val="22"/>
          <w:lang w:val="nl-NL"/>
        </w:rPr>
      </w:pPr>
      <w:r w:rsidRPr="001C2400">
        <w:rPr>
          <w:rFonts w:asciiTheme="minorHAnsi" w:hAnsiTheme="minorHAnsi"/>
          <w:noProof/>
          <w:sz w:val="22"/>
          <w:szCs w:val="22"/>
          <w:lang w:eastAsia="zh-CN"/>
        </w:rPr>
        <w:drawing>
          <wp:anchor distT="0" distB="0" distL="114300" distR="114300" simplePos="0" relativeHeight="251665408" behindDoc="1" locked="0" layoutInCell="1" allowOverlap="1" wp14:anchorId="3EB59102" wp14:editId="5688CF5E">
            <wp:simplePos x="0" y="0"/>
            <wp:positionH relativeFrom="margin">
              <wp:posOffset>4003675</wp:posOffset>
            </wp:positionH>
            <wp:positionV relativeFrom="paragraph">
              <wp:posOffset>36830</wp:posOffset>
            </wp:positionV>
            <wp:extent cx="2129790" cy="1440180"/>
            <wp:effectExtent l="0" t="0" r="3810" b="7620"/>
            <wp:wrapTight wrapText="bothSides">
              <wp:wrapPolygon edited="0">
                <wp:start x="0" y="0"/>
                <wp:lineTo x="0" y="21429"/>
                <wp:lineTo x="21445" y="21429"/>
                <wp:lineTo x="21445" y="0"/>
                <wp:lineTo x="0" y="0"/>
              </wp:wrapPolygon>
            </wp:wrapTight>
            <wp:docPr id="527" name="Picture 143" descr="DAB-163 usb (CD mp3,cassette no REC)--IB linedraw (battery 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AB-163 usb (CD mp3,cassette no REC)--IB linedraw (battery inse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9790" cy="1440180"/>
                    </a:xfrm>
                    <a:prstGeom prst="rect">
                      <a:avLst/>
                    </a:prstGeom>
                    <a:noFill/>
                  </pic:spPr>
                </pic:pic>
              </a:graphicData>
            </a:graphic>
          </wp:anchor>
        </w:drawing>
      </w:r>
      <w:r w:rsidRPr="001C2400">
        <w:rPr>
          <w:rFonts w:asciiTheme="minorHAnsi" w:hAnsiTheme="minorHAnsi"/>
          <w:sz w:val="22"/>
          <w:szCs w:val="22"/>
          <w:lang w:val="nl-NL"/>
        </w:rPr>
        <w:t>Voor gebruik op DC-voeding, installeer a.u.b. 8 stuks type C (UM-2) batterijen in de batterijhouder, trek de AC-stekker uit het stopcontact en koppel de AC-kabel vervolgens los van de AC-ingang.</w:t>
      </w:r>
    </w:p>
    <w:p w14:paraId="1BF0F119" w14:textId="77777777" w:rsidR="009A1955" w:rsidRPr="001C2400" w:rsidRDefault="009A1955" w:rsidP="009A1955">
      <w:pPr>
        <w:spacing w:line="0" w:lineRule="atLeast"/>
        <w:rPr>
          <w:rFonts w:asciiTheme="minorHAnsi" w:hAnsiTheme="minorHAnsi" w:cs="Arial"/>
          <w:sz w:val="22"/>
          <w:szCs w:val="22"/>
          <w:lang w:val="nl-NL"/>
        </w:rPr>
      </w:pPr>
      <w:r w:rsidRPr="001C2400">
        <w:rPr>
          <w:rFonts w:asciiTheme="minorHAnsi" w:hAnsiTheme="minorHAnsi"/>
          <w:sz w:val="22"/>
          <w:szCs w:val="22"/>
          <w:lang w:val="nl-NL"/>
        </w:rPr>
        <w:t>Haal a.u.b. alle batterijen uit het apparaat wanneer u deze op DC-voeding gebruikt. Het is raadzaam alle batterijen uit het apparaat te verwijderen wanneer u deze voor langere tijd niet gebruikt.</w:t>
      </w:r>
    </w:p>
    <w:p w14:paraId="055DFF43" w14:textId="77777777" w:rsidR="009A1955" w:rsidRPr="001C2400" w:rsidRDefault="009A1955" w:rsidP="009A1955">
      <w:pPr>
        <w:spacing w:line="0" w:lineRule="atLeast"/>
        <w:jc w:val="both"/>
        <w:rPr>
          <w:rFonts w:asciiTheme="minorHAnsi" w:eastAsia="宋体" w:hAnsiTheme="minorHAnsi" w:cs="Arial"/>
          <w:sz w:val="22"/>
          <w:szCs w:val="22"/>
          <w:lang w:val="nl-NL" w:eastAsia="zh-CN"/>
        </w:rPr>
      </w:pPr>
    </w:p>
    <w:p w14:paraId="02166324" w14:textId="77777777" w:rsidR="009A1955" w:rsidRPr="001C2400" w:rsidRDefault="009A1955" w:rsidP="009A1955">
      <w:pPr>
        <w:spacing w:line="0" w:lineRule="atLeast"/>
        <w:jc w:val="both"/>
        <w:rPr>
          <w:rFonts w:asciiTheme="minorHAnsi" w:eastAsia="宋体" w:hAnsiTheme="minorHAnsi" w:cs="Arial"/>
          <w:sz w:val="22"/>
          <w:szCs w:val="22"/>
          <w:lang w:val="nl-NL" w:eastAsia="zh-CN"/>
        </w:rPr>
      </w:pPr>
    </w:p>
    <w:p w14:paraId="2FE61F97" w14:textId="77777777" w:rsidR="009A1955" w:rsidRPr="001C2400" w:rsidRDefault="009A1955" w:rsidP="009A1955">
      <w:pPr>
        <w:spacing w:line="0" w:lineRule="atLeast"/>
        <w:jc w:val="right"/>
        <w:rPr>
          <w:rFonts w:asciiTheme="minorHAnsi" w:hAnsiTheme="minorHAnsi" w:cs="Arial"/>
          <w:color w:val="000000"/>
          <w:sz w:val="22"/>
          <w:szCs w:val="22"/>
          <w:lang w:val="nl-NL"/>
        </w:rPr>
      </w:pPr>
    </w:p>
    <w:p w14:paraId="2A56B096" w14:textId="77777777" w:rsidR="009A1955" w:rsidRPr="001C2400" w:rsidRDefault="009A1955" w:rsidP="009A1955">
      <w:pPr>
        <w:pBdr>
          <w:bottom w:val="single" w:sz="8" w:space="1" w:color="auto"/>
        </w:pBdr>
        <w:rPr>
          <w:rFonts w:asciiTheme="minorHAnsi" w:hAnsiTheme="minorHAnsi" w:cstheme="minorHAnsi"/>
          <w:b/>
          <w:bCs/>
          <w:sz w:val="22"/>
          <w:szCs w:val="22"/>
          <w:lang w:val="nl-NL"/>
        </w:rPr>
      </w:pPr>
      <w:r w:rsidRPr="001C2400">
        <w:rPr>
          <w:rFonts w:asciiTheme="minorHAnsi" w:hAnsiTheme="minorHAnsi"/>
          <w:b/>
          <w:bCs/>
          <w:sz w:val="22"/>
          <w:szCs w:val="22"/>
          <w:lang w:val="nl-NL"/>
        </w:rPr>
        <w:t>De klok instellen</w:t>
      </w:r>
    </w:p>
    <w:p w14:paraId="5AC134F8" w14:textId="77777777" w:rsidR="009A1955" w:rsidRPr="001C2400" w:rsidRDefault="009A1955" w:rsidP="009A1955">
      <w:pPr>
        <w:tabs>
          <w:tab w:val="left" w:pos="360"/>
        </w:tabs>
        <w:spacing w:line="0" w:lineRule="atLeast"/>
        <w:ind w:left="360" w:hanging="360"/>
        <w:jc w:val="both"/>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1.</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Zet het apparaat in de standby-modus.</w:t>
      </w:r>
    </w:p>
    <w:p w14:paraId="4119FD10" w14:textId="77777777" w:rsidR="009A1955" w:rsidRPr="001C2400" w:rsidRDefault="009A1955" w:rsidP="009A1955">
      <w:pPr>
        <w:tabs>
          <w:tab w:val="left" w:pos="360"/>
        </w:tabs>
        <w:spacing w:line="0" w:lineRule="atLeast"/>
        <w:ind w:left="360" w:hanging="360"/>
        <w:jc w:val="both"/>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2.</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 xml:space="preserve">Houd de toets “Menu/Mem/clk-adj” (12) ingedrukt en de uuraanduiding zal beginnen te knipperen op de LCD-display (8). Druk op de toets Vorige/Omlaag </w:t>
      </w:r>
      <w:r w:rsidRPr="001C2400">
        <w:rPr>
          <w:rFonts w:asciiTheme="minorHAnsi" w:hAnsiTheme="minorHAnsi"/>
          <w:noProof/>
          <w:lang w:eastAsia="zh-CN"/>
        </w:rPr>
        <w:drawing>
          <wp:inline distT="0" distB="0" distL="0" distR="0" wp14:anchorId="59883A97" wp14:editId="5A3C8CD8">
            <wp:extent cx="180975" cy="123825"/>
            <wp:effectExtent l="0" t="0" r="0" b="0"/>
            <wp:docPr id="528" name="Picture 11"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olor w:val="000000"/>
          <w:sz w:val="22"/>
          <w:szCs w:val="22"/>
          <w:lang w:val="nl-NL"/>
        </w:rPr>
        <w:t xml:space="preserve"> (11) of Volgende/Omhoog </w:t>
      </w:r>
      <w:r w:rsidRPr="001C2400">
        <w:rPr>
          <w:rFonts w:asciiTheme="minorHAnsi" w:hAnsiTheme="minorHAnsi"/>
          <w:noProof/>
          <w:lang w:eastAsia="zh-CN"/>
        </w:rPr>
        <w:drawing>
          <wp:inline distT="0" distB="0" distL="0" distR="0" wp14:anchorId="5FF41A13" wp14:editId="3299426A">
            <wp:extent cx="180975" cy="95250"/>
            <wp:effectExtent l="0" t="0" r="0" b="0"/>
            <wp:docPr id="529" name="Picture 12"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olor w:val="000000"/>
          <w:sz w:val="22"/>
          <w:szCs w:val="22"/>
          <w:lang w:val="nl-NL"/>
        </w:rPr>
        <w:t xml:space="preserve"> (19) om de juiste uren in te stellen. Druk op de toets “Menu/Mem/clk-adj” (12) om de uren op te slaan, de minuten zullen vervolgens beginnen te knipperen.</w:t>
      </w:r>
    </w:p>
    <w:p w14:paraId="1D0E2907" w14:textId="77777777" w:rsidR="009A1955" w:rsidRPr="001C2400" w:rsidRDefault="009A1955" w:rsidP="009A1955">
      <w:pPr>
        <w:tabs>
          <w:tab w:val="left" w:pos="360"/>
        </w:tabs>
        <w:spacing w:line="0" w:lineRule="atLeast"/>
        <w:ind w:left="360" w:hanging="360"/>
        <w:jc w:val="both"/>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3.</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 xml:space="preserve">Druk op de toets Vorige/Omlaag </w:t>
      </w:r>
      <w:r w:rsidRPr="001C2400">
        <w:rPr>
          <w:rFonts w:asciiTheme="minorHAnsi" w:hAnsiTheme="minorHAnsi"/>
          <w:noProof/>
          <w:lang w:eastAsia="zh-CN"/>
        </w:rPr>
        <w:drawing>
          <wp:inline distT="0" distB="0" distL="0" distR="0" wp14:anchorId="3C95AB7C" wp14:editId="54E078C1">
            <wp:extent cx="180975" cy="123825"/>
            <wp:effectExtent l="0" t="0" r="0" b="0"/>
            <wp:docPr id="530" name="Picture 13"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olor w:val="000000"/>
          <w:sz w:val="22"/>
          <w:szCs w:val="22"/>
          <w:lang w:val="nl-NL"/>
        </w:rPr>
        <w:t xml:space="preserve"> (11) of Volgende/Omhoog </w:t>
      </w:r>
      <w:r w:rsidRPr="001C2400">
        <w:rPr>
          <w:rFonts w:asciiTheme="minorHAnsi" w:hAnsiTheme="minorHAnsi"/>
          <w:noProof/>
          <w:lang w:eastAsia="zh-CN"/>
        </w:rPr>
        <w:drawing>
          <wp:inline distT="0" distB="0" distL="0" distR="0" wp14:anchorId="4285739B" wp14:editId="14B0E5F1">
            <wp:extent cx="180975" cy="95250"/>
            <wp:effectExtent l="0" t="0" r="0" b="0"/>
            <wp:docPr id="531" name="Picture 1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olor w:val="000000"/>
          <w:sz w:val="22"/>
          <w:szCs w:val="22"/>
          <w:lang w:val="nl-NL"/>
        </w:rPr>
        <w:t xml:space="preserve"> (19) om de juiste minuten in te stellen.</w:t>
      </w:r>
    </w:p>
    <w:p w14:paraId="4348BFB1" w14:textId="77777777" w:rsidR="009A1955" w:rsidRPr="001C2400" w:rsidRDefault="009A1955" w:rsidP="009A1955">
      <w:pPr>
        <w:tabs>
          <w:tab w:val="left" w:pos="360"/>
        </w:tabs>
        <w:spacing w:line="0" w:lineRule="atLeast"/>
        <w:ind w:left="360" w:hanging="360"/>
        <w:jc w:val="both"/>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4.</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Druk op de toets “Menu/Mem/clk-adj” (12) om de minuten op te slaan.</w:t>
      </w:r>
    </w:p>
    <w:p w14:paraId="58EED472" w14:textId="77777777" w:rsidR="009A1955" w:rsidRPr="001C2400" w:rsidRDefault="009A1955" w:rsidP="009A1955">
      <w:pPr>
        <w:spacing w:line="0" w:lineRule="atLeast"/>
        <w:jc w:val="center"/>
        <w:rPr>
          <w:rFonts w:asciiTheme="minorHAnsi" w:hAnsiTheme="minorHAnsi" w:cs="Arial"/>
          <w:color w:val="000000"/>
          <w:sz w:val="22"/>
          <w:szCs w:val="22"/>
          <w:lang w:val="nl-NL"/>
        </w:rPr>
      </w:pPr>
    </w:p>
    <w:p w14:paraId="5D590FE0" w14:textId="7EDC8766" w:rsidR="009A1955" w:rsidRPr="00707389" w:rsidRDefault="009A1955" w:rsidP="00707389">
      <w:pPr>
        <w:pStyle w:val="ab"/>
        <w:numPr>
          <w:ilvl w:val="0"/>
          <w:numId w:val="58"/>
        </w:numPr>
        <w:tabs>
          <w:tab w:val="left" w:pos="480"/>
        </w:tabs>
        <w:spacing w:line="0" w:lineRule="atLeast"/>
        <w:ind w:left="357" w:hanging="357"/>
        <w:jc w:val="both"/>
        <w:rPr>
          <w:rFonts w:asciiTheme="minorHAnsi" w:hAnsiTheme="minorHAnsi" w:cs="Arial"/>
          <w:b/>
          <w:bCs/>
          <w:color w:val="000000"/>
          <w:sz w:val="22"/>
          <w:szCs w:val="22"/>
          <w:lang w:val="nl-NL"/>
        </w:rPr>
      </w:pPr>
      <w:r w:rsidRPr="00707389">
        <w:rPr>
          <w:rFonts w:asciiTheme="minorHAnsi" w:hAnsiTheme="minorHAnsi"/>
          <w:b/>
          <w:bCs/>
          <w:color w:val="000000"/>
          <w:sz w:val="22"/>
          <w:szCs w:val="22"/>
          <w:lang w:val="nl-NL"/>
        </w:rPr>
        <w:t xml:space="preserve">Als u de netvoeding onderbreekt, zal de ingestelde tijd volledig worden teruggesteld. Wij raden u aan het systeem op stand-by te schakelen voor eenvoudig gebruik. </w:t>
      </w:r>
    </w:p>
    <w:p w14:paraId="3CC2E4E2" w14:textId="4D34C06E" w:rsidR="009A1955" w:rsidRPr="00707389" w:rsidRDefault="009A1955" w:rsidP="00707389">
      <w:pPr>
        <w:pStyle w:val="ab"/>
        <w:numPr>
          <w:ilvl w:val="0"/>
          <w:numId w:val="58"/>
        </w:numPr>
        <w:tabs>
          <w:tab w:val="left" w:pos="480"/>
        </w:tabs>
        <w:spacing w:line="0" w:lineRule="atLeast"/>
        <w:ind w:left="357" w:hanging="357"/>
        <w:jc w:val="both"/>
        <w:rPr>
          <w:rFonts w:asciiTheme="minorHAnsi" w:hAnsiTheme="minorHAnsi" w:cs="Arial"/>
          <w:b/>
          <w:bCs/>
          <w:color w:val="000000"/>
          <w:sz w:val="22"/>
          <w:szCs w:val="22"/>
          <w:lang w:val="nl-NL"/>
        </w:rPr>
      </w:pPr>
      <w:r w:rsidRPr="00707389">
        <w:rPr>
          <w:rStyle w:val="apple-style-span"/>
          <w:rFonts w:asciiTheme="minorHAnsi" w:hAnsiTheme="minorHAnsi"/>
          <w:b/>
          <w:sz w:val="22"/>
          <w:szCs w:val="22"/>
          <w:lang w:val="nl-NL"/>
        </w:rPr>
        <w:t xml:space="preserve">De klok zal zichzelf met de RDS-/DAB-klok synchroniseren zodra het RDS-/DAB-signaal wordt ontvangen als de klok nog niet is ingesteld. </w:t>
      </w:r>
    </w:p>
    <w:p w14:paraId="60B29CA1" w14:textId="77777777" w:rsidR="001C2400" w:rsidRPr="001C2400" w:rsidRDefault="001C2400">
      <w:pPr>
        <w:widowControl/>
        <w:rPr>
          <w:rFonts w:asciiTheme="minorHAnsi" w:eastAsia="宋体" w:hAnsiTheme="minorHAnsi" w:cs="Arial"/>
          <w:color w:val="000000"/>
          <w:sz w:val="22"/>
          <w:szCs w:val="22"/>
          <w:lang w:val="nl-NL" w:eastAsia="zh-CN"/>
        </w:rPr>
      </w:pPr>
    </w:p>
    <w:p w14:paraId="1BD38A25" w14:textId="71F7659E" w:rsidR="001C2400" w:rsidRPr="001C2400" w:rsidRDefault="001C2400">
      <w:pPr>
        <w:widowControl/>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br w:type="page"/>
      </w:r>
    </w:p>
    <w:p w14:paraId="1D677154" w14:textId="77777777" w:rsidR="009A1955" w:rsidRPr="001C2400" w:rsidRDefault="009A1955" w:rsidP="009A1955">
      <w:pPr>
        <w:pBdr>
          <w:bottom w:val="single" w:sz="8" w:space="1" w:color="auto"/>
        </w:pBdr>
        <w:rPr>
          <w:rFonts w:asciiTheme="minorHAnsi" w:hAnsiTheme="minorHAnsi" w:cstheme="minorHAnsi"/>
          <w:b/>
          <w:bCs/>
          <w:sz w:val="22"/>
          <w:szCs w:val="22"/>
          <w:lang w:val="nl-NL"/>
        </w:rPr>
      </w:pPr>
      <w:r w:rsidRPr="001C2400">
        <w:rPr>
          <w:rFonts w:asciiTheme="minorHAnsi" w:hAnsiTheme="minorHAnsi"/>
          <w:b/>
          <w:bCs/>
          <w:sz w:val="22"/>
          <w:szCs w:val="22"/>
          <w:lang w:val="nl-NL"/>
        </w:rPr>
        <w:t>Naar de radio luisteren</w:t>
      </w:r>
    </w:p>
    <w:p w14:paraId="24736CB9" w14:textId="77777777" w:rsidR="009A1955" w:rsidRPr="001C2400" w:rsidRDefault="009A1955" w:rsidP="009A1955">
      <w:pPr>
        <w:pStyle w:val="2"/>
        <w:rPr>
          <w:rFonts w:asciiTheme="minorHAnsi" w:hAnsiTheme="minorHAnsi"/>
          <w:sz w:val="22"/>
          <w:szCs w:val="22"/>
          <w:lang w:val="nl-NL"/>
        </w:rPr>
      </w:pPr>
      <w:r w:rsidRPr="001C2400">
        <w:rPr>
          <w:rFonts w:asciiTheme="minorHAnsi" w:hAnsiTheme="minorHAnsi"/>
          <w:sz w:val="22"/>
          <w:szCs w:val="22"/>
          <w:lang w:val="nl-NL"/>
        </w:rPr>
        <w:t>Bediening</w:t>
      </w:r>
    </w:p>
    <w:p w14:paraId="7B1EBA70" w14:textId="77777777" w:rsidR="009A1955" w:rsidRPr="001C2400" w:rsidRDefault="009A1955" w:rsidP="009A1955">
      <w:pPr>
        <w:rPr>
          <w:rFonts w:asciiTheme="minorHAnsi" w:hAnsiTheme="minorHAnsi" w:cs="Arial"/>
          <w:b/>
          <w:sz w:val="22"/>
          <w:szCs w:val="22"/>
          <w:lang w:val="nl-NL"/>
        </w:rPr>
      </w:pPr>
      <w:r w:rsidRPr="001C2400">
        <w:rPr>
          <w:rFonts w:asciiTheme="minorHAnsi" w:hAnsiTheme="minorHAnsi"/>
          <w:b/>
          <w:sz w:val="22"/>
          <w:szCs w:val="22"/>
          <w:lang w:val="nl-NL"/>
        </w:rPr>
        <w:t>Handmatig afstemmen</w:t>
      </w:r>
    </w:p>
    <w:p w14:paraId="64E35498"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1.</w:t>
      </w:r>
      <w:r w:rsidRPr="001C2400">
        <w:rPr>
          <w:rFonts w:asciiTheme="minorHAnsi" w:hAnsiTheme="minorHAnsi" w:cs="Arial"/>
          <w:sz w:val="22"/>
          <w:szCs w:val="22"/>
          <w:lang w:val="nl-NL"/>
        </w:rPr>
        <w:tab/>
      </w:r>
      <w:r w:rsidRPr="001C2400">
        <w:rPr>
          <w:rFonts w:asciiTheme="minorHAnsi" w:hAnsiTheme="minorHAnsi"/>
          <w:sz w:val="22"/>
          <w:szCs w:val="22"/>
          <w:lang w:val="nl-NL"/>
        </w:rPr>
        <w:t xml:space="preserve">Schakel het apparaat in door middel van de Aan/uittoets (17) en druk op de Functietoets (9) tot u de “FM”-modus bereikt. </w:t>
      </w:r>
    </w:p>
    <w:p w14:paraId="00313971"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2.</w:t>
      </w:r>
      <w:r w:rsidRPr="001C2400">
        <w:rPr>
          <w:rFonts w:asciiTheme="minorHAnsi" w:hAnsiTheme="minorHAnsi" w:cs="Arial"/>
          <w:sz w:val="22"/>
          <w:szCs w:val="22"/>
          <w:lang w:val="nl-NL"/>
        </w:rPr>
        <w:tab/>
      </w:r>
      <w:r w:rsidRPr="001C2400">
        <w:rPr>
          <w:rFonts w:asciiTheme="minorHAnsi" w:hAnsiTheme="minorHAnsi"/>
          <w:sz w:val="22"/>
          <w:szCs w:val="22"/>
          <w:lang w:val="nl-NL"/>
        </w:rPr>
        <w:t xml:space="preserve">Druk op de toetsen Vorige/Omlaag </w:t>
      </w:r>
      <w:r w:rsidRPr="001C2400">
        <w:rPr>
          <w:rFonts w:asciiTheme="minorHAnsi" w:hAnsiTheme="minorHAnsi"/>
          <w:noProof/>
          <w:lang w:eastAsia="zh-CN"/>
        </w:rPr>
        <w:drawing>
          <wp:inline distT="0" distB="0" distL="0" distR="0" wp14:anchorId="6171FFDA" wp14:editId="6D713BF6">
            <wp:extent cx="180975" cy="123825"/>
            <wp:effectExtent l="0" t="0" r="0" b="0"/>
            <wp:docPr id="532" name="Picture 1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nl-NL"/>
        </w:rPr>
        <w:t xml:space="preserve"> (11) of Volgende/Omhoog </w:t>
      </w:r>
      <w:r w:rsidRPr="001C2400">
        <w:rPr>
          <w:rFonts w:asciiTheme="minorHAnsi" w:hAnsiTheme="minorHAnsi"/>
          <w:noProof/>
          <w:lang w:eastAsia="zh-CN"/>
        </w:rPr>
        <w:drawing>
          <wp:inline distT="0" distB="0" distL="0" distR="0" wp14:anchorId="2C16508B" wp14:editId="6F1CA7DB">
            <wp:extent cx="180975" cy="95250"/>
            <wp:effectExtent l="0" t="0" r="0" b="0"/>
            <wp:docPr id="533" name="Picture 16"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nl-NL"/>
        </w:rPr>
        <w:t xml:space="preserve"> (19) om af te stemmen op de gewenste zender.</w:t>
      </w:r>
    </w:p>
    <w:p w14:paraId="7B755EF1"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3.</w:t>
      </w:r>
      <w:r w:rsidRPr="001C2400">
        <w:rPr>
          <w:rFonts w:asciiTheme="minorHAnsi" w:hAnsiTheme="minorHAnsi" w:cs="Arial"/>
          <w:sz w:val="22"/>
          <w:szCs w:val="22"/>
          <w:lang w:val="nl-NL"/>
        </w:rPr>
        <w:tab/>
      </w:r>
      <w:r w:rsidRPr="001C2400">
        <w:rPr>
          <w:rFonts w:asciiTheme="minorHAnsi" w:hAnsiTheme="minorHAnsi"/>
          <w:sz w:val="22"/>
          <w:szCs w:val="22"/>
          <w:lang w:val="nl-NL"/>
        </w:rPr>
        <w:t xml:space="preserve">Pas de Volumeknop (14) aan tot het gewenste volumeniveau. </w:t>
      </w:r>
    </w:p>
    <w:p w14:paraId="60C83AE9" w14:textId="77777777" w:rsidR="009A1955" w:rsidRPr="001C2400" w:rsidRDefault="009A1955" w:rsidP="009A1955">
      <w:pPr>
        <w:spacing w:line="0" w:lineRule="atLeast"/>
        <w:rPr>
          <w:rFonts w:asciiTheme="minorHAnsi" w:hAnsiTheme="minorHAnsi" w:cs="Arial"/>
          <w:sz w:val="22"/>
          <w:szCs w:val="22"/>
          <w:lang w:val="nl-NL"/>
        </w:rPr>
      </w:pPr>
    </w:p>
    <w:p w14:paraId="7C88F25A" w14:textId="77777777" w:rsidR="009A1955" w:rsidRPr="001C2400" w:rsidRDefault="009A1955" w:rsidP="009A1955">
      <w:pPr>
        <w:spacing w:line="0" w:lineRule="atLeast"/>
        <w:rPr>
          <w:rFonts w:asciiTheme="minorHAnsi" w:hAnsiTheme="minorHAnsi" w:cs="Arial"/>
          <w:b/>
          <w:sz w:val="22"/>
          <w:szCs w:val="22"/>
          <w:lang w:val="nl-NL"/>
        </w:rPr>
      </w:pPr>
      <w:r w:rsidRPr="001C2400">
        <w:rPr>
          <w:rFonts w:asciiTheme="minorHAnsi" w:hAnsiTheme="minorHAnsi"/>
          <w:b/>
          <w:sz w:val="22"/>
          <w:szCs w:val="22"/>
          <w:lang w:val="nl-NL"/>
        </w:rPr>
        <w:t>Automatisch afstemmen</w:t>
      </w:r>
    </w:p>
    <w:p w14:paraId="2CC6749C"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1.</w:t>
      </w:r>
      <w:r w:rsidRPr="001C2400">
        <w:rPr>
          <w:rFonts w:asciiTheme="minorHAnsi" w:hAnsiTheme="minorHAnsi" w:cs="Arial"/>
          <w:sz w:val="22"/>
          <w:szCs w:val="22"/>
          <w:lang w:val="nl-NL"/>
        </w:rPr>
        <w:tab/>
      </w:r>
      <w:r w:rsidRPr="001C2400">
        <w:rPr>
          <w:rFonts w:asciiTheme="minorHAnsi" w:hAnsiTheme="minorHAnsi"/>
          <w:sz w:val="22"/>
          <w:szCs w:val="22"/>
          <w:lang w:val="nl-NL"/>
        </w:rPr>
        <w:t>Zet het apparaat in FM-modus.</w:t>
      </w:r>
    </w:p>
    <w:p w14:paraId="54745F8F"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2.</w:t>
      </w:r>
      <w:r w:rsidRPr="001C2400">
        <w:rPr>
          <w:rFonts w:asciiTheme="minorHAnsi" w:hAnsiTheme="minorHAnsi" w:cs="Arial"/>
          <w:sz w:val="22"/>
          <w:szCs w:val="22"/>
          <w:lang w:val="nl-NL"/>
        </w:rPr>
        <w:tab/>
      </w:r>
      <w:r w:rsidRPr="001C2400">
        <w:rPr>
          <w:rFonts w:asciiTheme="minorHAnsi" w:hAnsiTheme="minorHAnsi"/>
          <w:sz w:val="22"/>
          <w:szCs w:val="22"/>
          <w:lang w:val="nl-NL"/>
        </w:rPr>
        <w:t>Druk eenmaal op de toets Scan (18) om het apparaat in oplopende frequentie te laten scannen totdat er een radiostation wordt ontvangen. Druk eenmaal op de toets Vorige/Omlaag (11) en vervolgens op de toets Scan (18) om het apparaat in aflopende frequentie te laten scannen. Als het RDS-uitzendsignaal (Radio Data Systeem) wordt ontvangen, zal het systeem de huidige tijd automatisch instellen.</w:t>
      </w:r>
    </w:p>
    <w:p w14:paraId="0F82D774"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3.</w:t>
      </w:r>
      <w:r w:rsidRPr="001C2400">
        <w:rPr>
          <w:rFonts w:asciiTheme="minorHAnsi" w:hAnsiTheme="minorHAnsi" w:cs="Arial"/>
          <w:sz w:val="22"/>
          <w:szCs w:val="22"/>
          <w:lang w:val="nl-NL"/>
        </w:rPr>
        <w:tab/>
      </w:r>
      <w:r w:rsidRPr="001C2400">
        <w:rPr>
          <w:rFonts w:asciiTheme="minorHAnsi" w:hAnsiTheme="minorHAnsi"/>
          <w:sz w:val="22"/>
          <w:szCs w:val="22"/>
          <w:lang w:val="nl-NL"/>
        </w:rPr>
        <w:t>Pas de Volumeknop (14) aan tot het gewenste volumeniveau</w:t>
      </w:r>
    </w:p>
    <w:p w14:paraId="29904333" w14:textId="77777777" w:rsidR="009A1955" w:rsidRPr="001C2400" w:rsidRDefault="009A1955" w:rsidP="009A1955">
      <w:pPr>
        <w:spacing w:line="0" w:lineRule="atLeast"/>
        <w:rPr>
          <w:rFonts w:asciiTheme="minorHAnsi" w:hAnsiTheme="minorHAnsi" w:cs="Arial"/>
          <w:sz w:val="22"/>
          <w:szCs w:val="22"/>
          <w:lang w:val="nl-NL"/>
        </w:rPr>
      </w:pPr>
    </w:p>
    <w:p w14:paraId="1E6ECF00" w14:textId="77777777" w:rsidR="009A1955" w:rsidRPr="001C2400" w:rsidRDefault="009A1955" w:rsidP="009A1955">
      <w:pPr>
        <w:spacing w:line="0" w:lineRule="atLeast"/>
        <w:rPr>
          <w:rFonts w:asciiTheme="minorHAnsi" w:hAnsiTheme="minorHAnsi" w:cs="Arial"/>
          <w:b/>
          <w:bCs/>
          <w:sz w:val="22"/>
          <w:szCs w:val="22"/>
          <w:lang w:val="nl-NL"/>
        </w:rPr>
      </w:pPr>
      <w:r w:rsidRPr="001C2400">
        <w:rPr>
          <w:rFonts w:asciiTheme="minorHAnsi" w:hAnsiTheme="minorHAnsi"/>
          <w:b/>
          <w:bCs/>
          <w:sz w:val="22"/>
          <w:szCs w:val="22"/>
          <w:lang w:val="nl-NL"/>
        </w:rPr>
        <w:t>FM-scaninstelling</w:t>
      </w:r>
    </w:p>
    <w:p w14:paraId="1C07F3D1" w14:textId="77777777" w:rsidR="009A1955" w:rsidRPr="001C2400" w:rsidRDefault="009A1955" w:rsidP="009A1955">
      <w:pPr>
        <w:spacing w:line="0" w:lineRule="atLeast"/>
        <w:rPr>
          <w:rFonts w:asciiTheme="minorHAnsi" w:hAnsiTheme="minorHAnsi" w:cs="Arial"/>
          <w:sz w:val="22"/>
          <w:szCs w:val="22"/>
          <w:lang w:val="nl-NL"/>
        </w:rPr>
      </w:pPr>
      <w:r w:rsidRPr="001C2400">
        <w:rPr>
          <w:rFonts w:asciiTheme="minorHAnsi" w:hAnsiTheme="minorHAnsi"/>
          <w:sz w:val="22"/>
          <w:szCs w:val="22"/>
          <w:lang w:val="nl-NL"/>
        </w:rPr>
        <w:t xml:space="preserve">Als er na de automatische scan teveel ongewenste radiostations met een zwak signaal worden ontvangen, dan kunt u alleen sterke stations selecteren door de zwakkere </w:t>
      </w:r>
      <w:r w:rsidRPr="001C2400">
        <w:rPr>
          <w:rFonts w:asciiTheme="minorHAnsi" w:hAnsiTheme="minorHAnsi"/>
          <w:b/>
          <w:sz w:val="22"/>
          <w:szCs w:val="22"/>
          <w:lang w:val="nl-NL"/>
        </w:rPr>
        <w:t>signalen</w:t>
      </w:r>
      <w:r w:rsidRPr="001C2400">
        <w:rPr>
          <w:rFonts w:asciiTheme="minorHAnsi" w:hAnsiTheme="minorHAnsi"/>
          <w:sz w:val="22"/>
          <w:szCs w:val="22"/>
          <w:lang w:val="nl-NL"/>
        </w:rPr>
        <w:t xml:space="preserve"> te verwijderen.</w:t>
      </w:r>
    </w:p>
    <w:p w14:paraId="782150F8" w14:textId="77777777" w:rsidR="009A1955" w:rsidRPr="001C2400" w:rsidRDefault="009A1955" w:rsidP="009A1955">
      <w:pPr>
        <w:spacing w:line="0" w:lineRule="atLeast"/>
        <w:ind w:left="357" w:hanging="357"/>
        <w:rPr>
          <w:rFonts w:asciiTheme="minorHAnsi" w:hAnsiTheme="minorHAnsi" w:cs="Arial"/>
          <w:sz w:val="22"/>
          <w:szCs w:val="22"/>
          <w:lang w:val="nl-NL"/>
        </w:rPr>
      </w:pPr>
      <w:r w:rsidRPr="001C2400">
        <w:rPr>
          <w:rFonts w:asciiTheme="minorHAnsi" w:hAnsiTheme="minorHAnsi" w:cs="Arial"/>
          <w:sz w:val="22"/>
          <w:szCs w:val="22"/>
          <w:lang w:val="nl-NL"/>
        </w:rPr>
        <w:t>1.</w:t>
      </w:r>
      <w:r w:rsidRPr="001C2400">
        <w:rPr>
          <w:rFonts w:asciiTheme="minorHAnsi" w:hAnsiTheme="minorHAnsi" w:cs="Arial"/>
          <w:sz w:val="22"/>
          <w:szCs w:val="22"/>
          <w:lang w:val="nl-NL"/>
        </w:rPr>
        <w:tab/>
      </w:r>
      <w:r w:rsidRPr="001C2400">
        <w:rPr>
          <w:rFonts w:asciiTheme="minorHAnsi" w:hAnsiTheme="minorHAnsi"/>
          <w:sz w:val="22"/>
          <w:szCs w:val="22"/>
          <w:lang w:val="nl-NL"/>
        </w:rPr>
        <w:t xml:space="preserve">Druk in FM-modus op de toets “Menu/Mem/clk-adj” (12) om het “Menu” te openen en druk vervolgens op de Vorige/Omlaagtoets </w:t>
      </w:r>
      <w:r w:rsidRPr="001C2400">
        <w:rPr>
          <w:rFonts w:asciiTheme="minorHAnsi" w:hAnsiTheme="minorHAnsi"/>
          <w:noProof/>
          <w:color w:val="000000"/>
          <w:lang w:eastAsia="zh-CN"/>
        </w:rPr>
        <w:drawing>
          <wp:inline distT="0" distB="0" distL="0" distR="0" wp14:anchorId="396061B6" wp14:editId="41916533">
            <wp:extent cx="180975" cy="123825"/>
            <wp:effectExtent l="0" t="0" r="0" b="0"/>
            <wp:docPr id="534" name="Picture 17"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nl-NL"/>
        </w:rPr>
        <w:t xml:space="preserve"> (11) of Volgende/Omhoogtoets </w:t>
      </w:r>
      <w:r w:rsidRPr="001C2400">
        <w:rPr>
          <w:rFonts w:asciiTheme="minorHAnsi" w:hAnsiTheme="minorHAnsi"/>
          <w:noProof/>
          <w:color w:val="000000"/>
          <w:lang w:eastAsia="zh-CN"/>
        </w:rPr>
        <w:drawing>
          <wp:inline distT="0" distB="0" distL="0" distR="0" wp14:anchorId="01E42674" wp14:editId="28A3EA36">
            <wp:extent cx="180975" cy="95250"/>
            <wp:effectExtent l="0" t="0" r="0" b="0"/>
            <wp:docPr id="535" name="Picture 18"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nl-NL"/>
        </w:rPr>
        <w:t xml:space="preserve"> (19) om “Scan setting” (Scaninstelling) te selecteren.</w:t>
      </w:r>
    </w:p>
    <w:p w14:paraId="312C3534" w14:textId="77777777" w:rsidR="009A1955" w:rsidRPr="001C2400" w:rsidRDefault="009A1955" w:rsidP="009A1955">
      <w:pPr>
        <w:spacing w:line="0" w:lineRule="atLeast"/>
        <w:ind w:left="357" w:hanging="357"/>
        <w:rPr>
          <w:rFonts w:asciiTheme="minorHAnsi" w:hAnsiTheme="minorHAnsi" w:cs="Arial"/>
          <w:sz w:val="22"/>
          <w:szCs w:val="22"/>
          <w:lang w:val="nl-NL"/>
        </w:rPr>
      </w:pPr>
      <w:r w:rsidRPr="001C2400">
        <w:rPr>
          <w:rFonts w:asciiTheme="minorHAnsi" w:hAnsiTheme="minorHAnsi" w:cs="Arial"/>
          <w:sz w:val="22"/>
          <w:szCs w:val="22"/>
          <w:lang w:val="nl-NL"/>
        </w:rPr>
        <w:t>2.</w:t>
      </w:r>
      <w:r w:rsidRPr="001C2400">
        <w:rPr>
          <w:rFonts w:asciiTheme="minorHAnsi" w:hAnsiTheme="minorHAnsi" w:cs="Arial"/>
          <w:sz w:val="22"/>
          <w:szCs w:val="22"/>
          <w:lang w:val="nl-NL"/>
        </w:rPr>
        <w:tab/>
      </w:r>
      <w:r w:rsidRPr="001C2400">
        <w:rPr>
          <w:rFonts w:asciiTheme="minorHAnsi" w:hAnsiTheme="minorHAnsi"/>
          <w:sz w:val="22"/>
          <w:szCs w:val="22"/>
          <w:lang w:val="nl-NL"/>
        </w:rPr>
        <w:t xml:space="preserve">Druk op de toets “Stop/Enter” (10) om de “Scan setting” (Scaninstelling) te openen en druk vervolgens op de Vorige/Omlaagtoets </w:t>
      </w:r>
      <w:r w:rsidRPr="001C2400">
        <w:rPr>
          <w:rFonts w:asciiTheme="minorHAnsi" w:hAnsiTheme="minorHAnsi"/>
          <w:noProof/>
          <w:color w:val="000000"/>
          <w:lang w:eastAsia="zh-CN"/>
        </w:rPr>
        <w:drawing>
          <wp:inline distT="0" distB="0" distL="0" distR="0" wp14:anchorId="335CEAB1" wp14:editId="0EA46750">
            <wp:extent cx="180975" cy="123825"/>
            <wp:effectExtent l="0" t="0" r="0" b="0"/>
            <wp:docPr id="536" name="Picture 19"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nl-NL"/>
        </w:rPr>
        <w:t xml:space="preserve"> (11) of Volgende/Omhoogtoets </w:t>
      </w:r>
      <w:r w:rsidRPr="001C2400">
        <w:rPr>
          <w:rFonts w:asciiTheme="minorHAnsi" w:hAnsiTheme="minorHAnsi"/>
          <w:noProof/>
          <w:color w:val="000000"/>
          <w:lang w:eastAsia="zh-CN"/>
        </w:rPr>
        <w:drawing>
          <wp:inline distT="0" distB="0" distL="0" distR="0" wp14:anchorId="541C27D3" wp14:editId="5730B998">
            <wp:extent cx="180975" cy="95250"/>
            <wp:effectExtent l="0" t="0" r="0" b="0"/>
            <wp:docPr id="537" name="Picture 20"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nl-NL"/>
        </w:rPr>
        <w:t xml:space="preserve"> (19) om “Strong stations only” (alleen krachtige stations) te selecteren. Druk vervolgens op de toets “Stop/Enter” (10) om uw instelling te bevestigen.</w:t>
      </w:r>
    </w:p>
    <w:p w14:paraId="0801D027" w14:textId="77777777" w:rsidR="009A1955" w:rsidRPr="001C2400" w:rsidRDefault="009A1955" w:rsidP="009A1955">
      <w:pPr>
        <w:spacing w:line="0" w:lineRule="atLeast"/>
        <w:ind w:left="357" w:hanging="357"/>
        <w:rPr>
          <w:rFonts w:asciiTheme="minorHAnsi" w:hAnsiTheme="minorHAnsi" w:cs="Arial"/>
          <w:sz w:val="22"/>
          <w:szCs w:val="22"/>
          <w:lang w:val="nl-NL"/>
        </w:rPr>
      </w:pPr>
      <w:r w:rsidRPr="001C2400">
        <w:rPr>
          <w:rFonts w:asciiTheme="minorHAnsi" w:hAnsiTheme="minorHAnsi" w:cs="Arial"/>
          <w:sz w:val="22"/>
          <w:szCs w:val="22"/>
          <w:lang w:val="nl-NL"/>
        </w:rPr>
        <w:t>3.</w:t>
      </w:r>
      <w:r w:rsidRPr="001C2400">
        <w:rPr>
          <w:rFonts w:asciiTheme="minorHAnsi" w:hAnsiTheme="minorHAnsi" w:cs="Arial"/>
          <w:sz w:val="22"/>
          <w:szCs w:val="22"/>
          <w:lang w:val="nl-NL"/>
        </w:rPr>
        <w:tab/>
      </w:r>
      <w:r w:rsidRPr="001C2400">
        <w:rPr>
          <w:rFonts w:asciiTheme="minorHAnsi" w:hAnsiTheme="minorHAnsi"/>
          <w:sz w:val="22"/>
          <w:szCs w:val="22"/>
          <w:lang w:val="nl-NL"/>
        </w:rPr>
        <w:t>Voer opnieuw de automatische afstemprocedure uit zoals hierboven staat beschreven.</w:t>
      </w:r>
    </w:p>
    <w:p w14:paraId="489B2DDA" w14:textId="77777777" w:rsidR="009A1955" w:rsidRPr="001C2400" w:rsidRDefault="009A1955" w:rsidP="009A1955">
      <w:pPr>
        <w:spacing w:line="0" w:lineRule="atLeast"/>
        <w:ind w:left="220" w:hangingChars="100" w:hanging="220"/>
        <w:rPr>
          <w:rFonts w:asciiTheme="minorHAnsi" w:hAnsiTheme="minorHAnsi" w:cs="Arial"/>
          <w:sz w:val="22"/>
          <w:szCs w:val="22"/>
          <w:lang w:val="nl-NL"/>
        </w:rPr>
      </w:pPr>
    </w:p>
    <w:p w14:paraId="043ADB31" w14:textId="77777777" w:rsidR="009A1955" w:rsidRPr="001C2400" w:rsidRDefault="009A1955" w:rsidP="009A1955">
      <w:pPr>
        <w:pStyle w:val="2"/>
        <w:rPr>
          <w:rFonts w:asciiTheme="minorHAnsi" w:hAnsiTheme="minorHAnsi"/>
          <w:sz w:val="22"/>
          <w:szCs w:val="22"/>
          <w:lang w:val="nl-NL"/>
        </w:rPr>
      </w:pPr>
      <w:r w:rsidRPr="001C2400">
        <w:rPr>
          <w:rFonts w:asciiTheme="minorHAnsi" w:hAnsiTheme="minorHAnsi"/>
          <w:sz w:val="22"/>
          <w:szCs w:val="22"/>
          <w:lang w:val="nl-NL"/>
        </w:rPr>
        <w:t>FM- en FM-stereo-ontvangst</w:t>
      </w:r>
    </w:p>
    <w:p w14:paraId="60F795DB" w14:textId="10CA6CAA" w:rsidR="009A1955" w:rsidRPr="00707389" w:rsidRDefault="009A1955" w:rsidP="00707389">
      <w:pPr>
        <w:pStyle w:val="ab"/>
        <w:numPr>
          <w:ilvl w:val="0"/>
          <w:numId w:val="59"/>
        </w:numPr>
        <w:tabs>
          <w:tab w:val="left" w:pos="360"/>
        </w:tabs>
        <w:spacing w:line="0" w:lineRule="atLeast"/>
        <w:ind w:left="357" w:hanging="357"/>
        <w:rPr>
          <w:rFonts w:asciiTheme="minorHAnsi" w:hAnsiTheme="minorHAnsi" w:cs="Arial"/>
          <w:sz w:val="22"/>
          <w:szCs w:val="22"/>
          <w:lang w:val="nl-NL"/>
        </w:rPr>
      </w:pPr>
      <w:r w:rsidRPr="00707389">
        <w:rPr>
          <w:rFonts w:asciiTheme="minorHAnsi" w:hAnsiTheme="minorHAnsi"/>
          <w:sz w:val="22"/>
          <w:szCs w:val="22"/>
          <w:lang w:val="nl-NL"/>
        </w:rPr>
        <w:t xml:space="preserve">Het apparaat zal in Mono standaard op FM-modus schakelen. Zet daarom als u een FM-stereosignaal ontvangt, de FM-modus op Stereo door te drukken op de Menu-toets (12), druk dan op de toetsen Vorige/Omlaag </w:t>
      </w:r>
      <w:r w:rsidRPr="001C2400">
        <w:rPr>
          <w:noProof/>
          <w:lang w:eastAsia="zh-CN"/>
        </w:rPr>
        <w:drawing>
          <wp:inline distT="0" distB="0" distL="0" distR="0" wp14:anchorId="034CE44C" wp14:editId="37DEF68D">
            <wp:extent cx="161925" cy="161925"/>
            <wp:effectExtent l="0" t="0" r="0" b="0"/>
            <wp:docPr id="538" name="Picture 21"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ymbol skip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07389">
        <w:rPr>
          <w:rFonts w:asciiTheme="minorHAnsi" w:hAnsiTheme="minorHAnsi"/>
          <w:sz w:val="22"/>
          <w:szCs w:val="22"/>
          <w:lang w:val="nl-NL"/>
        </w:rPr>
        <w:t xml:space="preserve"> (11) of Volgende/Omhoog </w:t>
      </w:r>
      <w:r w:rsidRPr="001C2400">
        <w:rPr>
          <w:noProof/>
          <w:lang w:eastAsia="zh-CN"/>
        </w:rPr>
        <w:drawing>
          <wp:inline distT="0" distB="0" distL="0" distR="0" wp14:anchorId="7FA548E0" wp14:editId="02E9BF6D">
            <wp:extent cx="180975" cy="95250"/>
            <wp:effectExtent l="0" t="0" r="0" b="0"/>
            <wp:docPr id="539" name="Picture 22"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707389">
        <w:rPr>
          <w:rFonts w:asciiTheme="minorHAnsi" w:hAnsiTheme="minorHAnsi"/>
          <w:sz w:val="22"/>
          <w:szCs w:val="22"/>
          <w:lang w:val="nl-NL"/>
        </w:rPr>
        <w:t xml:space="preserve"> (19) om de Audio setting (Audio-instellingen) te selecteren, druk op de Enter-toets (10) en druk opnieuw op de toetsen Vorige/Omlaag </w:t>
      </w:r>
      <w:r w:rsidRPr="001C2400">
        <w:rPr>
          <w:noProof/>
          <w:lang w:eastAsia="zh-CN"/>
        </w:rPr>
        <w:drawing>
          <wp:inline distT="0" distB="0" distL="0" distR="0" wp14:anchorId="5C616A6C" wp14:editId="203CA96D">
            <wp:extent cx="180975" cy="123825"/>
            <wp:effectExtent l="0" t="0" r="0" b="0"/>
            <wp:docPr id="540" name="Picture 23"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707389">
        <w:rPr>
          <w:rFonts w:asciiTheme="minorHAnsi" w:hAnsiTheme="minorHAnsi"/>
          <w:sz w:val="22"/>
          <w:szCs w:val="22"/>
          <w:lang w:val="nl-NL"/>
        </w:rPr>
        <w:t xml:space="preserve"> (11) of Volgende/Omhoog </w:t>
      </w:r>
      <w:r w:rsidRPr="001C2400">
        <w:rPr>
          <w:noProof/>
          <w:lang w:eastAsia="zh-CN"/>
        </w:rPr>
        <w:drawing>
          <wp:inline distT="0" distB="0" distL="0" distR="0" wp14:anchorId="523C6C33" wp14:editId="730FC3CE">
            <wp:extent cx="180975" cy="95250"/>
            <wp:effectExtent l="0" t="0" r="0" b="0"/>
            <wp:docPr id="541" name="Picture 2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707389">
        <w:rPr>
          <w:rFonts w:asciiTheme="minorHAnsi" w:hAnsiTheme="minorHAnsi"/>
          <w:sz w:val="22"/>
          <w:szCs w:val="22"/>
          <w:lang w:val="nl-NL"/>
        </w:rPr>
        <w:t xml:space="preserve"> (19) om FM stereo te selecteren, druk vervolgens op de Enter-toets (10) om te bevestigen. Als het stereosignaal zwak en lawaaierig is. Schakel bij voorkeur op de FM-modus via dezelfde procedure.</w:t>
      </w:r>
    </w:p>
    <w:p w14:paraId="153CCF19" w14:textId="77777777" w:rsidR="009A1955" w:rsidRPr="001C2400" w:rsidRDefault="009A1955" w:rsidP="009A1955">
      <w:pPr>
        <w:spacing w:line="0" w:lineRule="atLeast"/>
        <w:rPr>
          <w:rFonts w:asciiTheme="minorHAnsi" w:hAnsiTheme="minorHAnsi" w:cs="Arial"/>
          <w:sz w:val="22"/>
          <w:szCs w:val="22"/>
          <w:lang w:val="nl-NL"/>
        </w:rPr>
      </w:pPr>
    </w:p>
    <w:p w14:paraId="58E1B212" w14:textId="77777777" w:rsidR="009A1955" w:rsidRPr="001C2400" w:rsidRDefault="009A1955" w:rsidP="009A1955">
      <w:pPr>
        <w:keepNext/>
        <w:spacing w:line="0" w:lineRule="atLeast"/>
        <w:jc w:val="both"/>
        <w:rPr>
          <w:rFonts w:asciiTheme="minorHAnsi" w:hAnsiTheme="minorHAnsi" w:cs="Arial"/>
          <w:b/>
          <w:sz w:val="22"/>
          <w:szCs w:val="22"/>
          <w:lang w:val="nl-NL"/>
        </w:rPr>
      </w:pPr>
      <w:r w:rsidRPr="001C2400">
        <w:rPr>
          <w:rFonts w:asciiTheme="minorHAnsi" w:hAnsiTheme="minorHAnsi"/>
          <w:b/>
          <w:sz w:val="22"/>
          <w:szCs w:val="22"/>
          <w:lang w:val="nl-NL"/>
        </w:rPr>
        <w:t>Tips voor optimale ontvangst: -</w:t>
      </w:r>
    </w:p>
    <w:p w14:paraId="65793B06" w14:textId="77777777" w:rsidR="009A1955" w:rsidRPr="001C2400" w:rsidRDefault="009A1955" w:rsidP="009A1955">
      <w:pPr>
        <w:spacing w:line="0" w:lineRule="atLeast"/>
        <w:rPr>
          <w:rFonts w:asciiTheme="minorHAnsi" w:hAnsiTheme="minorHAnsi" w:cs="Arial"/>
          <w:color w:val="000000"/>
          <w:sz w:val="22"/>
          <w:szCs w:val="22"/>
          <w:lang w:val="nl-NL"/>
        </w:rPr>
      </w:pPr>
      <w:r w:rsidRPr="001C2400">
        <w:rPr>
          <w:rFonts w:asciiTheme="minorHAnsi" w:hAnsiTheme="minorHAnsi"/>
          <w:color w:val="000000"/>
          <w:sz w:val="22"/>
          <w:szCs w:val="22"/>
          <w:lang w:val="nl-NL"/>
        </w:rPr>
        <w:t>FM: de ontvanger heeft een staafantenne (6) op de achterbehuizing. Trek deze volledig uit voor een optimale ontvangst.</w:t>
      </w:r>
    </w:p>
    <w:p w14:paraId="76DA30E4" w14:textId="77777777" w:rsidR="009A1955" w:rsidRPr="001C2400" w:rsidRDefault="009A1955" w:rsidP="009A1955">
      <w:pPr>
        <w:spacing w:line="0" w:lineRule="atLeast"/>
        <w:jc w:val="both"/>
        <w:rPr>
          <w:rFonts w:asciiTheme="minorHAnsi" w:hAnsiTheme="minorHAnsi" w:cs="Arial"/>
          <w:sz w:val="22"/>
          <w:szCs w:val="22"/>
          <w:lang w:val="nl-NL"/>
        </w:rPr>
      </w:pPr>
    </w:p>
    <w:p w14:paraId="2B928142" w14:textId="77777777" w:rsidR="009A1955" w:rsidRPr="001C2400" w:rsidRDefault="009A1955" w:rsidP="009A1955">
      <w:pPr>
        <w:pStyle w:val="2"/>
        <w:jc w:val="both"/>
        <w:rPr>
          <w:rFonts w:asciiTheme="minorHAnsi" w:hAnsiTheme="minorHAnsi"/>
          <w:sz w:val="22"/>
          <w:szCs w:val="22"/>
          <w:lang w:val="nl-NL"/>
        </w:rPr>
      </w:pPr>
      <w:r w:rsidRPr="001C2400">
        <w:rPr>
          <w:rFonts w:asciiTheme="minorHAnsi" w:hAnsiTheme="minorHAnsi"/>
          <w:sz w:val="22"/>
          <w:szCs w:val="22"/>
          <w:lang w:val="nl-NL"/>
        </w:rPr>
        <w:t>Radio Data Systeem (RDS)</w:t>
      </w:r>
    </w:p>
    <w:p w14:paraId="2E758024" w14:textId="77777777" w:rsidR="009A1955" w:rsidRPr="001C2400" w:rsidRDefault="009A1955" w:rsidP="009A1955">
      <w:pPr>
        <w:spacing w:line="0" w:lineRule="atLeast"/>
        <w:rPr>
          <w:rFonts w:asciiTheme="minorHAnsi" w:hAnsiTheme="minorHAnsi" w:cs="Arial"/>
          <w:sz w:val="22"/>
          <w:szCs w:val="22"/>
          <w:lang w:val="nl-NL"/>
        </w:rPr>
      </w:pPr>
      <w:r w:rsidRPr="001C2400">
        <w:rPr>
          <w:rFonts w:asciiTheme="minorHAnsi" w:hAnsiTheme="minorHAnsi"/>
          <w:sz w:val="22"/>
          <w:szCs w:val="22"/>
          <w:lang w:val="nl-NL"/>
        </w:rPr>
        <w:t>Deze functie toont stapsgewijs de volgende informatie op de LCD-display die wordt verstrekt door de radiozender als u meerdere keren op de toets Info/Play mode (21) drukken.</w:t>
      </w:r>
    </w:p>
    <w:p w14:paraId="6CC1C3A3" w14:textId="77777777" w:rsidR="009A1955" w:rsidRPr="001C2400" w:rsidRDefault="009A1955" w:rsidP="009A1955">
      <w:pPr>
        <w:spacing w:line="0" w:lineRule="atLeast"/>
        <w:rPr>
          <w:rFonts w:asciiTheme="minorHAnsi" w:hAnsiTheme="minorHAnsi" w:cs="Arial"/>
          <w:sz w:val="22"/>
          <w:szCs w:val="22"/>
          <w:lang w:val="nl-NL"/>
        </w:rPr>
      </w:pPr>
      <w:r w:rsidRPr="001C2400">
        <w:rPr>
          <w:rFonts w:asciiTheme="minorHAnsi" w:hAnsiTheme="minorHAnsi"/>
          <w:sz w:val="22"/>
          <w:szCs w:val="22"/>
          <w:lang w:val="nl-NL"/>
        </w:rPr>
        <w:t xml:space="preserve">Radiotekst </w:t>
      </w:r>
      <w:r w:rsidRPr="001C2400">
        <w:rPr>
          <w:rFonts w:asciiTheme="minorHAnsi" w:hAnsiTheme="minorHAnsi"/>
          <w:sz w:val="22"/>
          <w:szCs w:val="22"/>
        </w:rPr>
        <w:sym w:font="Wingdings" w:char="F0E0"/>
      </w:r>
      <w:r w:rsidRPr="001C2400">
        <w:rPr>
          <w:rFonts w:asciiTheme="minorHAnsi" w:hAnsiTheme="minorHAnsi"/>
          <w:sz w:val="22"/>
          <w:szCs w:val="22"/>
          <w:lang w:val="nl-NL"/>
        </w:rPr>
        <w:t xml:space="preserve"> programmatype </w:t>
      </w:r>
      <w:r w:rsidRPr="001C2400">
        <w:rPr>
          <w:rFonts w:asciiTheme="minorHAnsi" w:hAnsiTheme="minorHAnsi"/>
          <w:sz w:val="22"/>
          <w:szCs w:val="22"/>
        </w:rPr>
        <w:sym w:font="Wingdings" w:char="F0E0"/>
      </w:r>
      <w:r w:rsidRPr="001C2400">
        <w:rPr>
          <w:rFonts w:asciiTheme="minorHAnsi" w:hAnsiTheme="minorHAnsi"/>
          <w:sz w:val="22"/>
          <w:szCs w:val="22"/>
          <w:lang w:val="nl-NL"/>
        </w:rPr>
        <w:t xml:space="preserve"> frequentie </w:t>
      </w:r>
      <w:r w:rsidRPr="001C2400">
        <w:rPr>
          <w:rFonts w:asciiTheme="minorHAnsi" w:hAnsiTheme="minorHAnsi"/>
          <w:sz w:val="22"/>
          <w:szCs w:val="22"/>
        </w:rPr>
        <w:sym w:font="Wingdings" w:char="F0E0"/>
      </w:r>
      <w:r w:rsidRPr="001C2400">
        <w:rPr>
          <w:rFonts w:asciiTheme="minorHAnsi" w:hAnsiTheme="minorHAnsi"/>
          <w:sz w:val="22"/>
          <w:szCs w:val="22"/>
          <w:lang w:val="nl-NL"/>
        </w:rPr>
        <w:t xml:space="preserve"> mono/stereo </w:t>
      </w:r>
      <w:r w:rsidRPr="001C2400">
        <w:rPr>
          <w:rFonts w:asciiTheme="minorHAnsi" w:hAnsiTheme="minorHAnsi"/>
          <w:sz w:val="22"/>
          <w:szCs w:val="22"/>
        </w:rPr>
        <w:sym w:font="Wingdings" w:char="F0E0"/>
      </w:r>
      <w:r w:rsidRPr="001C2400">
        <w:rPr>
          <w:rFonts w:asciiTheme="minorHAnsi" w:hAnsiTheme="minorHAnsi"/>
          <w:sz w:val="22"/>
          <w:szCs w:val="22"/>
          <w:lang w:val="nl-NL"/>
        </w:rPr>
        <w:t xml:space="preserve"> tijd </w:t>
      </w:r>
      <w:r w:rsidRPr="001C2400">
        <w:rPr>
          <w:rFonts w:asciiTheme="minorHAnsi" w:hAnsiTheme="minorHAnsi"/>
          <w:sz w:val="22"/>
          <w:szCs w:val="22"/>
        </w:rPr>
        <w:sym w:font="Wingdings" w:char="F0E0"/>
      </w:r>
      <w:r w:rsidRPr="001C2400">
        <w:rPr>
          <w:rFonts w:asciiTheme="minorHAnsi" w:hAnsiTheme="minorHAnsi"/>
          <w:sz w:val="22"/>
          <w:szCs w:val="22"/>
          <w:lang w:val="nl-NL"/>
        </w:rPr>
        <w:t xml:space="preserve"> datum</w:t>
      </w:r>
    </w:p>
    <w:p w14:paraId="607B26E5" w14:textId="77777777" w:rsidR="009A1955" w:rsidRPr="001C2400" w:rsidRDefault="009A1955" w:rsidP="009A1955">
      <w:pPr>
        <w:spacing w:line="0" w:lineRule="atLeast"/>
        <w:rPr>
          <w:rFonts w:asciiTheme="minorHAnsi" w:hAnsiTheme="minorHAnsi" w:cs="Arial"/>
          <w:sz w:val="22"/>
          <w:szCs w:val="22"/>
          <w:lang w:val="nl-NL"/>
        </w:rPr>
      </w:pPr>
    </w:p>
    <w:p w14:paraId="6F900192" w14:textId="77777777" w:rsidR="009A1955" w:rsidRPr="001C2400" w:rsidRDefault="009A1955" w:rsidP="009A1955">
      <w:pPr>
        <w:spacing w:line="0" w:lineRule="atLeast"/>
        <w:rPr>
          <w:rFonts w:asciiTheme="minorHAnsi" w:hAnsiTheme="minorHAnsi" w:cs="Arial"/>
          <w:b/>
          <w:color w:val="000000"/>
          <w:sz w:val="22"/>
          <w:szCs w:val="22"/>
          <w:lang w:val="nl-NL"/>
        </w:rPr>
      </w:pPr>
      <w:r w:rsidRPr="001C2400">
        <w:rPr>
          <w:rFonts w:asciiTheme="minorHAnsi" w:hAnsiTheme="minorHAnsi"/>
          <w:b/>
          <w:color w:val="000000"/>
          <w:sz w:val="22"/>
          <w:szCs w:val="22"/>
          <w:lang w:val="nl-NL"/>
        </w:rPr>
        <w:t>Digital audio broadcasting (DAB) radio</w:t>
      </w:r>
    </w:p>
    <w:p w14:paraId="02992AD7"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1.</w:t>
      </w:r>
      <w:r w:rsidRPr="001C2400">
        <w:rPr>
          <w:rFonts w:asciiTheme="minorHAnsi" w:hAnsiTheme="minorHAnsi" w:cs="Arial"/>
          <w:sz w:val="22"/>
          <w:szCs w:val="22"/>
          <w:lang w:val="nl-NL"/>
        </w:rPr>
        <w:tab/>
      </w:r>
      <w:r w:rsidRPr="001C2400">
        <w:rPr>
          <w:rFonts w:asciiTheme="minorHAnsi" w:hAnsiTheme="minorHAnsi"/>
          <w:sz w:val="22"/>
          <w:szCs w:val="22"/>
          <w:lang w:val="nl-NL"/>
        </w:rPr>
        <w:t>Schakel het apparaat in DAB-modus door op de Functietoets (9) te drukken.</w:t>
      </w:r>
    </w:p>
    <w:p w14:paraId="490D23B1"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2.</w:t>
      </w:r>
      <w:r w:rsidRPr="001C2400">
        <w:rPr>
          <w:rFonts w:asciiTheme="minorHAnsi" w:hAnsiTheme="minorHAnsi" w:cs="Arial"/>
          <w:sz w:val="22"/>
          <w:szCs w:val="22"/>
          <w:lang w:val="nl-NL"/>
        </w:rPr>
        <w:tab/>
      </w:r>
      <w:r w:rsidRPr="001C2400">
        <w:rPr>
          <w:rFonts w:asciiTheme="minorHAnsi" w:hAnsiTheme="minorHAnsi"/>
          <w:sz w:val="22"/>
          <w:szCs w:val="22"/>
          <w:lang w:val="nl-NL"/>
        </w:rPr>
        <w:t xml:space="preserve">Druk eenmaal op de toets Play/Pause </w:t>
      </w:r>
      <w:r w:rsidRPr="001C2400">
        <w:rPr>
          <w:rFonts w:asciiTheme="minorHAnsi" w:hAnsiTheme="minorHAnsi"/>
          <w:noProof/>
          <w:lang w:eastAsia="zh-CN"/>
        </w:rPr>
        <w:drawing>
          <wp:inline distT="0" distB="0" distL="0" distR="0" wp14:anchorId="3ED7A987" wp14:editId="728F64E6">
            <wp:extent cx="200025" cy="142875"/>
            <wp:effectExtent l="0" t="0" r="0" b="0"/>
            <wp:docPr id="542" name="Picture 25"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ymbol playpau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1C2400">
        <w:rPr>
          <w:rFonts w:asciiTheme="minorHAnsi" w:hAnsiTheme="minorHAnsi"/>
          <w:sz w:val="22"/>
          <w:szCs w:val="22"/>
          <w:lang w:val="nl-NL"/>
        </w:rPr>
        <w:t xml:space="preserve">/Scan (18); het apparaat zal een volledige scan starten binnen het bereik 11b-12d. Druk op de toetsen Vorige/Omlaag </w:t>
      </w:r>
      <w:r w:rsidRPr="001C2400">
        <w:rPr>
          <w:rFonts w:asciiTheme="minorHAnsi" w:hAnsiTheme="minorHAnsi"/>
          <w:noProof/>
          <w:lang w:eastAsia="zh-CN"/>
        </w:rPr>
        <w:drawing>
          <wp:inline distT="0" distB="0" distL="0" distR="0" wp14:anchorId="021EC8FD" wp14:editId="721147EE">
            <wp:extent cx="180975" cy="123825"/>
            <wp:effectExtent l="0" t="0" r="0" b="0"/>
            <wp:docPr id="543" name="Picture 26"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nl-NL"/>
        </w:rPr>
        <w:t xml:space="preserve"> (11) of Volgende/Omhoog </w:t>
      </w:r>
      <w:r w:rsidRPr="001C2400">
        <w:rPr>
          <w:rFonts w:asciiTheme="minorHAnsi" w:hAnsiTheme="minorHAnsi"/>
          <w:noProof/>
          <w:lang w:eastAsia="zh-CN"/>
        </w:rPr>
        <w:drawing>
          <wp:inline distT="0" distB="0" distL="0" distR="0" wp14:anchorId="1C01743F" wp14:editId="7ED545D0">
            <wp:extent cx="180975" cy="95250"/>
            <wp:effectExtent l="0" t="0" r="0" b="0"/>
            <wp:docPr id="97" name="Picture 27"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nl-NL"/>
        </w:rPr>
        <w:t xml:space="preserve"> (19) om het gewenste DAB-kanaal te selecteren en druk dan op de toets “Stop/Enter” (10) om het gekozen kanaal te bevestigen.</w:t>
      </w:r>
    </w:p>
    <w:p w14:paraId="181F0FE0"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3.</w:t>
      </w:r>
      <w:r w:rsidRPr="001C2400">
        <w:rPr>
          <w:rFonts w:asciiTheme="minorHAnsi" w:hAnsiTheme="minorHAnsi" w:cs="Arial"/>
          <w:sz w:val="22"/>
          <w:szCs w:val="22"/>
          <w:lang w:val="nl-NL"/>
        </w:rPr>
        <w:tab/>
      </w:r>
      <w:r w:rsidRPr="001C2400">
        <w:rPr>
          <w:rFonts w:asciiTheme="minorHAnsi" w:hAnsiTheme="minorHAnsi"/>
          <w:sz w:val="22"/>
          <w:szCs w:val="22"/>
          <w:lang w:val="nl-NL"/>
        </w:rPr>
        <w:t>Druk meerdere keren op de Play mode/Infotoets (21) om de informatie uitgezonden door DAB te controleren, in de volgorde hieronder beschreven.</w:t>
      </w:r>
    </w:p>
    <w:p w14:paraId="7AB0D54B" w14:textId="77777777" w:rsidR="009A1955" w:rsidRPr="001C2400" w:rsidRDefault="009A1955" w:rsidP="009A1955">
      <w:pPr>
        <w:spacing w:line="0" w:lineRule="atLeast"/>
        <w:ind w:left="360"/>
        <w:rPr>
          <w:rFonts w:asciiTheme="minorHAnsi" w:hAnsiTheme="minorHAnsi" w:cs="Arial"/>
          <w:sz w:val="22"/>
          <w:szCs w:val="22"/>
          <w:lang w:val="nl-NL"/>
        </w:rPr>
      </w:pPr>
      <w:r w:rsidRPr="001C2400">
        <w:rPr>
          <w:rFonts w:asciiTheme="minorHAnsi" w:hAnsiTheme="minorHAnsi"/>
          <w:sz w:val="22"/>
          <w:szCs w:val="22"/>
          <w:lang w:val="nl-NL"/>
        </w:rPr>
        <w:t xml:space="preserve">Signaalsterkte </w:t>
      </w:r>
      <w:r w:rsidRPr="001C2400">
        <w:rPr>
          <w:rFonts w:asciiTheme="minorHAnsi" w:hAnsiTheme="minorHAnsi"/>
          <w:sz w:val="22"/>
          <w:szCs w:val="22"/>
        </w:rPr>
        <w:sym w:font="Wingdings" w:char="F0E0"/>
      </w:r>
      <w:r w:rsidRPr="001C2400">
        <w:rPr>
          <w:rFonts w:asciiTheme="minorHAnsi" w:hAnsiTheme="minorHAnsi"/>
          <w:sz w:val="22"/>
          <w:szCs w:val="22"/>
          <w:lang w:val="nl-NL"/>
        </w:rPr>
        <w:t xml:space="preserve"> programmatype </w:t>
      </w:r>
      <w:r w:rsidRPr="001C2400">
        <w:rPr>
          <w:rFonts w:asciiTheme="minorHAnsi" w:hAnsiTheme="minorHAnsi"/>
          <w:sz w:val="22"/>
          <w:szCs w:val="22"/>
        </w:rPr>
        <w:sym w:font="Wingdings" w:char="F0E0"/>
      </w:r>
      <w:r w:rsidRPr="001C2400">
        <w:rPr>
          <w:rFonts w:asciiTheme="minorHAnsi" w:hAnsiTheme="minorHAnsi"/>
          <w:sz w:val="22"/>
          <w:szCs w:val="22"/>
          <w:lang w:val="nl-NL"/>
        </w:rPr>
        <w:t xml:space="preserve"> Groepsnaam </w:t>
      </w:r>
      <w:r w:rsidRPr="001C2400">
        <w:rPr>
          <w:rFonts w:asciiTheme="minorHAnsi" w:hAnsiTheme="minorHAnsi"/>
          <w:sz w:val="22"/>
          <w:szCs w:val="22"/>
        </w:rPr>
        <w:sym w:font="Wingdings" w:char="F0E0"/>
      </w:r>
      <w:r w:rsidRPr="001C2400">
        <w:rPr>
          <w:rFonts w:asciiTheme="minorHAnsi" w:hAnsiTheme="minorHAnsi"/>
          <w:sz w:val="22"/>
          <w:szCs w:val="22"/>
          <w:lang w:val="nl-NL"/>
        </w:rPr>
        <w:t xml:space="preserve"> frequentie </w:t>
      </w:r>
      <w:r w:rsidRPr="001C2400">
        <w:rPr>
          <w:rFonts w:asciiTheme="minorHAnsi" w:hAnsiTheme="minorHAnsi"/>
          <w:sz w:val="22"/>
          <w:szCs w:val="22"/>
        </w:rPr>
        <w:sym w:font="Wingdings" w:char="F0E0"/>
      </w:r>
      <w:r w:rsidRPr="001C2400">
        <w:rPr>
          <w:rFonts w:asciiTheme="minorHAnsi" w:hAnsiTheme="minorHAnsi"/>
          <w:sz w:val="22"/>
          <w:szCs w:val="22"/>
          <w:lang w:val="nl-NL"/>
        </w:rPr>
        <w:t xml:space="preserve"> signaalstoring </w:t>
      </w:r>
      <w:r w:rsidRPr="001C2400">
        <w:rPr>
          <w:rFonts w:asciiTheme="minorHAnsi" w:hAnsiTheme="minorHAnsi"/>
          <w:sz w:val="22"/>
          <w:szCs w:val="22"/>
        </w:rPr>
        <w:sym w:font="Wingdings" w:char="F0E0"/>
      </w:r>
      <w:r w:rsidRPr="001C2400">
        <w:rPr>
          <w:rFonts w:asciiTheme="minorHAnsi" w:hAnsiTheme="minorHAnsi"/>
          <w:sz w:val="22"/>
          <w:szCs w:val="22"/>
          <w:lang w:val="nl-NL"/>
        </w:rPr>
        <w:t xml:space="preserve"> overdrachtsnelheid </w:t>
      </w:r>
      <w:r w:rsidRPr="001C2400">
        <w:rPr>
          <w:rFonts w:asciiTheme="minorHAnsi" w:hAnsiTheme="minorHAnsi"/>
          <w:sz w:val="22"/>
          <w:szCs w:val="22"/>
        </w:rPr>
        <w:sym w:font="Wingdings" w:char="F0E0"/>
      </w:r>
      <w:r w:rsidRPr="001C2400">
        <w:rPr>
          <w:rFonts w:asciiTheme="minorHAnsi" w:hAnsiTheme="minorHAnsi"/>
          <w:sz w:val="22"/>
          <w:szCs w:val="22"/>
          <w:lang w:val="nl-NL"/>
        </w:rPr>
        <w:t xml:space="preserve"> tijd </w:t>
      </w:r>
      <w:r w:rsidRPr="001C2400">
        <w:rPr>
          <w:rFonts w:asciiTheme="minorHAnsi" w:hAnsiTheme="minorHAnsi"/>
          <w:sz w:val="22"/>
          <w:szCs w:val="22"/>
        </w:rPr>
        <w:sym w:font="Wingdings" w:char="F0E0"/>
      </w:r>
      <w:r w:rsidRPr="001C2400">
        <w:rPr>
          <w:rFonts w:asciiTheme="minorHAnsi" w:hAnsiTheme="minorHAnsi"/>
          <w:sz w:val="22"/>
          <w:szCs w:val="22"/>
          <w:lang w:val="nl-NL"/>
        </w:rPr>
        <w:t xml:space="preserve"> datum</w:t>
      </w:r>
    </w:p>
    <w:p w14:paraId="6CF3A50A"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4.</w:t>
      </w:r>
      <w:r w:rsidRPr="001C2400">
        <w:rPr>
          <w:rFonts w:asciiTheme="minorHAnsi" w:hAnsiTheme="minorHAnsi" w:cs="Arial"/>
          <w:sz w:val="22"/>
          <w:szCs w:val="22"/>
          <w:lang w:val="nl-NL"/>
        </w:rPr>
        <w:tab/>
      </w:r>
      <w:r w:rsidRPr="001C2400">
        <w:rPr>
          <w:rFonts w:asciiTheme="minorHAnsi" w:hAnsiTheme="minorHAnsi"/>
          <w:sz w:val="22"/>
          <w:szCs w:val="22"/>
          <w:lang w:val="nl-NL"/>
        </w:rPr>
        <w:t>Pas de volumeknop (14) aan tot het gewenste volumeniveau.</w:t>
      </w:r>
    </w:p>
    <w:p w14:paraId="58070773" w14:textId="77777777" w:rsidR="009A1955" w:rsidRPr="001C2400" w:rsidRDefault="009A1955" w:rsidP="009A1955">
      <w:pPr>
        <w:spacing w:line="0" w:lineRule="atLeast"/>
        <w:rPr>
          <w:rFonts w:asciiTheme="minorHAnsi" w:hAnsiTheme="minorHAnsi" w:cs="Arial"/>
          <w:sz w:val="22"/>
          <w:szCs w:val="22"/>
          <w:lang w:val="nl-NL"/>
        </w:rPr>
      </w:pPr>
    </w:p>
    <w:p w14:paraId="20B5B227" w14:textId="77777777" w:rsidR="009A1955" w:rsidRPr="001C2400" w:rsidRDefault="009A1955" w:rsidP="009A1955">
      <w:pPr>
        <w:spacing w:line="0" w:lineRule="atLeast"/>
        <w:jc w:val="both"/>
        <w:rPr>
          <w:rFonts w:asciiTheme="minorHAnsi" w:hAnsiTheme="minorHAnsi" w:cs="Arial"/>
          <w:b/>
          <w:sz w:val="22"/>
          <w:szCs w:val="22"/>
          <w:lang w:val="nl-NL"/>
        </w:rPr>
      </w:pPr>
      <w:r w:rsidRPr="001C2400">
        <w:rPr>
          <w:rFonts w:asciiTheme="minorHAnsi" w:hAnsiTheme="minorHAnsi"/>
          <w:b/>
          <w:sz w:val="22"/>
          <w:szCs w:val="22"/>
          <w:lang w:val="nl-NL"/>
        </w:rPr>
        <w:t>Dynamische bereikcontrole</w:t>
      </w:r>
    </w:p>
    <w:p w14:paraId="758040CE" w14:textId="77777777" w:rsidR="009A1955" w:rsidRPr="001C2400" w:rsidRDefault="009A1955" w:rsidP="009A1955">
      <w:pPr>
        <w:spacing w:line="0" w:lineRule="atLeast"/>
        <w:jc w:val="both"/>
        <w:rPr>
          <w:rFonts w:asciiTheme="minorHAnsi" w:hAnsiTheme="minorHAnsi" w:cs="Arial"/>
          <w:sz w:val="22"/>
          <w:szCs w:val="22"/>
          <w:lang w:val="nl-NL"/>
        </w:rPr>
      </w:pPr>
      <w:r w:rsidRPr="001C2400">
        <w:rPr>
          <w:rFonts w:asciiTheme="minorHAnsi" w:hAnsiTheme="minorHAnsi"/>
          <w:sz w:val="22"/>
          <w:szCs w:val="22"/>
          <w:lang w:val="nl-NL"/>
        </w:rPr>
        <w:t>Dit apparaat heeft drie dynamische bereikmodi die overeenkomen met verschillende soorten programmatypes in de DAB-modus.</w:t>
      </w:r>
    </w:p>
    <w:p w14:paraId="54431958" w14:textId="77777777" w:rsidR="009A1955" w:rsidRPr="001C2400" w:rsidRDefault="009A1955" w:rsidP="009A1955">
      <w:pPr>
        <w:spacing w:line="0" w:lineRule="atLeast"/>
        <w:ind w:left="357" w:hanging="357"/>
        <w:rPr>
          <w:rFonts w:asciiTheme="minorHAnsi" w:hAnsiTheme="minorHAnsi" w:cs="Arial"/>
          <w:sz w:val="22"/>
          <w:szCs w:val="22"/>
          <w:lang w:val="nl-NL"/>
        </w:rPr>
      </w:pPr>
      <w:r w:rsidRPr="001C2400">
        <w:rPr>
          <w:rFonts w:asciiTheme="minorHAnsi" w:hAnsiTheme="minorHAnsi" w:cs="Arial"/>
          <w:sz w:val="22"/>
          <w:szCs w:val="22"/>
          <w:lang w:val="nl-NL"/>
        </w:rPr>
        <w:t>1.</w:t>
      </w:r>
      <w:r w:rsidRPr="001C2400">
        <w:rPr>
          <w:rFonts w:asciiTheme="minorHAnsi" w:hAnsiTheme="minorHAnsi" w:cs="Arial"/>
          <w:sz w:val="22"/>
          <w:szCs w:val="22"/>
          <w:lang w:val="nl-NL"/>
        </w:rPr>
        <w:tab/>
      </w:r>
      <w:r w:rsidRPr="001C2400">
        <w:rPr>
          <w:rFonts w:asciiTheme="minorHAnsi" w:hAnsiTheme="minorHAnsi"/>
          <w:sz w:val="22"/>
          <w:szCs w:val="22"/>
          <w:lang w:val="nl-NL"/>
        </w:rPr>
        <w:t xml:space="preserve">Druk in de DAB-modus op de toets “Menu/Mem/clk-adj” (12) om het “Menu” te openen en druk vervolgens op de toetsen Vorige/Omlaag </w:t>
      </w:r>
      <w:r w:rsidRPr="001C2400">
        <w:rPr>
          <w:rFonts w:asciiTheme="minorHAnsi" w:hAnsiTheme="minorHAnsi"/>
          <w:noProof/>
          <w:lang w:eastAsia="zh-CN"/>
        </w:rPr>
        <w:drawing>
          <wp:inline distT="0" distB="0" distL="0" distR="0" wp14:anchorId="56E42DDA" wp14:editId="0ABFF69D">
            <wp:extent cx="180975" cy="123825"/>
            <wp:effectExtent l="0" t="0" r="0" b="0"/>
            <wp:docPr id="100" name="Picture 28"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nl-NL"/>
        </w:rPr>
        <w:t xml:space="preserve"> (11) of Volgende/Omhoog </w:t>
      </w:r>
      <w:r w:rsidRPr="001C2400">
        <w:rPr>
          <w:rFonts w:asciiTheme="minorHAnsi" w:hAnsiTheme="minorHAnsi"/>
          <w:noProof/>
          <w:lang w:eastAsia="zh-CN"/>
        </w:rPr>
        <w:drawing>
          <wp:inline distT="0" distB="0" distL="0" distR="0" wp14:anchorId="0164A687" wp14:editId="0D553315">
            <wp:extent cx="161925" cy="85725"/>
            <wp:effectExtent l="0" t="0" r="0" b="0"/>
            <wp:docPr id="101" name="Picture 29"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ymbol skip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25" cy="85725"/>
                    </a:xfrm>
                    <a:prstGeom prst="rect">
                      <a:avLst/>
                    </a:prstGeom>
                    <a:noFill/>
                    <a:ln>
                      <a:noFill/>
                    </a:ln>
                  </pic:spPr>
                </pic:pic>
              </a:graphicData>
            </a:graphic>
          </wp:inline>
        </w:drawing>
      </w:r>
      <w:r w:rsidRPr="001C2400">
        <w:rPr>
          <w:rFonts w:asciiTheme="minorHAnsi" w:hAnsiTheme="minorHAnsi"/>
          <w:sz w:val="22"/>
          <w:szCs w:val="22"/>
          <w:lang w:val="nl-NL"/>
        </w:rPr>
        <w:t xml:space="preserve"> (19) om “DRC” te selecteren.</w:t>
      </w:r>
    </w:p>
    <w:p w14:paraId="2D301E36" w14:textId="77777777" w:rsidR="009A1955" w:rsidRPr="001C2400" w:rsidRDefault="009A1955" w:rsidP="009A1955">
      <w:pPr>
        <w:spacing w:line="0" w:lineRule="atLeast"/>
        <w:ind w:left="357" w:hanging="357"/>
        <w:rPr>
          <w:rFonts w:asciiTheme="minorHAnsi" w:hAnsiTheme="minorHAnsi" w:cs="Arial"/>
          <w:sz w:val="22"/>
          <w:szCs w:val="22"/>
          <w:lang w:val="nl-NL"/>
        </w:rPr>
      </w:pPr>
      <w:r w:rsidRPr="001C2400">
        <w:rPr>
          <w:rFonts w:asciiTheme="minorHAnsi" w:hAnsiTheme="minorHAnsi" w:cs="Arial"/>
          <w:sz w:val="22"/>
          <w:szCs w:val="22"/>
          <w:lang w:val="nl-NL"/>
        </w:rPr>
        <w:t>2.</w:t>
      </w:r>
      <w:r w:rsidRPr="001C2400">
        <w:rPr>
          <w:rFonts w:asciiTheme="minorHAnsi" w:hAnsiTheme="minorHAnsi" w:cs="Arial"/>
          <w:sz w:val="22"/>
          <w:szCs w:val="22"/>
          <w:lang w:val="nl-NL"/>
        </w:rPr>
        <w:tab/>
      </w:r>
      <w:r w:rsidRPr="001C2400">
        <w:rPr>
          <w:rFonts w:asciiTheme="minorHAnsi" w:hAnsiTheme="minorHAnsi"/>
          <w:sz w:val="22"/>
          <w:szCs w:val="22"/>
          <w:lang w:val="nl-NL"/>
        </w:rPr>
        <w:t xml:space="preserve">Druk op de toets “Stop/Enter” (10) om de instelling “DRC” te openen en druk vervolgens op de Vorige/Omlaagtoets </w:t>
      </w:r>
      <w:r w:rsidRPr="001C2400">
        <w:rPr>
          <w:rFonts w:asciiTheme="minorHAnsi" w:hAnsiTheme="minorHAnsi"/>
          <w:noProof/>
          <w:lang w:eastAsia="zh-CN"/>
        </w:rPr>
        <w:drawing>
          <wp:inline distT="0" distB="0" distL="0" distR="0" wp14:anchorId="18955C4A" wp14:editId="35022F94">
            <wp:extent cx="180975" cy="123825"/>
            <wp:effectExtent l="0" t="0" r="0" b="0"/>
            <wp:docPr id="102" name="Picture 30"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nl-NL"/>
        </w:rPr>
        <w:t xml:space="preserve"> (11) of Volgende/Omhoogtoets </w:t>
      </w:r>
      <w:r w:rsidRPr="001C2400">
        <w:rPr>
          <w:rFonts w:asciiTheme="minorHAnsi" w:hAnsiTheme="minorHAnsi"/>
          <w:noProof/>
          <w:lang w:eastAsia="zh-CN"/>
        </w:rPr>
        <w:drawing>
          <wp:inline distT="0" distB="0" distL="0" distR="0" wp14:anchorId="2FE814CD" wp14:editId="7572B800">
            <wp:extent cx="180975" cy="95250"/>
            <wp:effectExtent l="0" t="0" r="0" b="0"/>
            <wp:docPr id="103" name="Picture 31"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nl-NL"/>
        </w:rPr>
        <w:t xml:space="preserve"> (19) om de modus “DRC high/low/off” (DRC hoog/laag/uit) te selecteren. Druk vervolgens op de toets “Stop/Enter” (10) om uw instelling te bevestigen.</w:t>
      </w:r>
    </w:p>
    <w:p w14:paraId="2A03BDE8" w14:textId="77777777" w:rsidR="009A1955" w:rsidRPr="001C2400" w:rsidRDefault="009A1955" w:rsidP="009A1955">
      <w:pPr>
        <w:spacing w:line="0" w:lineRule="atLeast"/>
        <w:ind w:left="357" w:hanging="357"/>
        <w:rPr>
          <w:rFonts w:asciiTheme="minorHAnsi" w:hAnsiTheme="minorHAnsi" w:cs="Arial"/>
          <w:sz w:val="22"/>
          <w:szCs w:val="22"/>
          <w:lang w:val="nl-NL"/>
        </w:rPr>
      </w:pPr>
      <w:r w:rsidRPr="001C2400">
        <w:rPr>
          <w:rFonts w:asciiTheme="minorHAnsi" w:hAnsiTheme="minorHAnsi" w:cs="Arial"/>
          <w:sz w:val="22"/>
          <w:szCs w:val="22"/>
          <w:lang w:val="nl-NL"/>
        </w:rPr>
        <w:t>3.</w:t>
      </w:r>
      <w:r w:rsidRPr="001C2400">
        <w:rPr>
          <w:rFonts w:asciiTheme="minorHAnsi" w:hAnsiTheme="minorHAnsi" w:cs="Arial"/>
          <w:sz w:val="22"/>
          <w:szCs w:val="22"/>
          <w:lang w:val="nl-NL"/>
        </w:rPr>
        <w:tab/>
      </w:r>
      <w:r w:rsidRPr="001C2400">
        <w:rPr>
          <w:rFonts w:asciiTheme="minorHAnsi" w:hAnsiTheme="minorHAnsi"/>
          <w:sz w:val="22"/>
          <w:szCs w:val="22"/>
          <w:lang w:val="nl-NL"/>
        </w:rPr>
        <w:t>Druk in een willekeurige modus op de toets “Menu/Mem/clk-adj” (12) om de instellingsmodus te verlaten.</w:t>
      </w:r>
    </w:p>
    <w:p w14:paraId="6C994146" w14:textId="77777777" w:rsidR="009A1955" w:rsidRPr="001C2400" w:rsidRDefault="009A1955" w:rsidP="009A1955">
      <w:pPr>
        <w:spacing w:line="0" w:lineRule="atLeast"/>
        <w:rPr>
          <w:rFonts w:asciiTheme="minorHAnsi" w:hAnsiTheme="minorHAnsi" w:cs="Arial"/>
          <w:sz w:val="22"/>
          <w:szCs w:val="22"/>
          <w:lang w:val="nl-NL"/>
        </w:rPr>
      </w:pPr>
    </w:p>
    <w:p w14:paraId="4E6A0C05" w14:textId="77777777" w:rsidR="009A1955" w:rsidRPr="001C2400" w:rsidRDefault="009A1955" w:rsidP="009A1955">
      <w:pPr>
        <w:spacing w:line="0" w:lineRule="atLeast"/>
        <w:jc w:val="both"/>
        <w:rPr>
          <w:rFonts w:asciiTheme="minorHAnsi" w:hAnsiTheme="minorHAnsi" w:cs="Arial"/>
          <w:b/>
          <w:bCs/>
          <w:sz w:val="22"/>
          <w:szCs w:val="22"/>
          <w:lang w:val="nl-NL"/>
        </w:rPr>
      </w:pPr>
      <w:r w:rsidRPr="001C2400">
        <w:rPr>
          <w:rFonts w:asciiTheme="minorHAnsi" w:hAnsiTheme="minorHAnsi"/>
          <w:b/>
          <w:bCs/>
          <w:sz w:val="22"/>
          <w:szCs w:val="22"/>
          <w:lang w:val="nl-NL"/>
        </w:rPr>
        <w:t>Taalinstelling</w:t>
      </w:r>
    </w:p>
    <w:p w14:paraId="555C03BE" w14:textId="77777777" w:rsidR="009A1955" w:rsidRPr="001C2400" w:rsidRDefault="009A1955" w:rsidP="009A1955">
      <w:pPr>
        <w:spacing w:line="0" w:lineRule="atLeast"/>
        <w:jc w:val="both"/>
        <w:rPr>
          <w:rFonts w:asciiTheme="minorHAnsi" w:hAnsiTheme="minorHAnsi" w:cs="Arial"/>
          <w:sz w:val="22"/>
          <w:szCs w:val="22"/>
          <w:lang w:val="nl-NL"/>
        </w:rPr>
      </w:pPr>
      <w:r w:rsidRPr="001C2400">
        <w:rPr>
          <w:rFonts w:asciiTheme="minorHAnsi" w:hAnsiTheme="minorHAnsi"/>
          <w:sz w:val="22"/>
          <w:szCs w:val="22"/>
          <w:lang w:val="nl-NL"/>
        </w:rPr>
        <w:t>Dit apparaat stelt 4 talen beschikbaar voor de weergave in FM/DAB-modus.</w:t>
      </w:r>
    </w:p>
    <w:p w14:paraId="46086764" w14:textId="77777777" w:rsidR="009A1955" w:rsidRPr="001C2400" w:rsidRDefault="009A1955" w:rsidP="009A1955">
      <w:pPr>
        <w:spacing w:line="240" w:lineRule="exact"/>
        <w:ind w:left="357" w:hanging="357"/>
        <w:jc w:val="both"/>
        <w:rPr>
          <w:rFonts w:asciiTheme="minorHAnsi" w:hAnsiTheme="minorHAnsi" w:cs="Arial"/>
          <w:sz w:val="22"/>
          <w:szCs w:val="22"/>
          <w:lang w:val="nl-NL"/>
        </w:rPr>
      </w:pPr>
      <w:r w:rsidRPr="001C2400">
        <w:rPr>
          <w:rFonts w:asciiTheme="minorHAnsi" w:hAnsiTheme="minorHAnsi" w:cs="Arial"/>
          <w:sz w:val="22"/>
          <w:szCs w:val="22"/>
          <w:lang w:val="nl-NL"/>
        </w:rPr>
        <w:t>1.</w:t>
      </w:r>
      <w:r w:rsidRPr="001C2400">
        <w:rPr>
          <w:rFonts w:asciiTheme="minorHAnsi" w:hAnsiTheme="minorHAnsi" w:cs="Arial"/>
          <w:sz w:val="22"/>
          <w:szCs w:val="22"/>
          <w:lang w:val="nl-NL"/>
        </w:rPr>
        <w:tab/>
      </w:r>
      <w:r w:rsidRPr="001C2400">
        <w:rPr>
          <w:rFonts w:asciiTheme="minorHAnsi" w:hAnsiTheme="minorHAnsi"/>
          <w:sz w:val="22"/>
          <w:szCs w:val="22"/>
          <w:lang w:val="nl-NL"/>
        </w:rPr>
        <w:t xml:space="preserve">Druk in DAB/FM-modus op de toets “Menu/Mem/clk-adj” (12) om het “Menu” te openen en druk vervolgens op de Vorige/Omlaagtoets </w:t>
      </w:r>
      <w:r w:rsidRPr="001C2400">
        <w:rPr>
          <w:rFonts w:asciiTheme="minorHAnsi" w:hAnsiTheme="minorHAnsi"/>
          <w:noProof/>
          <w:lang w:eastAsia="zh-CN"/>
        </w:rPr>
        <w:drawing>
          <wp:inline distT="0" distB="0" distL="0" distR="0" wp14:anchorId="4D09D10C" wp14:editId="0CA590F4">
            <wp:extent cx="174625" cy="119380"/>
            <wp:effectExtent l="0" t="0" r="0" b="0"/>
            <wp:docPr id="108" name="圖片 519"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 skip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625" cy="119380"/>
                    </a:xfrm>
                    <a:prstGeom prst="rect">
                      <a:avLst/>
                    </a:prstGeom>
                    <a:noFill/>
                    <a:ln>
                      <a:noFill/>
                    </a:ln>
                  </pic:spPr>
                </pic:pic>
              </a:graphicData>
            </a:graphic>
          </wp:inline>
        </w:drawing>
      </w:r>
      <w:r w:rsidRPr="001C2400">
        <w:rPr>
          <w:rFonts w:asciiTheme="minorHAnsi" w:hAnsiTheme="minorHAnsi"/>
          <w:sz w:val="22"/>
          <w:szCs w:val="22"/>
          <w:lang w:val="nl-NL"/>
        </w:rPr>
        <w:t xml:space="preserve"> (11) of Volgende/Omhoogtoets </w:t>
      </w:r>
      <w:r w:rsidRPr="001C2400">
        <w:rPr>
          <w:rFonts w:asciiTheme="minorHAnsi" w:hAnsiTheme="minorHAnsi"/>
          <w:noProof/>
          <w:lang w:eastAsia="zh-CN"/>
        </w:rPr>
        <w:drawing>
          <wp:inline distT="0" distB="0" distL="0" distR="0" wp14:anchorId="46B6A114" wp14:editId="674E5E32">
            <wp:extent cx="182880" cy="103505"/>
            <wp:effectExtent l="0" t="0" r="7620" b="0"/>
            <wp:docPr id="109" name="圖片 518"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mbol skip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1C2400">
        <w:rPr>
          <w:rFonts w:asciiTheme="minorHAnsi" w:hAnsiTheme="minorHAnsi"/>
          <w:sz w:val="22"/>
          <w:szCs w:val="22"/>
          <w:lang w:val="nl-NL"/>
        </w:rPr>
        <w:t xml:space="preserve"> (19) om “System” (Systeem) te selecteren.</w:t>
      </w:r>
    </w:p>
    <w:p w14:paraId="4B733939" w14:textId="77777777" w:rsidR="009A1955" w:rsidRPr="001C2400" w:rsidRDefault="009A1955" w:rsidP="009A1955">
      <w:pPr>
        <w:spacing w:line="240" w:lineRule="exact"/>
        <w:ind w:left="357" w:hanging="357"/>
        <w:jc w:val="both"/>
        <w:rPr>
          <w:rFonts w:asciiTheme="minorHAnsi" w:hAnsiTheme="minorHAnsi" w:cs="Arial"/>
          <w:sz w:val="22"/>
          <w:szCs w:val="22"/>
          <w:lang w:val="nl-NL"/>
        </w:rPr>
      </w:pPr>
      <w:r w:rsidRPr="001C2400">
        <w:rPr>
          <w:rFonts w:asciiTheme="minorHAnsi" w:hAnsiTheme="minorHAnsi" w:cs="Arial"/>
          <w:sz w:val="22"/>
          <w:szCs w:val="22"/>
          <w:lang w:val="nl-NL"/>
        </w:rPr>
        <w:t>2.</w:t>
      </w:r>
      <w:r w:rsidRPr="001C2400">
        <w:rPr>
          <w:rFonts w:asciiTheme="minorHAnsi" w:hAnsiTheme="minorHAnsi" w:cs="Arial"/>
          <w:sz w:val="22"/>
          <w:szCs w:val="22"/>
          <w:lang w:val="nl-NL"/>
        </w:rPr>
        <w:tab/>
      </w:r>
      <w:r w:rsidRPr="001C2400">
        <w:rPr>
          <w:rFonts w:asciiTheme="minorHAnsi" w:hAnsiTheme="minorHAnsi"/>
          <w:sz w:val="22"/>
          <w:szCs w:val="22"/>
          <w:lang w:val="nl-NL"/>
        </w:rPr>
        <w:t xml:space="preserve">Druk op de toets “Stop/Enter” (10) om de instelling “System” (Systeem) te openen, druk vervolgens op de toets Vorige/Omlaag </w:t>
      </w:r>
      <w:r w:rsidRPr="001C2400">
        <w:rPr>
          <w:rFonts w:asciiTheme="minorHAnsi" w:hAnsiTheme="minorHAnsi"/>
          <w:noProof/>
          <w:lang w:eastAsia="zh-CN"/>
        </w:rPr>
        <w:drawing>
          <wp:inline distT="0" distB="0" distL="0" distR="0" wp14:anchorId="44808D83" wp14:editId="12C1C345">
            <wp:extent cx="174625" cy="119380"/>
            <wp:effectExtent l="0" t="0" r="0" b="0"/>
            <wp:docPr id="110" name="圖片 3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mbol skip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625" cy="119380"/>
                    </a:xfrm>
                    <a:prstGeom prst="rect">
                      <a:avLst/>
                    </a:prstGeom>
                    <a:noFill/>
                    <a:ln>
                      <a:noFill/>
                    </a:ln>
                  </pic:spPr>
                </pic:pic>
              </a:graphicData>
            </a:graphic>
          </wp:inline>
        </w:drawing>
      </w:r>
      <w:r w:rsidRPr="001C2400">
        <w:rPr>
          <w:rFonts w:asciiTheme="minorHAnsi" w:hAnsiTheme="minorHAnsi"/>
          <w:sz w:val="22"/>
          <w:szCs w:val="22"/>
          <w:lang w:val="nl-NL"/>
        </w:rPr>
        <w:t xml:space="preserve"> (11) of Volgende/Omhoog </w:t>
      </w:r>
      <w:r w:rsidRPr="001C2400">
        <w:rPr>
          <w:rFonts w:asciiTheme="minorHAnsi" w:hAnsiTheme="minorHAnsi"/>
          <w:noProof/>
          <w:lang w:eastAsia="zh-CN"/>
        </w:rPr>
        <w:drawing>
          <wp:inline distT="0" distB="0" distL="0" distR="0" wp14:anchorId="2E6CD807" wp14:editId="20A85398">
            <wp:extent cx="182880" cy="103505"/>
            <wp:effectExtent l="0" t="0" r="7620" b="0"/>
            <wp:docPr id="111" name="圖片 3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mbol skip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1C2400">
        <w:rPr>
          <w:rFonts w:asciiTheme="minorHAnsi" w:hAnsiTheme="minorHAnsi"/>
          <w:sz w:val="22"/>
          <w:szCs w:val="22"/>
          <w:lang w:val="nl-NL"/>
        </w:rPr>
        <w:t xml:space="preserve"> (19) om “Language” (Taal) te selecteren, druk op de toets “Stop/Enter” (10) om de taalmodus te openen en druk vervolgens op de toets Vorige/Omlaag </w:t>
      </w:r>
      <w:r w:rsidRPr="001C2400">
        <w:rPr>
          <w:rFonts w:asciiTheme="minorHAnsi" w:hAnsiTheme="minorHAnsi"/>
          <w:noProof/>
          <w:lang w:eastAsia="zh-CN"/>
        </w:rPr>
        <w:drawing>
          <wp:inline distT="0" distB="0" distL="0" distR="0" wp14:anchorId="749BB9E5" wp14:editId="15377191">
            <wp:extent cx="174625" cy="119380"/>
            <wp:effectExtent l="0" t="0" r="0" b="0"/>
            <wp:docPr id="112" name="圖片 33"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mbol skip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625" cy="119380"/>
                    </a:xfrm>
                    <a:prstGeom prst="rect">
                      <a:avLst/>
                    </a:prstGeom>
                    <a:noFill/>
                    <a:ln>
                      <a:noFill/>
                    </a:ln>
                  </pic:spPr>
                </pic:pic>
              </a:graphicData>
            </a:graphic>
          </wp:inline>
        </w:drawing>
      </w:r>
      <w:r w:rsidRPr="001C2400">
        <w:rPr>
          <w:rFonts w:asciiTheme="minorHAnsi" w:hAnsiTheme="minorHAnsi"/>
          <w:sz w:val="22"/>
          <w:szCs w:val="22"/>
          <w:lang w:val="nl-NL"/>
        </w:rPr>
        <w:t xml:space="preserve"> (11) of Volgende/Omhoog </w:t>
      </w:r>
      <w:r w:rsidRPr="001C2400">
        <w:rPr>
          <w:rFonts w:asciiTheme="minorHAnsi" w:hAnsiTheme="minorHAnsi"/>
          <w:noProof/>
          <w:lang w:eastAsia="zh-CN"/>
        </w:rPr>
        <w:drawing>
          <wp:inline distT="0" distB="0" distL="0" distR="0" wp14:anchorId="0B0C8665" wp14:editId="7A8C8570">
            <wp:extent cx="182880" cy="103505"/>
            <wp:effectExtent l="0" t="0" r="7620" b="0"/>
            <wp:docPr id="113" name="圖片 10"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mbol skip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1C2400">
        <w:rPr>
          <w:rFonts w:asciiTheme="minorHAnsi" w:hAnsiTheme="minorHAnsi"/>
          <w:sz w:val="22"/>
          <w:szCs w:val="22"/>
          <w:lang w:val="nl-NL"/>
        </w:rPr>
        <w:t xml:space="preserve"> (19) om de gewenste taal te kiezen uit de opties English/French/German/Italian (Engels/Frans/Duits/Italiaans). Druk vervolgens op de toets “Stop/Enter” (10) om uw instelling te bevestigen.</w:t>
      </w:r>
    </w:p>
    <w:p w14:paraId="1E672E01" w14:textId="77777777" w:rsidR="009A1955" w:rsidRPr="001C2400" w:rsidRDefault="009A1955" w:rsidP="009A1955">
      <w:pPr>
        <w:spacing w:line="0" w:lineRule="atLeast"/>
        <w:ind w:left="357" w:hanging="357"/>
        <w:rPr>
          <w:rFonts w:asciiTheme="minorHAnsi" w:hAnsiTheme="minorHAnsi" w:cs="Arial"/>
          <w:sz w:val="22"/>
          <w:szCs w:val="22"/>
          <w:lang w:val="nl-NL"/>
        </w:rPr>
      </w:pPr>
      <w:r w:rsidRPr="001C2400">
        <w:rPr>
          <w:rFonts w:asciiTheme="minorHAnsi" w:hAnsiTheme="minorHAnsi" w:cs="Arial"/>
          <w:sz w:val="22"/>
          <w:szCs w:val="22"/>
          <w:lang w:val="nl-NL"/>
        </w:rPr>
        <w:t>3.</w:t>
      </w:r>
      <w:r w:rsidRPr="001C2400">
        <w:rPr>
          <w:rFonts w:asciiTheme="minorHAnsi" w:hAnsiTheme="minorHAnsi" w:cs="Arial"/>
          <w:sz w:val="22"/>
          <w:szCs w:val="22"/>
          <w:lang w:val="nl-NL"/>
        </w:rPr>
        <w:tab/>
      </w:r>
      <w:r w:rsidRPr="001C2400">
        <w:rPr>
          <w:rFonts w:asciiTheme="minorHAnsi" w:hAnsiTheme="minorHAnsi"/>
          <w:sz w:val="22"/>
          <w:szCs w:val="22"/>
          <w:lang w:val="nl-NL"/>
        </w:rPr>
        <w:t>Druk in een willekeurige modus op de toets “Menu/Mem/clk-adj” (12) om de instellingsmodus te verlaten.</w:t>
      </w:r>
    </w:p>
    <w:p w14:paraId="775C9E39" w14:textId="77777777" w:rsidR="009A1955" w:rsidRPr="001C2400" w:rsidRDefault="009A1955" w:rsidP="009A1955">
      <w:pPr>
        <w:spacing w:line="0" w:lineRule="atLeast"/>
        <w:rPr>
          <w:rFonts w:asciiTheme="minorHAnsi" w:hAnsiTheme="minorHAnsi" w:cs="Arial"/>
          <w:sz w:val="22"/>
          <w:szCs w:val="22"/>
          <w:lang w:val="nl-NL"/>
        </w:rPr>
      </w:pPr>
    </w:p>
    <w:p w14:paraId="372EE3F3" w14:textId="77777777" w:rsidR="009A1955" w:rsidRPr="001C2400" w:rsidRDefault="009A1955" w:rsidP="009A1955">
      <w:pPr>
        <w:pStyle w:val="2"/>
        <w:jc w:val="both"/>
        <w:rPr>
          <w:rFonts w:asciiTheme="minorHAnsi" w:hAnsiTheme="minorHAnsi"/>
          <w:sz w:val="22"/>
          <w:szCs w:val="22"/>
          <w:lang w:val="nl-NL"/>
        </w:rPr>
      </w:pPr>
      <w:r w:rsidRPr="001C2400">
        <w:rPr>
          <w:rFonts w:asciiTheme="minorHAnsi" w:hAnsiTheme="minorHAnsi"/>
          <w:sz w:val="22"/>
          <w:szCs w:val="22"/>
          <w:lang w:val="nl-NL"/>
        </w:rPr>
        <w:t>Voorkeuzezenders</w:t>
      </w:r>
    </w:p>
    <w:p w14:paraId="1CEBA2B1" w14:textId="77777777" w:rsidR="009A1955" w:rsidRPr="001C2400" w:rsidRDefault="009A1955" w:rsidP="009A1955">
      <w:pPr>
        <w:spacing w:line="0" w:lineRule="atLeast"/>
        <w:jc w:val="both"/>
        <w:rPr>
          <w:rFonts w:asciiTheme="minorHAnsi" w:hAnsiTheme="minorHAnsi" w:cs="Arial"/>
          <w:sz w:val="22"/>
          <w:szCs w:val="22"/>
          <w:lang w:val="nl-NL"/>
        </w:rPr>
      </w:pPr>
      <w:r w:rsidRPr="001C2400">
        <w:rPr>
          <w:rFonts w:asciiTheme="minorHAnsi" w:hAnsiTheme="minorHAnsi"/>
          <w:sz w:val="22"/>
          <w:szCs w:val="22"/>
          <w:lang w:val="nl-NL"/>
        </w:rPr>
        <w:t>U kunt to 20 radiostations opslaan in het geheugen (10-FM/10-DAB).</w:t>
      </w:r>
    </w:p>
    <w:p w14:paraId="16CD29BC"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nl-NL"/>
        </w:rPr>
      </w:pPr>
      <w:r w:rsidRPr="001C2400">
        <w:rPr>
          <w:rFonts w:asciiTheme="minorHAnsi" w:hAnsiTheme="minorHAnsi" w:cs="Arial"/>
          <w:sz w:val="22"/>
          <w:szCs w:val="22"/>
          <w:lang w:val="nl-NL"/>
        </w:rPr>
        <w:t>1.</w:t>
      </w:r>
      <w:r w:rsidRPr="001C2400">
        <w:rPr>
          <w:rFonts w:asciiTheme="minorHAnsi" w:hAnsiTheme="minorHAnsi" w:cs="Arial"/>
          <w:sz w:val="22"/>
          <w:szCs w:val="22"/>
          <w:lang w:val="nl-NL"/>
        </w:rPr>
        <w:tab/>
      </w:r>
      <w:r w:rsidRPr="001C2400">
        <w:rPr>
          <w:rFonts w:asciiTheme="minorHAnsi" w:hAnsiTheme="minorHAnsi"/>
          <w:sz w:val="22"/>
          <w:szCs w:val="22"/>
          <w:lang w:val="nl-NL"/>
        </w:rPr>
        <w:t>Stel het apparaat in op FM/DAB-modus</w:t>
      </w:r>
    </w:p>
    <w:p w14:paraId="57C6C512"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nl-NL"/>
        </w:rPr>
      </w:pPr>
      <w:r w:rsidRPr="001C2400">
        <w:rPr>
          <w:rFonts w:asciiTheme="minorHAnsi" w:hAnsiTheme="minorHAnsi" w:cs="Arial"/>
          <w:sz w:val="22"/>
          <w:szCs w:val="22"/>
          <w:lang w:val="nl-NL"/>
        </w:rPr>
        <w:t>2.</w:t>
      </w:r>
      <w:r w:rsidRPr="001C2400">
        <w:rPr>
          <w:rFonts w:asciiTheme="minorHAnsi" w:hAnsiTheme="minorHAnsi" w:cs="Arial"/>
          <w:sz w:val="22"/>
          <w:szCs w:val="22"/>
          <w:lang w:val="nl-NL"/>
        </w:rPr>
        <w:tab/>
      </w:r>
      <w:r w:rsidRPr="001C2400">
        <w:rPr>
          <w:rFonts w:asciiTheme="minorHAnsi" w:hAnsiTheme="minorHAnsi"/>
          <w:sz w:val="22"/>
          <w:szCs w:val="22"/>
          <w:lang w:val="nl-NL"/>
        </w:rPr>
        <w:t>Stem af op de gewenste radiozender via de “handmatige” of “automatische” afstemmethode.</w:t>
      </w:r>
    </w:p>
    <w:p w14:paraId="7F833115"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nl-NL"/>
        </w:rPr>
      </w:pPr>
      <w:r w:rsidRPr="001C2400">
        <w:rPr>
          <w:rFonts w:asciiTheme="minorHAnsi" w:hAnsiTheme="minorHAnsi" w:cs="Arial"/>
          <w:sz w:val="22"/>
          <w:szCs w:val="22"/>
          <w:lang w:val="nl-NL"/>
        </w:rPr>
        <w:t>3.</w:t>
      </w:r>
      <w:r w:rsidRPr="001C2400">
        <w:rPr>
          <w:rFonts w:asciiTheme="minorHAnsi" w:hAnsiTheme="minorHAnsi" w:cs="Arial"/>
          <w:sz w:val="22"/>
          <w:szCs w:val="22"/>
          <w:lang w:val="nl-NL"/>
        </w:rPr>
        <w:tab/>
      </w:r>
      <w:r w:rsidRPr="001C2400">
        <w:rPr>
          <w:rFonts w:asciiTheme="minorHAnsi" w:hAnsiTheme="minorHAnsi"/>
          <w:sz w:val="22"/>
          <w:szCs w:val="22"/>
          <w:lang w:val="nl-NL"/>
        </w:rPr>
        <w:t>Houd de toets “Mem/clk-adj” (12) ingedrukt om de geheugenmodus te openen.</w:t>
      </w:r>
    </w:p>
    <w:p w14:paraId="66FEE1E5"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nl-NL"/>
        </w:rPr>
      </w:pPr>
      <w:r w:rsidRPr="001C2400">
        <w:rPr>
          <w:rFonts w:asciiTheme="minorHAnsi" w:hAnsiTheme="minorHAnsi" w:cs="Arial"/>
          <w:sz w:val="22"/>
          <w:szCs w:val="22"/>
          <w:lang w:val="nl-NL"/>
        </w:rPr>
        <w:t>4.</w:t>
      </w:r>
      <w:r w:rsidRPr="001C2400">
        <w:rPr>
          <w:rFonts w:asciiTheme="minorHAnsi" w:hAnsiTheme="minorHAnsi" w:cs="Arial"/>
          <w:sz w:val="22"/>
          <w:szCs w:val="22"/>
          <w:lang w:val="nl-NL"/>
        </w:rPr>
        <w:tab/>
      </w:r>
      <w:r w:rsidRPr="001C2400">
        <w:rPr>
          <w:rFonts w:asciiTheme="minorHAnsi" w:hAnsiTheme="minorHAnsi"/>
          <w:sz w:val="22"/>
          <w:szCs w:val="22"/>
          <w:lang w:val="nl-NL"/>
        </w:rPr>
        <w:t xml:space="preserve">Druk op de toetsen Vorige/Omlaag </w:t>
      </w:r>
      <w:r w:rsidRPr="001C2400">
        <w:rPr>
          <w:rFonts w:asciiTheme="minorHAnsi" w:hAnsiTheme="minorHAnsi"/>
          <w:noProof/>
          <w:lang w:eastAsia="zh-CN"/>
        </w:rPr>
        <w:drawing>
          <wp:inline distT="0" distB="0" distL="0" distR="0" wp14:anchorId="7BE81517" wp14:editId="117E19DB">
            <wp:extent cx="180975" cy="123825"/>
            <wp:effectExtent l="0" t="0" r="0" b="0"/>
            <wp:docPr id="114" name="Picture 36"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nl-NL"/>
        </w:rPr>
        <w:t xml:space="preserve"> (11) of Volgende/Omhoog </w:t>
      </w:r>
      <w:r w:rsidRPr="001C2400">
        <w:rPr>
          <w:rFonts w:asciiTheme="minorHAnsi" w:hAnsiTheme="minorHAnsi"/>
          <w:noProof/>
          <w:lang w:eastAsia="zh-CN"/>
        </w:rPr>
        <w:drawing>
          <wp:inline distT="0" distB="0" distL="0" distR="0" wp14:anchorId="2DB29BD6" wp14:editId="381119D7">
            <wp:extent cx="180975" cy="95250"/>
            <wp:effectExtent l="0" t="0" r="0" b="0"/>
            <wp:docPr id="115" name="Picture 37"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nl-NL"/>
        </w:rPr>
        <w:t xml:space="preserve"> (19) om het gewenste stationsgeheugen te selecteren voor de geheugenopslag.</w:t>
      </w:r>
    </w:p>
    <w:p w14:paraId="5B2D045A"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nl-NL"/>
        </w:rPr>
      </w:pPr>
      <w:r w:rsidRPr="001C2400">
        <w:rPr>
          <w:rFonts w:asciiTheme="minorHAnsi" w:hAnsiTheme="minorHAnsi" w:cs="Arial"/>
          <w:sz w:val="22"/>
          <w:szCs w:val="22"/>
          <w:lang w:val="nl-NL"/>
        </w:rPr>
        <w:t>5.</w:t>
      </w:r>
      <w:r w:rsidRPr="001C2400">
        <w:rPr>
          <w:rFonts w:asciiTheme="minorHAnsi" w:hAnsiTheme="minorHAnsi" w:cs="Arial"/>
          <w:sz w:val="22"/>
          <w:szCs w:val="22"/>
          <w:lang w:val="nl-NL"/>
        </w:rPr>
        <w:tab/>
      </w:r>
      <w:r w:rsidRPr="001C2400">
        <w:rPr>
          <w:rFonts w:asciiTheme="minorHAnsi" w:hAnsiTheme="minorHAnsi"/>
          <w:sz w:val="22"/>
          <w:szCs w:val="22"/>
          <w:lang w:val="nl-NL"/>
        </w:rPr>
        <w:t>Druk op de toets “Stop/Enter” (10) om uw instelling te bevestigen.</w:t>
      </w:r>
    </w:p>
    <w:p w14:paraId="690CDBB1"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nl-NL"/>
        </w:rPr>
      </w:pPr>
      <w:r w:rsidRPr="001C2400">
        <w:rPr>
          <w:rFonts w:asciiTheme="minorHAnsi" w:hAnsiTheme="minorHAnsi" w:cs="Arial"/>
          <w:sz w:val="22"/>
          <w:szCs w:val="22"/>
          <w:lang w:val="nl-NL"/>
        </w:rPr>
        <w:t>6.</w:t>
      </w:r>
      <w:r w:rsidRPr="001C2400">
        <w:rPr>
          <w:rFonts w:asciiTheme="minorHAnsi" w:hAnsiTheme="minorHAnsi" w:cs="Arial"/>
          <w:sz w:val="22"/>
          <w:szCs w:val="22"/>
          <w:lang w:val="nl-NL"/>
        </w:rPr>
        <w:tab/>
      </w:r>
      <w:r w:rsidRPr="001C2400">
        <w:rPr>
          <w:rFonts w:asciiTheme="minorHAnsi" w:hAnsiTheme="minorHAnsi"/>
          <w:sz w:val="22"/>
          <w:szCs w:val="22"/>
          <w:lang w:val="nl-NL"/>
        </w:rPr>
        <w:t>Herhaal stappen 2 tot 5 om andere zenders op te slaan.</w:t>
      </w:r>
    </w:p>
    <w:p w14:paraId="2D54FDD4" w14:textId="77777777" w:rsidR="009A1955" w:rsidRPr="001C2400" w:rsidRDefault="009A1955" w:rsidP="009A1955">
      <w:pPr>
        <w:spacing w:line="0" w:lineRule="atLeast"/>
        <w:rPr>
          <w:rFonts w:asciiTheme="minorHAnsi" w:hAnsiTheme="minorHAnsi" w:cs="Arial"/>
          <w:sz w:val="22"/>
          <w:szCs w:val="22"/>
          <w:lang w:val="nl-NL"/>
        </w:rPr>
      </w:pPr>
    </w:p>
    <w:p w14:paraId="309A7067" w14:textId="77777777" w:rsidR="009A1955" w:rsidRPr="001C2400" w:rsidRDefault="009A1955" w:rsidP="009A1955">
      <w:pPr>
        <w:pStyle w:val="2"/>
        <w:jc w:val="both"/>
        <w:rPr>
          <w:rFonts w:asciiTheme="minorHAnsi" w:hAnsiTheme="minorHAnsi"/>
          <w:sz w:val="22"/>
          <w:szCs w:val="22"/>
          <w:lang w:val="nl-NL"/>
        </w:rPr>
      </w:pPr>
      <w:r w:rsidRPr="001C2400">
        <w:rPr>
          <w:rFonts w:asciiTheme="minorHAnsi" w:hAnsiTheme="minorHAnsi"/>
          <w:sz w:val="22"/>
          <w:szCs w:val="22"/>
          <w:lang w:val="nl-NL"/>
        </w:rPr>
        <w:t xml:space="preserve">Voorkeuzezenders oproepen </w:t>
      </w:r>
    </w:p>
    <w:p w14:paraId="2FD6F6B6"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1.</w:t>
      </w:r>
      <w:r w:rsidRPr="001C2400">
        <w:rPr>
          <w:rFonts w:asciiTheme="minorHAnsi" w:hAnsiTheme="minorHAnsi" w:cs="Arial"/>
          <w:sz w:val="22"/>
          <w:szCs w:val="22"/>
          <w:lang w:val="nl-NL"/>
        </w:rPr>
        <w:tab/>
      </w:r>
      <w:r w:rsidRPr="001C2400">
        <w:rPr>
          <w:rFonts w:asciiTheme="minorHAnsi" w:hAnsiTheme="minorHAnsi"/>
          <w:sz w:val="22"/>
          <w:szCs w:val="22"/>
          <w:lang w:val="nl-NL"/>
        </w:rPr>
        <w:t>Stel het apparaat in op FM/DAB-modus</w:t>
      </w:r>
    </w:p>
    <w:p w14:paraId="64C36F0B"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2.</w:t>
      </w:r>
      <w:r w:rsidRPr="001C2400">
        <w:rPr>
          <w:rFonts w:asciiTheme="minorHAnsi" w:hAnsiTheme="minorHAnsi" w:cs="Arial"/>
          <w:sz w:val="22"/>
          <w:szCs w:val="22"/>
          <w:lang w:val="nl-NL"/>
        </w:rPr>
        <w:tab/>
      </w:r>
      <w:r w:rsidRPr="001C2400">
        <w:rPr>
          <w:rFonts w:asciiTheme="minorHAnsi" w:hAnsiTheme="minorHAnsi"/>
          <w:sz w:val="22"/>
          <w:szCs w:val="22"/>
          <w:lang w:val="nl-NL"/>
        </w:rPr>
        <w:t>Druk op de Pre-up-toets (20) om de opgeslagen zenders te openen.</w:t>
      </w:r>
    </w:p>
    <w:p w14:paraId="3887EB6A"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nl-NL"/>
        </w:rPr>
      </w:pPr>
      <w:r w:rsidRPr="001C2400">
        <w:rPr>
          <w:rFonts w:asciiTheme="minorHAnsi" w:hAnsiTheme="minorHAnsi" w:cs="Arial"/>
          <w:sz w:val="22"/>
          <w:szCs w:val="22"/>
          <w:lang w:val="nl-NL"/>
        </w:rPr>
        <w:t>3.</w:t>
      </w:r>
      <w:r w:rsidRPr="001C2400">
        <w:rPr>
          <w:rFonts w:asciiTheme="minorHAnsi" w:hAnsiTheme="minorHAnsi" w:cs="Arial"/>
          <w:sz w:val="22"/>
          <w:szCs w:val="22"/>
          <w:lang w:val="nl-NL"/>
        </w:rPr>
        <w:tab/>
      </w:r>
      <w:r w:rsidRPr="001C2400">
        <w:rPr>
          <w:rFonts w:asciiTheme="minorHAnsi" w:hAnsiTheme="minorHAnsi"/>
          <w:sz w:val="22"/>
          <w:szCs w:val="22"/>
          <w:lang w:val="nl-NL"/>
        </w:rPr>
        <w:t xml:space="preserve">Druk op de toetsen Vorige/Omlaag </w:t>
      </w:r>
      <w:r w:rsidRPr="001C2400">
        <w:rPr>
          <w:rFonts w:asciiTheme="minorHAnsi" w:hAnsiTheme="minorHAnsi"/>
          <w:noProof/>
          <w:lang w:eastAsia="zh-CN"/>
        </w:rPr>
        <w:drawing>
          <wp:inline distT="0" distB="0" distL="0" distR="0" wp14:anchorId="03191052" wp14:editId="7393CAA4">
            <wp:extent cx="180975" cy="123825"/>
            <wp:effectExtent l="0" t="0" r="0" b="0"/>
            <wp:docPr id="116" name="Picture 38"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nl-NL"/>
        </w:rPr>
        <w:t xml:space="preserve"> (11) of Volgende/Omhoog </w:t>
      </w:r>
      <w:r w:rsidRPr="001C2400">
        <w:rPr>
          <w:rFonts w:asciiTheme="minorHAnsi" w:hAnsiTheme="minorHAnsi"/>
          <w:noProof/>
          <w:lang w:eastAsia="zh-CN"/>
        </w:rPr>
        <w:drawing>
          <wp:inline distT="0" distB="0" distL="0" distR="0" wp14:anchorId="07D1DFE8" wp14:editId="19878819">
            <wp:extent cx="180975" cy="95250"/>
            <wp:effectExtent l="0" t="0" r="0" b="0"/>
            <wp:docPr id="117" name="Picture 39"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nl-NL"/>
        </w:rPr>
        <w:t xml:space="preserve"> (19) om de zender te selecteren die u wilt oproepen.</w:t>
      </w:r>
    </w:p>
    <w:p w14:paraId="515F02FF"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nl-NL"/>
        </w:rPr>
      </w:pPr>
      <w:r w:rsidRPr="001C2400">
        <w:rPr>
          <w:rFonts w:asciiTheme="minorHAnsi" w:hAnsiTheme="minorHAnsi" w:cs="Arial"/>
          <w:sz w:val="22"/>
          <w:szCs w:val="22"/>
          <w:lang w:val="nl-NL"/>
        </w:rPr>
        <w:t>4.</w:t>
      </w:r>
      <w:r w:rsidRPr="001C2400">
        <w:rPr>
          <w:rFonts w:asciiTheme="minorHAnsi" w:hAnsiTheme="minorHAnsi" w:cs="Arial"/>
          <w:sz w:val="22"/>
          <w:szCs w:val="22"/>
          <w:lang w:val="nl-NL"/>
        </w:rPr>
        <w:tab/>
      </w:r>
      <w:r w:rsidRPr="001C2400">
        <w:rPr>
          <w:rFonts w:asciiTheme="minorHAnsi" w:hAnsiTheme="minorHAnsi"/>
          <w:sz w:val="22"/>
          <w:szCs w:val="22"/>
          <w:lang w:val="nl-NL"/>
        </w:rPr>
        <w:t>Druk nogmaals op de toets “Stop/Enter” (10) om het oproepen van de zender te bevestigen.</w:t>
      </w:r>
    </w:p>
    <w:p w14:paraId="4502C109" w14:textId="77777777" w:rsidR="009A1955" w:rsidRPr="001C2400" w:rsidRDefault="009A1955" w:rsidP="009A1955">
      <w:pPr>
        <w:tabs>
          <w:tab w:val="left" w:pos="960"/>
        </w:tabs>
        <w:spacing w:line="0" w:lineRule="atLeast"/>
        <w:rPr>
          <w:rFonts w:asciiTheme="minorHAnsi" w:hAnsiTheme="minorHAnsi" w:cs="Arial"/>
          <w:b/>
          <w:sz w:val="22"/>
          <w:szCs w:val="22"/>
          <w:lang w:val="nl-NL"/>
        </w:rPr>
      </w:pPr>
    </w:p>
    <w:p w14:paraId="15B44C4A" w14:textId="77777777" w:rsidR="009A1955" w:rsidRPr="001C2400" w:rsidRDefault="009A1955" w:rsidP="009A1955">
      <w:pPr>
        <w:tabs>
          <w:tab w:val="left" w:pos="960"/>
        </w:tabs>
        <w:spacing w:line="0" w:lineRule="atLeast"/>
        <w:rPr>
          <w:rFonts w:asciiTheme="minorHAnsi" w:hAnsiTheme="minorHAnsi" w:cs="Arial"/>
          <w:b/>
          <w:sz w:val="22"/>
          <w:szCs w:val="22"/>
          <w:lang w:val="nl-NL"/>
        </w:rPr>
      </w:pPr>
      <w:r w:rsidRPr="001C2400">
        <w:rPr>
          <w:rFonts w:asciiTheme="minorHAnsi" w:hAnsiTheme="minorHAnsi"/>
          <w:b/>
          <w:sz w:val="22"/>
          <w:szCs w:val="22"/>
          <w:lang w:val="nl-NL"/>
        </w:rPr>
        <w:t xml:space="preserve">DAB/FM terugstellen: </w:t>
      </w:r>
    </w:p>
    <w:p w14:paraId="40DF7A71" w14:textId="77777777" w:rsidR="009A1955" w:rsidRPr="001C2400" w:rsidRDefault="009A1955" w:rsidP="009A1955">
      <w:pPr>
        <w:tabs>
          <w:tab w:val="left" w:pos="960"/>
        </w:tabs>
        <w:spacing w:line="0" w:lineRule="atLeast"/>
        <w:rPr>
          <w:rFonts w:asciiTheme="minorHAnsi" w:hAnsiTheme="minorHAnsi" w:cs="Arial"/>
          <w:sz w:val="22"/>
          <w:szCs w:val="22"/>
          <w:lang w:val="nl-NL"/>
        </w:rPr>
      </w:pPr>
      <w:r w:rsidRPr="001C2400">
        <w:rPr>
          <w:rFonts w:asciiTheme="minorHAnsi" w:hAnsiTheme="minorHAnsi"/>
          <w:sz w:val="22"/>
          <w:szCs w:val="22"/>
          <w:lang w:val="nl-NL"/>
        </w:rPr>
        <w:t>Als u alle opgeslagen FM-/DAB-stations wilt wissen.</w:t>
      </w:r>
    </w:p>
    <w:p w14:paraId="5869066F" w14:textId="00E5BD35" w:rsidR="009A1955" w:rsidRPr="001C2400" w:rsidRDefault="001C2400" w:rsidP="001C2400">
      <w:pPr>
        <w:spacing w:line="0" w:lineRule="atLeast"/>
        <w:ind w:left="397" w:hanging="397"/>
        <w:jc w:val="both"/>
        <w:rPr>
          <w:rFonts w:asciiTheme="minorHAnsi" w:hAnsiTheme="minorHAnsi" w:cs="Arial"/>
          <w:sz w:val="22"/>
          <w:szCs w:val="22"/>
          <w:lang w:val="nl-NL"/>
        </w:rPr>
      </w:pPr>
      <w:r w:rsidRPr="001C2400">
        <w:rPr>
          <w:rFonts w:asciiTheme="minorHAnsi" w:hAnsiTheme="minorHAnsi" w:cs="Arial"/>
          <w:sz w:val="22"/>
          <w:szCs w:val="22"/>
          <w:lang w:val="nl-NL"/>
        </w:rPr>
        <w:t>1.</w:t>
      </w:r>
      <w:r w:rsidRPr="001C2400">
        <w:rPr>
          <w:rFonts w:asciiTheme="minorHAnsi" w:eastAsia="宋体" w:hAnsiTheme="minorHAnsi" w:cs="Arial"/>
          <w:sz w:val="22"/>
          <w:szCs w:val="22"/>
          <w:lang w:val="nl-NL" w:eastAsia="zh-CN"/>
        </w:rPr>
        <w:tab/>
      </w:r>
      <w:r w:rsidR="009A1955" w:rsidRPr="001C2400">
        <w:rPr>
          <w:rFonts w:asciiTheme="minorHAnsi" w:hAnsiTheme="minorHAnsi" w:cs="Arial"/>
          <w:sz w:val="22"/>
          <w:szCs w:val="22"/>
          <w:lang w:val="nl-NL"/>
        </w:rPr>
        <w:t xml:space="preserve">Stel het apparaat in op DAB- of FM-modus, druk op de toets “Menu/Mem/clk-adj” (12) om het “Menu” te openen en druk vervolgens op de toetsen Vorige/Omlaag </w:t>
      </w:r>
      <w:r w:rsidR="009A1955" w:rsidRPr="001C2400">
        <w:rPr>
          <w:rFonts w:asciiTheme="minorHAnsi" w:hAnsiTheme="minorHAnsi" w:cs="Arial"/>
          <w:noProof/>
          <w:sz w:val="22"/>
          <w:szCs w:val="22"/>
          <w:lang w:eastAsia="zh-CN"/>
        </w:rPr>
        <w:drawing>
          <wp:inline distT="0" distB="0" distL="0" distR="0" wp14:anchorId="7F7CDF20" wp14:editId="7488C9BB">
            <wp:extent cx="180975" cy="123825"/>
            <wp:effectExtent l="0" t="0" r="0" b="0"/>
            <wp:docPr id="118" name="Picture 40"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009A1955" w:rsidRPr="001C2400">
        <w:rPr>
          <w:rFonts w:asciiTheme="minorHAnsi" w:hAnsiTheme="minorHAnsi" w:cs="Arial"/>
          <w:sz w:val="22"/>
          <w:szCs w:val="22"/>
          <w:lang w:val="nl-NL"/>
        </w:rPr>
        <w:t xml:space="preserve"> (11) of Volgende/Omhoog </w:t>
      </w:r>
      <w:r w:rsidR="009A1955" w:rsidRPr="001C2400">
        <w:rPr>
          <w:rFonts w:asciiTheme="minorHAnsi" w:hAnsiTheme="minorHAnsi" w:cs="Arial"/>
          <w:noProof/>
          <w:sz w:val="22"/>
          <w:szCs w:val="22"/>
          <w:lang w:eastAsia="zh-CN"/>
        </w:rPr>
        <w:drawing>
          <wp:inline distT="0" distB="0" distL="0" distR="0" wp14:anchorId="3EAFF58F" wp14:editId="7F6C34B4">
            <wp:extent cx="180975" cy="95250"/>
            <wp:effectExtent l="0" t="0" r="0" b="0"/>
            <wp:docPr id="119" name="Picture 41"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009A1955" w:rsidRPr="001C2400">
        <w:rPr>
          <w:rFonts w:asciiTheme="minorHAnsi" w:hAnsiTheme="minorHAnsi" w:cs="Arial"/>
          <w:sz w:val="22"/>
          <w:szCs w:val="22"/>
          <w:lang w:val="nl-NL"/>
        </w:rPr>
        <w:t xml:space="preserve"> (19) om “System” (Systeem) te selecteren.</w:t>
      </w:r>
    </w:p>
    <w:p w14:paraId="5028B1CE" w14:textId="77777777" w:rsidR="009A1955" w:rsidRPr="001C2400" w:rsidRDefault="009A1955" w:rsidP="001C2400">
      <w:pPr>
        <w:pageBreakBefore/>
        <w:spacing w:line="0" w:lineRule="atLeast"/>
        <w:ind w:left="357" w:hanging="357"/>
        <w:rPr>
          <w:rFonts w:asciiTheme="minorHAnsi" w:hAnsiTheme="minorHAnsi" w:cs="Arial"/>
          <w:sz w:val="22"/>
          <w:szCs w:val="22"/>
          <w:lang w:val="nl-NL"/>
        </w:rPr>
      </w:pPr>
      <w:r w:rsidRPr="001C2400">
        <w:rPr>
          <w:rFonts w:asciiTheme="minorHAnsi" w:hAnsiTheme="minorHAnsi" w:cs="Arial"/>
          <w:sz w:val="22"/>
          <w:szCs w:val="22"/>
          <w:lang w:val="nl-NL"/>
        </w:rPr>
        <w:t>2.</w:t>
      </w:r>
      <w:r w:rsidRPr="001C2400">
        <w:rPr>
          <w:rFonts w:asciiTheme="minorHAnsi" w:hAnsiTheme="minorHAnsi" w:cs="Arial"/>
          <w:sz w:val="22"/>
          <w:szCs w:val="22"/>
          <w:lang w:val="nl-NL"/>
        </w:rPr>
        <w:tab/>
      </w:r>
      <w:r w:rsidRPr="001C2400">
        <w:rPr>
          <w:rFonts w:asciiTheme="minorHAnsi" w:hAnsiTheme="minorHAnsi"/>
          <w:sz w:val="22"/>
          <w:szCs w:val="22"/>
          <w:lang w:val="nl-NL"/>
        </w:rPr>
        <w:t xml:space="preserve">Druk op de toets “Stop/Enter” (10) om de instelling “System” (Systeem) te openen en druk vervolgens op de toetsen Vorige/Omlaag </w:t>
      </w:r>
      <w:r w:rsidRPr="001C2400">
        <w:rPr>
          <w:rFonts w:asciiTheme="minorHAnsi" w:hAnsiTheme="minorHAnsi"/>
          <w:noProof/>
          <w:lang w:eastAsia="zh-CN"/>
        </w:rPr>
        <w:drawing>
          <wp:inline distT="0" distB="0" distL="0" distR="0" wp14:anchorId="752EE1B6" wp14:editId="2295FAC8">
            <wp:extent cx="180975" cy="123825"/>
            <wp:effectExtent l="0" t="0" r="0" b="0"/>
            <wp:docPr id="120" name="Picture 42"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nl-NL"/>
        </w:rPr>
        <w:t xml:space="preserve"> (11) of Volgende/Omhoog </w:t>
      </w:r>
      <w:r w:rsidRPr="001C2400">
        <w:rPr>
          <w:rFonts w:asciiTheme="minorHAnsi" w:hAnsiTheme="minorHAnsi"/>
          <w:noProof/>
          <w:lang w:eastAsia="zh-CN"/>
        </w:rPr>
        <w:drawing>
          <wp:inline distT="0" distB="0" distL="0" distR="0" wp14:anchorId="6EC28147" wp14:editId="36E66A98">
            <wp:extent cx="180975" cy="95250"/>
            <wp:effectExtent l="0" t="0" r="0" b="0"/>
            <wp:docPr id="121" name="Picture 43"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nl-NL"/>
        </w:rPr>
        <w:t xml:space="preserve"> (19) om “Factory reset” (Fabrieksinstelling) te selecteren. Druk vervolgens op de toets “Stop/Enter” (10) om de fabrieksinstelling te bevestigen.</w:t>
      </w:r>
    </w:p>
    <w:p w14:paraId="443A11BD" w14:textId="77777777" w:rsidR="009A1955" w:rsidRPr="001C2400" w:rsidRDefault="009A1955" w:rsidP="009A1955">
      <w:pPr>
        <w:spacing w:line="0" w:lineRule="atLeast"/>
        <w:ind w:left="357" w:hanging="357"/>
        <w:rPr>
          <w:rFonts w:asciiTheme="minorHAnsi" w:hAnsiTheme="minorHAnsi" w:cs="Arial"/>
          <w:sz w:val="22"/>
          <w:szCs w:val="22"/>
          <w:lang w:val="nl-NL"/>
        </w:rPr>
      </w:pPr>
      <w:r w:rsidRPr="001C2400">
        <w:rPr>
          <w:rFonts w:asciiTheme="minorHAnsi" w:hAnsiTheme="minorHAnsi" w:cs="Arial"/>
          <w:sz w:val="22"/>
          <w:szCs w:val="22"/>
          <w:lang w:val="nl-NL"/>
        </w:rPr>
        <w:t>3.</w:t>
      </w:r>
      <w:r w:rsidRPr="001C2400">
        <w:rPr>
          <w:rFonts w:asciiTheme="minorHAnsi" w:hAnsiTheme="minorHAnsi" w:cs="Arial"/>
          <w:sz w:val="22"/>
          <w:szCs w:val="22"/>
          <w:lang w:val="nl-NL"/>
        </w:rPr>
        <w:tab/>
      </w:r>
      <w:r w:rsidRPr="001C2400">
        <w:rPr>
          <w:rFonts w:asciiTheme="minorHAnsi" w:hAnsiTheme="minorHAnsi"/>
          <w:sz w:val="22"/>
          <w:szCs w:val="22"/>
          <w:lang w:val="nl-NL"/>
        </w:rPr>
        <w:t>Het apparaat zal vervolgens alle opgeslagen stations wissen.</w:t>
      </w:r>
    </w:p>
    <w:p w14:paraId="02C75AB4" w14:textId="77777777" w:rsidR="009A1955" w:rsidRPr="001C2400" w:rsidRDefault="009A1955" w:rsidP="009A1955">
      <w:pPr>
        <w:spacing w:line="0" w:lineRule="atLeast"/>
        <w:ind w:left="220" w:hangingChars="100" w:hanging="220"/>
        <w:rPr>
          <w:rFonts w:asciiTheme="minorHAnsi" w:hAnsiTheme="minorHAnsi" w:cs="Arial"/>
          <w:sz w:val="22"/>
          <w:szCs w:val="22"/>
          <w:lang w:val="nl-NL"/>
        </w:rPr>
      </w:pPr>
    </w:p>
    <w:p w14:paraId="34EF531B" w14:textId="77777777" w:rsidR="009A1955" w:rsidRPr="001C2400" w:rsidRDefault="009A1955" w:rsidP="009A1955">
      <w:pPr>
        <w:pStyle w:val="2"/>
        <w:pBdr>
          <w:bottom w:val="single" w:sz="8" w:space="1" w:color="auto"/>
        </w:pBdr>
        <w:spacing w:line="280" w:lineRule="exact"/>
        <w:jc w:val="both"/>
        <w:rPr>
          <w:rFonts w:asciiTheme="minorHAnsi" w:hAnsiTheme="minorHAnsi"/>
          <w:sz w:val="22"/>
          <w:szCs w:val="22"/>
          <w:lang w:val="nl-NL"/>
        </w:rPr>
      </w:pPr>
      <w:r w:rsidRPr="001C2400">
        <w:rPr>
          <w:rFonts w:asciiTheme="minorHAnsi" w:hAnsiTheme="minorHAnsi"/>
          <w:sz w:val="22"/>
          <w:szCs w:val="22"/>
          <w:lang w:val="nl-NL"/>
        </w:rPr>
        <w:t>CD/mp3-disks afspelen</w:t>
      </w:r>
    </w:p>
    <w:p w14:paraId="5C53F0A0" w14:textId="493DE8C5" w:rsidR="009A1955" w:rsidRPr="00707389" w:rsidRDefault="009A1955" w:rsidP="00707389">
      <w:pPr>
        <w:pStyle w:val="ab"/>
        <w:numPr>
          <w:ilvl w:val="0"/>
          <w:numId w:val="59"/>
        </w:numPr>
        <w:tabs>
          <w:tab w:val="left" w:pos="360"/>
        </w:tabs>
        <w:spacing w:line="0" w:lineRule="atLeast"/>
        <w:ind w:left="357" w:hanging="357"/>
        <w:rPr>
          <w:rFonts w:asciiTheme="minorHAnsi" w:hAnsiTheme="minorHAnsi" w:cs="Arial"/>
          <w:b/>
          <w:bCs/>
          <w:sz w:val="22"/>
          <w:szCs w:val="22"/>
          <w:lang w:val="nl-NL"/>
        </w:rPr>
      </w:pPr>
      <w:r w:rsidRPr="00707389">
        <w:rPr>
          <w:rFonts w:asciiTheme="minorHAnsi" w:hAnsiTheme="minorHAnsi"/>
          <w:b/>
          <w:bCs/>
          <w:sz w:val="22"/>
          <w:szCs w:val="22"/>
          <w:lang w:val="nl-NL"/>
        </w:rPr>
        <w:t>Hoe te beginnen</w:t>
      </w:r>
    </w:p>
    <w:p w14:paraId="1B43155A"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1.</w:t>
      </w:r>
      <w:r w:rsidRPr="001C2400">
        <w:rPr>
          <w:rFonts w:asciiTheme="minorHAnsi" w:hAnsiTheme="minorHAnsi" w:cs="Arial"/>
          <w:sz w:val="22"/>
          <w:szCs w:val="22"/>
          <w:lang w:val="nl-NL"/>
        </w:rPr>
        <w:tab/>
      </w:r>
      <w:r w:rsidRPr="001C2400">
        <w:rPr>
          <w:rFonts w:asciiTheme="minorHAnsi" w:hAnsiTheme="minorHAnsi"/>
          <w:sz w:val="22"/>
          <w:szCs w:val="22"/>
          <w:lang w:val="nl-NL"/>
        </w:rPr>
        <w:t>Druk op de functietoets (9) om de cd-modus te selecteren.</w:t>
      </w:r>
    </w:p>
    <w:p w14:paraId="7796CE65"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2.</w:t>
      </w:r>
      <w:r w:rsidRPr="001C2400">
        <w:rPr>
          <w:rFonts w:asciiTheme="minorHAnsi" w:hAnsiTheme="minorHAnsi" w:cs="Arial"/>
          <w:sz w:val="22"/>
          <w:szCs w:val="22"/>
          <w:lang w:val="nl-NL"/>
        </w:rPr>
        <w:tab/>
      </w:r>
      <w:r w:rsidRPr="001C2400">
        <w:rPr>
          <w:rFonts w:asciiTheme="minorHAnsi" w:hAnsiTheme="minorHAnsi"/>
          <w:sz w:val="22"/>
          <w:szCs w:val="22"/>
          <w:lang w:val="nl-NL"/>
        </w:rPr>
        <w:t>Druk op cd-klepje openen/sluiten (7) om het cd-klepje te openen. Plaats een cd-disk in de houder en sluit het cd-klepje.</w:t>
      </w:r>
    </w:p>
    <w:p w14:paraId="6F78FB70"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3.</w:t>
      </w:r>
      <w:r w:rsidRPr="001C2400">
        <w:rPr>
          <w:rFonts w:asciiTheme="minorHAnsi" w:hAnsiTheme="minorHAnsi" w:cs="Arial"/>
          <w:sz w:val="22"/>
          <w:szCs w:val="22"/>
          <w:lang w:val="nl-NL"/>
        </w:rPr>
        <w:tab/>
      </w:r>
      <w:r w:rsidRPr="001C2400">
        <w:rPr>
          <w:rFonts w:asciiTheme="minorHAnsi" w:hAnsiTheme="minorHAnsi"/>
          <w:sz w:val="22"/>
          <w:szCs w:val="22"/>
          <w:lang w:val="nl-NL"/>
        </w:rPr>
        <w:t>Het apparaat zal de geplaatste disk nu scannen. Het totale aantal tracks wordt gelezen.</w:t>
      </w:r>
    </w:p>
    <w:p w14:paraId="0F52F68B" w14:textId="77777777" w:rsidR="009A1955" w:rsidRPr="001C2400" w:rsidRDefault="009A1955" w:rsidP="009A1955">
      <w:pPr>
        <w:spacing w:line="0" w:lineRule="atLeast"/>
        <w:jc w:val="center"/>
        <w:rPr>
          <w:rFonts w:asciiTheme="minorHAnsi" w:hAnsiTheme="minorHAnsi" w:cs="Arial"/>
          <w:sz w:val="22"/>
          <w:szCs w:val="22"/>
          <w:lang w:val="nl-NL"/>
        </w:rPr>
      </w:pPr>
    </w:p>
    <w:p w14:paraId="7CC8F9E6" w14:textId="7828A455" w:rsidR="009A1955" w:rsidRPr="00707389" w:rsidRDefault="009A1955" w:rsidP="00707389">
      <w:pPr>
        <w:pStyle w:val="ab"/>
        <w:numPr>
          <w:ilvl w:val="0"/>
          <w:numId w:val="59"/>
        </w:numPr>
        <w:tabs>
          <w:tab w:val="left" w:pos="360"/>
        </w:tabs>
        <w:spacing w:line="0" w:lineRule="atLeast"/>
        <w:ind w:left="357" w:hanging="357"/>
        <w:rPr>
          <w:rFonts w:asciiTheme="minorHAnsi" w:hAnsiTheme="minorHAnsi"/>
          <w:b/>
          <w:bCs/>
          <w:sz w:val="22"/>
          <w:szCs w:val="22"/>
          <w:lang w:val="nl-NL"/>
        </w:rPr>
      </w:pPr>
      <w:r w:rsidRPr="001C2400">
        <w:rPr>
          <w:rFonts w:asciiTheme="minorHAnsi" w:hAnsiTheme="minorHAnsi"/>
          <w:b/>
          <w:bCs/>
          <w:sz w:val="22"/>
          <w:szCs w:val="22"/>
          <w:lang w:val="nl-NL"/>
        </w:rPr>
        <w:t xml:space="preserve">Start/Pauzemodus </w:t>
      </w:r>
      <w:r w:rsidRPr="00707389">
        <w:rPr>
          <w:rFonts w:asciiTheme="minorHAnsi" w:hAnsiTheme="minorHAnsi"/>
          <w:b/>
          <w:bCs/>
          <w:sz w:val="22"/>
          <w:szCs w:val="22"/>
          <w:lang w:val="nl-NL"/>
        </w:rPr>
        <w:drawing>
          <wp:inline distT="0" distB="0" distL="0" distR="0" wp14:anchorId="40940EFA" wp14:editId="0B0F6AC9">
            <wp:extent cx="161925" cy="104775"/>
            <wp:effectExtent l="0" t="0" r="0" b="0"/>
            <wp:docPr id="122" name="Picture 44"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ymbol playpau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p>
    <w:p w14:paraId="4527F0BA"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1.</w:t>
      </w:r>
      <w:r w:rsidRPr="001C2400">
        <w:rPr>
          <w:rFonts w:asciiTheme="minorHAnsi" w:hAnsiTheme="minorHAnsi" w:cs="Arial"/>
          <w:sz w:val="22"/>
          <w:szCs w:val="22"/>
          <w:lang w:val="nl-NL"/>
        </w:rPr>
        <w:tab/>
      </w:r>
      <w:r w:rsidRPr="001C2400">
        <w:rPr>
          <w:rFonts w:asciiTheme="minorHAnsi" w:hAnsiTheme="minorHAnsi"/>
          <w:sz w:val="22"/>
          <w:szCs w:val="22"/>
          <w:lang w:val="nl-NL"/>
        </w:rPr>
        <w:t xml:space="preserve">Druk in gestopte modus op de toets Start/Pauze </w:t>
      </w:r>
      <w:r w:rsidRPr="001C2400">
        <w:rPr>
          <w:rFonts w:asciiTheme="minorHAnsi" w:hAnsiTheme="minorHAnsi"/>
          <w:noProof/>
          <w:lang w:eastAsia="zh-CN"/>
        </w:rPr>
        <w:drawing>
          <wp:inline distT="0" distB="0" distL="0" distR="0" wp14:anchorId="69804BF4" wp14:editId="79EEAC8C">
            <wp:extent cx="161925" cy="104775"/>
            <wp:effectExtent l="0" t="0" r="0" b="0"/>
            <wp:docPr id="123" name="Picture 45"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ymbol playpau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1C2400">
        <w:rPr>
          <w:rFonts w:asciiTheme="minorHAnsi" w:hAnsiTheme="minorHAnsi"/>
          <w:sz w:val="22"/>
          <w:szCs w:val="22"/>
          <w:lang w:val="nl-NL"/>
        </w:rPr>
        <w:t xml:space="preserve"> (18) om de eerste track af te spelen.</w:t>
      </w:r>
    </w:p>
    <w:p w14:paraId="284AF94C"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2.</w:t>
      </w:r>
      <w:r w:rsidRPr="001C2400">
        <w:rPr>
          <w:rFonts w:asciiTheme="minorHAnsi" w:hAnsiTheme="minorHAnsi" w:cs="Arial"/>
          <w:sz w:val="22"/>
          <w:szCs w:val="22"/>
          <w:lang w:val="nl-NL"/>
        </w:rPr>
        <w:tab/>
      </w:r>
      <w:r w:rsidRPr="001C2400">
        <w:rPr>
          <w:rFonts w:asciiTheme="minorHAnsi" w:hAnsiTheme="minorHAnsi"/>
          <w:sz w:val="22"/>
          <w:szCs w:val="22"/>
          <w:lang w:val="nl-NL"/>
        </w:rPr>
        <w:t xml:space="preserve">Als u tijdens het afspelen op de toets Start/Pauze </w:t>
      </w:r>
      <w:r w:rsidRPr="001C2400">
        <w:rPr>
          <w:rFonts w:asciiTheme="minorHAnsi" w:hAnsiTheme="minorHAnsi"/>
          <w:noProof/>
          <w:lang w:eastAsia="zh-CN"/>
        </w:rPr>
        <w:drawing>
          <wp:inline distT="0" distB="0" distL="0" distR="0" wp14:anchorId="545E800D" wp14:editId="4863630A">
            <wp:extent cx="161925" cy="104775"/>
            <wp:effectExtent l="0" t="0" r="0" b="0"/>
            <wp:docPr id="124" name="Picture 46"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ymbol playpau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1C2400">
        <w:rPr>
          <w:rFonts w:asciiTheme="minorHAnsi" w:hAnsiTheme="minorHAnsi"/>
          <w:sz w:val="22"/>
          <w:szCs w:val="22"/>
          <w:lang w:val="nl-NL"/>
        </w:rPr>
        <w:t xml:space="preserve"> (18) drukt, dan zal het systeem op pauzemodus schakelen terwijl de pauze-indicator zal oplichten op de LCD-display (8). Druk nogmaals in om de normale afspeelmodus te hervatten.</w:t>
      </w:r>
    </w:p>
    <w:p w14:paraId="5F4A9766" w14:textId="77777777" w:rsidR="009A1955" w:rsidRPr="001C2400" w:rsidRDefault="009A1955" w:rsidP="009A1955">
      <w:pPr>
        <w:spacing w:line="0" w:lineRule="atLeast"/>
        <w:rPr>
          <w:rFonts w:asciiTheme="minorHAnsi" w:hAnsiTheme="minorHAnsi" w:cs="Arial"/>
          <w:sz w:val="22"/>
          <w:szCs w:val="22"/>
          <w:lang w:val="nl-NL"/>
        </w:rPr>
      </w:pPr>
    </w:p>
    <w:p w14:paraId="4B9F0623" w14:textId="7BBEF56D" w:rsidR="009A1955" w:rsidRPr="00707389" w:rsidRDefault="009A1955" w:rsidP="00707389">
      <w:pPr>
        <w:pStyle w:val="ab"/>
        <w:numPr>
          <w:ilvl w:val="0"/>
          <w:numId w:val="59"/>
        </w:numPr>
        <w:tabs>
          <w:tab w:val="left" w:pos="360"/>
        </w:tabs>
        <w:spacing w:line="0" w:lineRule="atLeast"/>
        <w:ind w:left="357" w:hanging="357"/>
        <w:rPr>
          <w:rFonts w:asciiTheme="minorHAnsi" w:hAnsiTheme="minorHAnsi"/>
          <w:b/>
          <w:bCs/>
          <w:sz w:val="22"/>
          <w:szCs w:val="22"/>
          <w:lang w:val="nl-NL"/>
        </w:rPr>
      </w:pPr>
      <w:r w:rsidRPr="001C2400">
        <w:rPr>
          <w:rFonts w:asciiTheme="minorHAnsi" w:hAnsiTheme="minorHAnsi"/>
          <w:b/>
          <w:bCs/>
          <w:sz w:val="22"/>
          <w:szCs w:val="22"/>
          <w:lang w:val="nl-NL"/>
        </w:rPr>
        <w:t xml:space="preserve">Stopmodus </w:t>
      </w:r>
      <w:r w:rsidRPr="00707389">
        <w:rPr>
          <w:rFonts w:asciiTheme="minorHAnsi" w:hAnsiTheme="minorHAnsi"/>
          <w:b/>
          <w:bCs/>
          <w:sz w:val="22"/>
          <w:szCs w:val="22"/>
          <w:lang w:val="nl-NL"/>
        </w:rPr>
        <w:drawing>
          <wp:inline distT="0" distB="0" distL="0" distR="0" wp14:anchorId="27DB5B30" wp14:editId="25461123">
            <wp:extent cx="95250" cy="104775"/>
            <wp:effectExtent l="0" t="0" r="0" b="0"/>
            <wp:docPr id="125" name="Picture 47" descr="symbo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ymbol sto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p>
    <w:p w14:paraId="2EBB3DA4"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1.</w:t>
      </w:r>
      <w:r w:rsidRPr="001C2400">
        <w:rPr>
          <w:rFonts w:asciiTheme="minorHAnsi" w:hAnsiTheme="minorHAnsi" w:cs="Arial"/>
          <w:sz w:val="22"/>
          <w:szCs w:val="22"/>
          <w:lang w:val="nl-NL"/>
        </w:rPr>
        <w:tab/>
      </w:r>
      <w:r w:rsidRPr="001C2400">
        <w:rPr>
          <w:rFonts w:asciiTheme="minorHAnsi" w:hAnsiTheme="minorHAnsi"/>
          <w:sz w:val="22"/>
          <w:szCs w:val="22"/>
          <w:lang w:val="nl-NL"/>
        </w:rPr>
        <w:t xml:space="preserve">Druk in afspeel- of pauzemodus op de toets Stop </w:t>
      </w:r>
      <w:r w:rsidRPr="001C2400">
        <w:rPr>
          <w:rFonts w:asciiTheme="minorHAnsi" w:hAnsiTheme="minorHAnsi"/>
          <w:b/>
          <w:bCs/>
          <w:noProof/>
          <w:lang w:eastAsia="zh-CN"/>
        </w:rPr>
        <w:drawing>
          <wp:inline distT="0" distB="0" distL="0" distR="0" wp14:anchorId="0C0C373F" wp14:editId="4BB022F5">
            <wp:extent cx="95250" cy="104775"/>
            <wp:effectExtent l="0" t="0" r="0" b="0"/>
            <wp:docPr id="126" name="Picture 48" descr="symbo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ymbol sto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1C2400">
        <w:rPr>
          <w:rFonts w:asciiTheme="minorHAnsi" w:hAnsiTheme="minorHAnsi"/>
          <w:sz w:val="22"/>
          <w:szCs w:val="22"/>
          <w:lang w:val="nl-NL"/>
        </w:rPr>
        <w:t xml:space="preserve"> (10). Het apparaat zal op stopmodus schakelen en het totale aantal tracks wordt weergegeven op de LCD-display (8).</w:t>
      </w:r>
    </w:p>
    <w:p w14:paraId="603876A5" w14:textId="77777777" w:rsidR="009A1955" w:rsidRPr="001C2400" w:rsidRDefault="009A1955" w:rsidP="009A1955">
      <w:pPr>
        <w:spacing w:line="0" w:lineRule="atLeast"/>
        <w:ind w:left="360"/>
        <w:rPr>
          <w:rFonts w:asciiTheme="minorHAnsi" w:hAnsiTheme="minorHAnsi" w:cs="Arial"/>
          <w:sz w:val="22"/>
          <w:szCs w:val="22"/>
          <w:lang w:val="nl-NL"/>
        </w:rPr>
      </w:pPr>
    </w:p>
    <w:p w14:paraId="712C8F60" w14:textId="3C274054" w:rsidR="009A1955" w:rsidRPr="00707389" w:rsidRDefault="009A1955" w:rsidP="00707389">
      <w:pPr>
        <w:pStyle w:val="ab"/>
        <w:numPr>
          <w:ilvl w:val="0"/>
          <w:numId w:val="59"/>
        </w:numPr>
        <w:tabs>
          <w:tab w:val="left" w:pos="360"/>
        </w:tabs>
        <w:spacing w:line="0" w:lineRule="atLeast"/>
        <w:ind w:left="357" w:hanging="357"/>
        <w:rPr>
          <w:rFonts w:asciiTheme="minorHAnsi" w:hAnsiTheme="minorHAnsi"/>
          <w:b/>
          <w:bCs/>
          <w:sz w:val="22"/>
          <w:szCs w:val="22"/>
          <w:lang w:val="nl-NL"/>
        </w:rPr>
      </w:pPr>
      <w:r w:rsidRPr="001C2400">
        <w:rPr>
          <w:rFonts w:asciiTheme="minorHAnsi" w:hAnsiTheme="minorHAnsi"/>
          <w:b/>
          <w:bCs/>
          <w:sz w:val="22"/>
          <w:szCs w:val="22"/>
          <w:lang w:val="nl-NL"/>
        </w:rPr>
        <w:t>Overslaanmodus (volgende/omhoog</w:t>
      </w:r>
      <w:r w:rsidRPr="00707389">
        <w:rPr>
          <w:rFonts w:asciiTheme="minorHAnsi" w:hAnsiTheme="minorHAnsi"/>
          <w:b/>
          <w:bCs/>
          <w:sz w:val="22"/>
          <w:szCs w:val="22"/>
          <w:lang w:val="nl-NL"/>
        </w:rPr>
        <w:drawing>
          <wp:inline distT="0" distB="0" distL="0" distR="0" wp14:anchorId="3F39FE40" wp14:editId="2EDBB0A6">
            <wp:extent cx="180975" cy="95250"/>
            <wp:effectExtent l="0" t="0" r="0" b="0"/>
            <wp:docPr id="127" name="Picture 49"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b/>
          <w:bCs/>
          <w:sz w:val="22"/>
          <w:szCs w:val="22"/>
          <w:lang w:val="nl-NL"/>
        </w:rPr>
        <w:t xml:space="preserve">/vorige/omlaag </w:t>
      </w:r>
      <w:r w:rsidRPr="00707389">
        <w:rPr>
          <w:rFonts w:asciiTheme="minorHAnsi" w:hAnsiTheme="minorHAnsi"/>
          <w:b/>
          <w:bCs/>
          <w:sz w:val="22"/>
          <w:szCs w:val="22"/>
          <w:lang w:val="nl-NL"/>
        </w:rPr>
        <w:drawing>
          <wp:inline distT="0" distB="0" distL="0" distR="0" wp14:anchorId="3D148A26" wp14:editId="5804B656">
            <wp:extent cx="180975" cy="123825"/>
            <wp:effectExtent l="0" t="0" r="0" b="0"/>
            <wp:docPr id="128" name="Picture 50"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b/>
          <w:bCs/>
          <w:sz w:val="22"/>
          <w:szCs w:val="22"/>
          <w:lang w:val="nl-NL"/>
        </w:rPr>
        <w:t>)</w:t>
      </w:r>
    </w:p>
    <w:p w14:paraId="5585443E" w14:textId="77777777" w:rsidR="009A1955" w:rsidRPr="001C2400" w:rsidRDefault="009A1955" w:rsidP="009A1955">
      <w:pPr>
        <w:spacing w:line="0" w:lineRule="atLeast"/>
        <w:ind w:left="357" w:hanging="357"/>
        <w:rPr>
          <w:rFonts w:asciiTheme="minorHAnsi" w:hAnsiTheme="minorHAnsi" w:cs="Arial"/>
          <w:sz w:val="22"/>
          <w:szCs w:val="22"/>
          <w:lang w:val="nl-NL"/>
        </w:rPr>
      </w:pPr>
      <w:r w:rsidRPr="001C2400">
        <w:rPr>
          <w:rFonts w:asciiTheme="minorHAnsi" w:hAnsiTheme="minorHAnsi" w:cs="Arial"/>
          <w:sz w:val="22"/>
          <w:szCs w:val="22"/>
          <w:lang w:val="nl-NL"/>
        </w:rPr>
        <w:t>1.</w:t>
      </w:r>
      <w:r w:rsidRPr="001C2400">
        <w:rPr>
          <w:rFonts w:asciiTheme="minorHAnsi" w:hAnsiTheme="minorHAnsi" w:cs="Arial"/>
          <w:sz w:val="22"/>
          <w:szCs w:val="22"/>
          <w:lang w:val="nl-NL"/>
        </w:rPr>
        <w:tab/>
      </w:r>
      <w:r w:rsidRPr="001C2400">
        <w:rPr>
          <w:rFonts w:asciiTheme="minorHAnsi" w:hAnsiTheme="minorHAnsi"/>
          <w:sz w:val="22"/>
          <w:szCs w:val="22"/>
          <w:lang w:val="nl-NL"/>
        </w:rPr>
        <w:t xml:space="preserve">Druk in de afspeelmodus op de toets Volgende/Omhoog </w:t>
      </w:r>
      <w:r w:rsidRPr="001C2400">
        <w:rPr>
          <w:rFonts w:asciiTheme="minorHAnsi" w:hAnsiTheme="minorHAnsi"/>
          <w:noProof/>
          <w:lang w:eastAsia="zh-CN"/>
        </w:rPr>
        <w:drawing>
          <wp:inline distT="0" distB="0" distL="0" distR="0" wp14:anchorId="47D3D59C" wp14:editId="24B6AFBE">
            <wp:extent cx="180975" cy="95250"/>
            <wp:effectExtent l="0" t="0" r="0" b="0"/>
            <wp:docPr id="129" name="Picture 51"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nl-NL"/>
        </w:rPr>
        <w:t xml:space="preserve"> (19) om naar de volgende track te gaan en het tracknummer weer te geven.</w:t>
      </w:r>
    </w:p>
    <w:p w14:paraId="7497EDCA" w14:textId="77777777" w:rsidR="009A1955" w:rsidRPr="001C2400" w:rsidRDefault="009A1955" w:rsidP="009A1955">
      <w:pPr>
        <w:spacing w:line="0" w:lineRule="atLeast"/>
        <w:ind w:left="357" w:hanging="357"/>
        <w:rPr>
          <w:rFonts w:asciiTheme="minorHAnsi" w:hAnsiTheme="minorHAnsi" w:cs="Arial"/>
          <w:sz w:val="22"/>
          <w:szCs w:val="22"/>
          <w:lang w:val="nl-NL"/>
        </w:rPr>
      </w:pPr>
      <w:r w:rsidRPr="001C2400">
        <w:rPr>
          <w:rFonts w:asciiTheme="minorHAnsi" w:hAnsiTheme="minorHAnsi" w:cs="Arial"/>
          <w:sz w:val="22"/>
          <w:szCs w:val="22"/>
          <w:lang w:val="nl-NL"/>
        </w:rPr>
        <w:t>2.</w:t>
      </w:r>
      <w:r w:rsidRPr="001C2400">
        <w:rPr>
          <w:rFonts w:asciiTheme="minorHAnsi" w:hAnsiTheme="minorHAnsi" w:cs="Arial"/>
          <w:sz w:val="22"/>
          <w:szCs w:val="22"/>
          <w:lang w:val="nl-NL"/>
        </w:rPr>
        <w:tab/>
      </w:r>
      <w:r w:rsidRPr="001C2400">
        <w:rPr>
          <w:rFonts w:asciiTheme="minorHAnsi" w:hAnsiTheme="minorHAnsi"/>
          <w:sz w:val="22"/>
          <w:szCs w:val="22"/>
          <w:lang w:val="nl-NL"/>
        </w:rPr>
        <w:t xml:space="preserve">Druk in de afspeelmodus op de toets Vorige/Omlaag </w:t>
      </w:r>
      <w:r w:rsidRPr="001C2400">
        <w:rPr>
          <w:rFonts w:asciiTheme="minorHAnsi" w:hAnsiTheme="minorHAnsi"/>
          <w:b/>
          <w:bCs/>
          <w:noProof/>
          <w:lang w:eastAsia="zh-CN"/>
        </w:rPr>
        <w:drawing>
          <wp:inline distT="0" distB="0" distL="0" distR="0" wp14:anchorId="0F80DF59" wp14:editId="5E050C35">
            <wp:extent cx="180975" cy="123825"/>
            <wp:effectExtent l="0" t="0" r="0" b="0"/>
            <wp:docPr id="130" name="Picture 52"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nl-NL"/>
        </w:rPr>
        <w:t xml:space="preserve"> (11) om terug te keren naar het begin van de track, hetzelfde tracknummer. </w:t>
      </w:r>
    </w:p>
    <w:p w14:paraId="038A5479" w14:textId="77777777" w:rsidR="009A1955" w:rsidRPr="001C2400" w:rsidRDefault="009A1955" w:rsidP="009A1955">
      <w:pPr>
        <w:spacing w:line="0" w:lineRule="atLeast"/>
        <w:ind w:left="357" w:hanging="357"/>
        <w:rPr>
          <w:rFonts w:asciiTheme="minorHAnsi" w:hAnsiTheme="minorHAnsi" w:cs="Arial"/>
          <w:sz w:val="22"/>
          <w:szCs w:val="22"/>
          <w:lang w:val="nl-NL"/>
        </w:rPr>
      </w:pPr>
      <w:r w:rsidRPr="001C2400">
        <w:rPr>
          <w:rFonts w:asciiTheme="minorHAnsi" w:hAnsiTheme="minorHAnsi" w:cs="Arial"/>
          <w:sz w:val="22"/>
          <w:szCs w:val="22"/>
          <w:lang w:val="nl-NL"/>
        </w:rPr>
        <w:t>3.</w:t>
      </w:r>
      <w:r w:rsidRPr="001C2400">
        <w:rPr>
          <w:rFonts w:asciiTheme="minorHAnsi" w:hAnsiTheme="minorHAnsi" w:cs="Arial"/>
          <w:sz w:val="22"/>
          <w:szCs w:val="22"/>
          <w:lang w:val="nl-NL"/>
        </w:rPr>
        <w:tab/>
      </w:r>
      <w:r w:rsidRPr="001C2400">
        <w:rPr>
          <w:rFonts w:asciiTheme="minorHAnsi" w:hAnsiTheme="minorHAnsi"/>
          <w:sz w:val="22"/>
          <w:szCs w:val="22"/>
          <w:lang w:val="nl-NL"/>
        </w:rPr>
        <w:t xml:space="preserve">Druk hierna nog een keer op de Vorige/Omlaagtoets </w:t>
      </w:r>
      <w:r w:rsidRPr="001C2400">
        <w:rPr>
          <w:rFonts w:asciiTheme="minorHAnsi" w:hAnsiTheme="minorHAnsi"/>
          <w:b/>
          <w:bCs/>
          <w:noProof/>
          <w:lang w:eastAsia="zh-CN"/>
        </w:rPr>
        <w:drawing>
          <wp:inline distT="0" distB="0" distL="0" distR="0" wp14:anchorId="02B233E9" wp14:editId="097E1F48">
            <wp:extent cx="180975" cy="123825"/>
            <wp:effectExtent l="0" t="0" r="0" b="0"/>
            <wp:docPr id="131" name="Picture 53"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nl-NL"/>
        </w:rPr>
        <w:t xml:space="preserve"> (11) om naar de vorige track te gaan en deze vanaf het begin af te spelen.</w:t>
      </w:r>
    </w:p>
    <w:p w14:paraId="6CD7639F" w14:textId="77777777" w:rsidR="009A1955" w:rsidRPr="001C2400" w:rsidRDefault="009A1955" w:rsidP="009A1955">
      <w:pPr>
        <w:spacing w:line="0" w:lineRule="atLeast"/>
        <w:ind w:left="360"/>
        <w:jc w:val="both"/>
        <w:rPr>
          <w:rFonts w:asciiTheme="minorHAnsi" w:hAnsiTheme="minorHAnsi" w:cs="Arial"/>
          <w:b/>
          <w:sz w:val="22"/>
          <w:szCs w:val="22"/>
          <w:lang w:val="nl-NL"/>
        </w:rPr>
      </w:pPr>
    </w:p>
    <w:p w14:paraId="1E15B769" w14:textId="2F797FB0" w:rsidR="009A1955" w:rsidRPr="00707389" w:rsidRDefault="009A1955" w:rsidP="00707389">
      <w:pPr>
        <w:pStyle w:val="ab"/>
        <w:numPr>
          <w:ilvl w:val="0"/>
          <w:numId w:val="59"/>
        </w:numPr>
        <w:tabs>
          <w:tab w:val="left" w:pos="360"/>
        </w:tabs>
        <w:spacing w:line="0" w:lineRule="atLeast"/>
        <w:ind w:left="357" w:hanging="357"/>
        <w:rPr>
          <w:rFonts w:asciiTheme="minorHAnsi" w:hAnsiTheme="minorHAnsi"/>
          <w:b/>
          <w:bCs/>
          <w:sz w:val="22"/>
          <w:szCs w:val="22"/>
          <w:lang w:val="nl-NL"/>
        </w:rPr>
      </w:pPr>
      <w:r w:rsidRPr="00707389">
        <w:rPr>
          <w:rFonts w:asciiTheme="minorHAnsi" w:hAnsiTheme="minorHAnsi"/>
          <w:b/>
          <w:bCs/>
          <w:sz w:val="22"/>
          <w:szCs w:val="22"/>
          <w:lang w:val="nl-NL"/>
        </w:rPr>
        <w:t>Voor mp3-disks/bestanden</w:t>
      </w:r>
    </w:p>
    <w:p w14:paraId="4229F928"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nl-NL"/>
        </w:rPr>
      </w:pPr>
      <w:r w:rsidRPr="001C2400">
        <w:rPr>
          <w:rFonts w:asciiTheme="minorHAnsi" w:hAnsiTheme="minorHAnsi" w:cs="Arial"/>
          <w:sz w:val="22"/>
          <w:szCs w:val="22"/>
          <w:lang w:val="nl-NL"/>
        </w:rPr>
        <w:t>1.</w:t>
      </w:r>
      <w:r w:rsidRPr="001C2400">
        <w:rPr>
          <w:rFonts w:asciiTheme="minorHAnsi" w:hAnsiTheme="minorHAnsi" w:cs="Arial"/>
          <w:sz w:val="22"/>
          <w:szCs w:val="22"/>
          <w:lang w:val="nl-NL"/>
        </w:rPr>
        <w:tab/>
      </w:r>
      <w:r w:rsidRPr="001C2400">
        <w:rPr>
          <w:rFonts w:asciiTheme="minorHAnsi" w:hAnsiTheme="minorHAnsi"/>
          <w:sz w:val="22"/>
          <w:szCs w:val="22"/>
          <w:lang w:val="nl-NL"/>
        </w:rPr>
        <w:t>Plaats de MP3-cd in de cd-houder. Nadat de disk is ingelezen, zal het totale aantal tracks op de LCD-display (8) worden weergegeven.</w:t>
      </w:r>
    </w:p>
    <w:p w14:paraId="5F484E58"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nl-NL"/>
        </w:rPr>
      </w:pPr>
      <w:r w:rsidRPr="001C2400">
        <w:rPr>
          <w:rFonts w:asciiTheme="minorHAnsi" w:hAnsiTheme="minorHAnsi" w:cs="Arial"/>
          <w:sz w:val="22"/>
          <w:szCs w:val="22"/>
          <w:lang w:val="nl-NL"/>
        </w:rPr>
        <w:t>2.</w:t>
      </w:r>
      <w:r w:rsidRPr="001C2400">
        <w:rPr>
          <w:rFonts w:asciiTheme="minorHAnsi" w:hAnsiTheme="minorHAnsi" w:cs="Arial"/>
          <w:sz w:val="22"/>
          <w:szCs w:val="22"/>
          <w:lang w:val="nl-NL"/>
        </w:rPr>
        <w:tab/>
      </w:r>
      <w:r w:rsidRPr="001C2400">
        <w:rPr>
          <w:rFonts w:asciiTheme="minorHAnsi" w:hAnsiTheme="minorHAnsi"/>
          <w:sz w:val="22"/>
          <w:szCs w:val="22"/>
          <w:lang w:val="nl-NL"/>
        </w:rPr>
        <w:t xml:space="preserve">Druk op de Volgende/Omhoogtoets </w:t>
      </w:r>
      <w:r w:rsidRPr="001C2400">
        <w:rPr>
          <w:rFonts w:asciiTheme="minorHAnsi" w:hAnsiTheme="minorHAnsi"/>
          <w:noProof/>
          <w:lang w:eastAsia="zh-CN"/>
        </w:rPr>
        <w:drawing>
          <wp:inline distT="0" distB="0" distL="0" distR="0" wp14:anchorId="4682B206" wp14:editId="1EF468BD">
            <wp:extent cx="180975" cy="95250"/>
            <wp:effectExtent l="0" t="0" r="0" b="0"/>
            <wp:docPr id="132" name="Picture 5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nl-NL"/>
        </w:rPr>
        <w:t xml:space="preserve"> of Vorige/Omlaagtoets </w:t>
      </w:r>
      <w:r w:rsidRPr="001C2400">
        <w:rPr>
          <w:rFonts w:asciiTheme="minorHAnsi" w:hAnsiTheme="minorHAnsi"/>
          <w:noProof/>
          <w:lang w:eastAsia="zh-CN"/>
        </w:rPr>
        <w:drawing>
          <wp:inline distT="0" distB="0" distL="0" distR="0" wp14:anchorId="2162D9AD" wp14:editId="68459278">
            <wp:extent cx="180975" cy="123825"/>
            <wp:effectExtent l="0" t="0" r="0" b="0"/>
            <wp:docPr id="133" name="Picture 5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nl-NL"/>
        </w:rPr>
        <w:t xml:space="preserve"> (11/19) om het gewenste tracknummer te selecteren.</w:t>
      </w:r>
    </w:p>
    <w:p w14:paraId="73F26580"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nl-NL"/>
        </w:rPr>
      </w:pPr>
      <w:r w:rsidRPr="001C2400">
        <w:rPr>
          <w:rFonts w:asciiTheme="minorHAnsi" w:hAnsiTheme="minorHAnsi" w:cs="Arial"/>
          <w:sz w:val="22"/>
          <w:szCs w:val="22"/>
          <w:lang w:val="nl-NL"/>
        </w:rPr>
        <w:t>3.</w:t>
      </w:r>
      <w:r w:rsidRPr="001C2400">
        <w:rPr>
          <w:rFonts w:asciiTheme="minorHAnsi" w:hAnsiTheme="minorHAnsi" w:cs="Arial"/>
          <w:sz w:val="22"/>
          <w:szCs w:val="22"/>
          <w:lang w:val="nl-NL"/>
        </w:rPr>
        <w:tab/>
      </w:r>
      <w:r w:rsidRPr="001C2400">
        <w:rPr>
          <w:rFonts w:asciiTheme="minorHAnsi" w:hAnsiTheme="minorHAnsi"/>
          <w:sz w:val="22"/>
          <w:szCs w:val="22"/>
          <w:lang w:val="nl-NL"/>
        </w:rPr>
        <w:t xml:space="preserve">Wanneer de gewenste track en het album is geselecteerd, kunt u op de toets “Start/Pauze </w:t>
      </w:r>
      <w:r w:rsidRPr="001C2400">
        <w:rPr>
          <w:rFonts w:asciiTheme="minorHAnsi" w:hAnsiTheme="minorHAnsi"/>
          <w:noProof/>
          <w:lang w:eastAsia="zh-CN"/>
        </w:rPr>
        <w:drawing>
          <wp:inline distT="0" distB="0" distL="0" distR="0" wp14:anchorId="5010F084" wp14:editId="34E7D983">
            <wp:extent cx="161925" cy="104775"/>
            <wp:effectExtent l="0" t="0" r="0" b="0"/>
            <wp:docPr id="134" name="Picture 56"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ymbol playpau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1C2400">
        <w:rPr>
          <w:rFonts w:asciiTheme="minorHAnsi" w:hAnsiTheme="minorHAnsi"/>
          <w:sz w:val="22"/>
          <w:szCs w:val="22"/>
          <w:lang w:val="nl-NL"/>
        </w:rPr>
        <w:t>” (18) drukken om het afspelen te starten.</w:t>
      </w:r>
    </w:p>
    <w:p w14:paraId="352CD00B" w14:textId="77777777" w:rsidR="009A1955" w:rsidRPr="001C2400" w:rsidRDefault="009A1955" w:rsidP="009A1955">
      <w:pPr>
        <w:spacing w:line="0" w:lineRule="atLeast"/>
        <w:ind w:left="360"/>
        <w:jc w:val="both"/>
        <w:rPr>
          <w:rFonts w:asciiTheme="minorHAnsi" w:hAnsiTheme="minorHAnsi" w:cs="Arial"/>
          <w:sz w:val="22"/>
          <w:szCs w:val="22"/>
          <w:lang w:val="nl-NL"/>
        </w:rPr>
      </w:pPr>
    </w:p>
    <w:p w14:paraId="13360918" w14:textId="77777777" w:rsidR="009A1955" w:rsidRPr="001C2400" w:rsidRDefault="009A1955" w:rsidP="009A1955">
      <w:pPr>
        <w:spacing w:line="0" w:lineRule="atLeast"/>
        <w:rPr>
          <w:rFonts w:asciiTheme="minorHAnsi" w:hAnsiTheme="minorHAnsi" w:cs="Arial"/>
          <w:b/>
          <w:sz w:val="22"/>
          <w:szCs w:val="22"/>
          <w:lang w:val="nl-NL"/>
        </w:rPr>
      </w:pPr>
      <w:r w:rsidRPr="001C2400">
        <w:rPr>
          <w:rFonts w:asciiTheme="minorHAnsi" w:hAnsiTheme="minorHAnsi"/>
          <w:b/>
          <w:sz w:val="22"/>
          <w:szCs w:val="22"/>
          <w:lang w:val="nl-NL"/>
        </w:rPr>
        <w:t>Opmerking</w:t>
      </w:r>
    </w:p>
    <w:p w14:paraId="1B07A20E"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nl-NL"/>
        </w:rPr>
      </w:pPr>
      <w:r w:rsidRPr="001C2400">
        <w:rPr>
          <w:rFonts w:asciiTheme="minorHAnsi" w:hAnsiTheme="minorHAnsi" w:cs="Arial"/>
          <w:sz w:val="22"/>
          <w:szCs w:val="22"/>
          <w:lang w:val="nl-NL"/>
        </w:rPr>
        <w:t>-</w:t>
      </w:r>
      <w:r w:rsidRPr="001C2400">
        <w:rPr>
          <w:rFonts w:asciiTheme="minorHAnsi" w:hAnsiTheme="minorHAnsi" w:cs="Arial"/>
          <w:sz w:val="22"/>
          <w:szCs w:val="22"/>
          <w:lang w:val="nl-NL"/>
        </w:rPr>
        <w:tab/>
      </w:r>
      <w:r w:rsidRPr="001C2400">
        <w:rPr>
          <w:rFonts w:asciiTheme="minorHAnsi" w:hAnsiTheme="minorHAnsi"/>
          <w:sz w:val="22"/>
          <w:szCs w:val="22"/>
          <w:lang w:val="nl-NL"/>
        </w:rPr>
        <w:t xml:space="preserve">Druk op de toets “Folder up </w:t>
      </w:r>
      <w:r w:rsidRPr="001C2400">
        <w:rPr>
          <w:rFonts w:asciiTheme="minorHAnsi" w:hAnsiTheme="minorHAnsi"/>
          <w:noProof/>
          <w:lang w:eastAsia="zh-CN"/>
        </w:rPr>
        <w:drawing>
          <wp:inline distT="0" distB="0" distL="0" distR="0" wp14:anchorId="3D903D19" wp14:editId="6184BEFF">
            <wp:extent cx="95250" cy="104775"/>
            <wp:effectExtent l="0" t="0" r="0" b="0"/>
            <wp:docPr id="135" name="Picture 57" descr="Up a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p arr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1C2400">
        <w:rPr>
          <w:rFonts w:asciiTheme="minorHAnsi" w:hAnsiTheme="minorHAnsi"/>
          <w:sz w:val="22"/>
          <w:szCs w:val="22"/>
          <w:lang w:val="nl-NL"/>
        </w:rPr>
        <w:t>” (20) op het apparaat om de volgende MP3-folder te selecteren.</w:t>
      </w:r>
    </w:p>
    <w:p w14:paraId="0EE0BFBE"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nl-NL"/>
        </w:rPr>
      </w:pPr>
      <w:r w:rsidRPr="001C2400">
        <w:rPr>
          <w:rFonts w:asciiTheme="minorHAnsi" w:hAnsiTheme="minorHAnsi" w:cs="Arial"/>
          <w:sz w:val="22"/>
          <w:szCs w:val="22"/>
          <w:lang w:val="nl-NL"/>
        </w:rPr>
        <w:t>-</w:t>
      </w:r>
      <w:r w:rsidRPr="001C2400">
        <w:rPr>
          <w:rFonts w:asciiTheme="minorHAnsi" w:hAnsiTheme="minorHAnsi" w:cs="Arial"/>
          <w:sz w:val="22"/>
          <w:szCs w:val="22"/>
          <w:lang w:val="nl-NL"/>
        </w:rPr>
        <w:tab/>
      </w:r>
      <w:r w:rsidRPr="001C2400">
        <w:rPr>
          <w:rFonts w:asciiTheme="minorHAnsi" w:hAnsiTheme="minorHAnsi"/>
          <w:sz w:val="22"/>
          <w:szCs w:val="22"/>
          <w:lang w:val="nl-NL"/>
        </w:rPr>
        <w:t xml:space="preserve">Het tracknummer zal op de LCD (8) worden weergegeven en deze track zal worden afgespeeld </w:t>
      </w:r>
      <w:r w:rsidRPr="001C2400">
        <w:rPr>
          <w:rFonts w:asciiTheme="minorHAnsi" w:hAnsiTheme="minorHAnsi"/>
          <w:bCs/>
          <w:sz w:val="22"/>
          <w:szCs w:val="22"/>
          <w:lang w:val="nl-NL"/>
        </w:rPr>
        <w:t xml:space="preserve">wanneer u op de toets Start/Pauze </w:t>
      </w:r>
      <w:r w:rsidRPr="001C2400">
        <w:rPr>
          <w:rFonts w:asciiTheme="minorHAnsi" w:hAnsiTheme="minorHAnsi"/>
          <w:noProof/>
          <w:lang w:eastAsia="zh-CN"/>
        </w:rPr>
        <w:drawing>
          <wp:inline distT="0" distB="0" distL="0" distR="0" wp14:anchorId="3CA03173" wp14:editId="6895E96F">
            <wp:extent cx="161925" cy="104775"/>
            <wp:effectExtent l="0" t="0" r="0" b="0"/>
            <wp:docPr id="137" name="Picture 58"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ymbol playpau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1C2400">
        <w:rPr>
          <w:rFonts w:asciiTheme="minorHAnsi" w:hAnsiTheme="minorHAnsi"/>
          <w:bCs/>
          <w:sz w:val="22"/>
          <w:szCs w:val="22"/>
          <w:lang w:val="nl-NL"/>
        </w:rPr>
        <w:t xml:space="preserve"> (18) drukt.</w:t>
      </w:r>
    </w:p>
    <w:p w14:paraId="5F288887" w14:textId="77777777" w:rsidR="009A1955" w:rsidRPr="001C2400" w:rsidRDefault="009A1955" w:rsidP="009A1955">
      <w:pPr>
        <w:spacing w:line="0" w:lineRule="atLeast"/>
        <w:jc w:val="both"/>
        <w:rPr>
          <w:rFonts w:asciiTheme="minorHAnsi" w:hAnsiTheme="minorHAnsi" w:cs="Arial"/>
          <w:sz w:val="22"/>
          <w:szCs w:val="22"/>
          <w:lang w:val="nl-NL"/>
        </w:rPr>
      </w:pPr>
    </w:p>
    <w:p w14:paraId="310A9F33" w14:textId="03DFFD4A" w:rsidR="009A1955" w:rsidRPr="00707389" w:rsidRDefault="009A1955" w:rsidP="00707389">
      <w:pPr>
        <w:pStyle w:val="ab"/>
        <w:numPr>
          <w:ilvl w:val="0"/>
          <w:numId w:val="59"/>
        </w:numPr>
        <w:tabs>
          <w:tab w:val="left" w:pos="360"/>
        </w:tabs>
        <w:spacing w:line="0" w:lineRule="atLeast"/>
        <w:ind w:left="357" w:hanging="357"/>
        <w:rPr>
          <w:rFonts w:asciiTheme="minorHAnsi" w:hAnsiTheme="minorHAnsi"/>
          <w:b/>
          <w:bCs/>
          <w:sz w:val="22"/>
          <w:szCs w:val="22"/>
          <w:lang w:val="nl-NL"/>
        </w:rPr>
      </w:pPr>
      <w:r w:rsidRPr="001C2400">
        <w:rPr>
          <w:rFonts w:asciiTheme="minorHAnsi" w:hAnsiTheme="minorHAnsi"/>
          <w:b/>
          <w:bCs/>
          <w:sz w:val="22"/>
          <w:szCs w:val="22"/>
          <w:lang w:val="nl-NL"/>
        </w:rPr>
        <w:t>Herhaalmodus/willekeurige afspeelmodus</w:t>
      </w:r>
    </w:p>
    <w:p w14:paraId="7F8A408A" w14:textId="77777777" w:rsidR="009A1955" w:rsidRPr="001C2400" w:rsidRDefault="009A1955" w:rsidP="009A1955">
      <w:pPr>
        <w:spacing w:line="0" w:lineRule="atLeast"/>
        <w:rPr>
          <w:rFonts w:asciiTheme="minorHAnsi" w:hAnsiTheme="minorHAnsi" w:cs="Arial"/>
          <w:sz w:val="22"/>
          <w:szCs w:val="22"/>
          <w:lang w:val="nl-NL"/>
        </w:rPr>
      </w:pPr>
      <w:r w:rsidRPr="001C2400">
        <w:rPr>
          <w:rFonts w:asciiTheme="minorHAnsi" w:hAnsiTheme="minorHAnsi"/>
          <w:sz w:val="22"/>
          <w:szCs w:val="22"/>
          <w:lang w:val="nl-NL"/>
        </w:rPr>
        <w:t>Druk tijdens het afspelen op de toets “Play mode” (21) om de herhaalfunctie en willekeurige afspeelmodus te selecteren, u kunt als volgt een enkele track, een enkele folder (alleen MP3) of alle tracks in verschillende modi afspelen: -</w:t>
      </w:r>
    </w:p>
    <w:p w14:paraId="75DAE63D" w14:textId="77777777" w:rsidR="009A1955" w:rsidRPr="001C2400" w:rsidRDefault="009A1955" w:rsidP="009A1955">
      <w:pPr>
        <w:pStyle w:val="2"/>
        <w:rPr>
          <w:rFonts w:asciiTheme="minorHAnsi" w:hAnsiTheme="minorHAnsi"/>
          <w:sz w:val="22"/>
          <w:szCs w:val="22"/>
        </w:rPr>
      </w:pPr>
      <w:r w:rsidRPr="001C2400">
        <w:rPr>
          <w:rFonts w:asciiTheme="minorHAnsi" w:hAnsiTheme="minorHAnsi"/>
          <w:sz w:val="22"/>
          <w:szCs w:val="22"/>
        </w:rPr>
        <w:t>Voor CD</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529"/>
        <w:gridCol w:w="1880"/>
        <w:gridCol w:w="851"/>
        <w:gridCol w:w="1526"/>
        <w:gridCol w:w="726"/>
        <w:gridCol w:w="2504"/>
      </w:tblGrid>
      <w:tr w:rsidR="009A1955" w:rsidRPr="001C2400" w14:paraId="0AACB36D" w14:textId="77777777" w:rsidTr="001C2400">
        <w:tc>
          <w:tcPr>
            <w:tcW w:w="1668" w:type="dxa"/>
          </w:tcPr>
          <w:p w14:paraId="69BFB8F4" w14:textId="77777777" w:rsidR="009A1955" w:rsidRPr="001C2400" w:rsidRDefault="009A1955" w:rsidP="009A1955">
            <w:pPr>
              <w:spacing w:line="0" w:lineRule="atLeast"/>
              <w:rPr>
                <w:rFonts w:asciiTheme="minorHAnsi" w:hAnsiTheme="minorHAnsi" w:cs="Arial"/>
                <w:sz w:val="20"/>
                <w:szCs w:val="20"/>
              </w:rPr>
            </w:pPr>
            <w:r w:rsidRPr="001C2400">
              <w:rPr>
                <w:rFonts w:asciiTheme="minorHAnsi" w:hAnsiTheme="minorHAnsi" w:cs="Arial"/>
                <w:sz w:val="20"/>
                <w:szCs w:val="20"/>
              </w:rPr>
              <w:t>(1)</w:t>
            </w:r>
            <w:r w:rsidRPr="001C2400">
              <w:rPr>
                <w:rFonts w:asciiTheme="minorHAnsi" w:hAnsiTheme="minorHAnsi" w:cs="Arial"/>
                <w:sz w:val="20"/>
                <w:szCs w:val="20"/>
              </w:rPr>
              <w:tab/>
            </w:r>
            <w:r w:rsidRPr="001C2400">
              <w:rPr>
                <w:rFonts w:asciiTheme="minorHAnsi" w:hAnsiTheme="minorHAnsi"/>
                <w:sz w:val="20"/>
                <w:szCs w:val="20"/>
              </w:rPr>
              <w:t>Herhaal 1</w:t>
            </w:r>
          </w:p>
        </w:tc>
        <w:tc>
          <w:tcPr>
            <w:tcW w:w="529" w:type="dxa"/>
          </w:tcPr>
          <w:p w14:paraId="7B276026"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noProof/>
                <w:sz w:val="22"/>
                <w:szCs w:val="22"/>
                <w:lang w:eastAsia="zh-CN"/>
              </w:rPr>
              <w:drawing>
                <wp:inline distT="0" distB="0" distL="0" distR="0" wp14:anchorId="5A292D4D" wp14:editId="78BBC4FA">
                  <wp:extent cx="323850" cy="95250"/>
                  <wp:effectExtent l="0" t="0" r="0" b="0"/>
                  <wp:docPr id="138" name="Picture 59"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1880" w:type="dxa"/>
          </w:tcPr>
          <w:p w14:paraId="30A08725" w14:textId="77777777" w:rsidR="009A1955" w:rsidRPr="001C2400" w:rsidRDefault="009A1955" w:rsidP="009A1955">
            <w:pPr>
              <w:spacing w:line="0" w:lineRule="atLeast"/>
              <w:rPr>
                <w:rFonts w:asciiTheme="minorHAnsi" w:hAnsiTheme="minorHAnsi" w:cs="Arial"/>
                <w:sz w:val="20"/>
                <w:szCs w:val="20"/>
              </w:rPr>
            </w:pPr>
            <w:r w:rsidRPr="001C2400">
              <w:rPr>
                <w:rFonts w:asciiTheme="minorHAnsi" w:hAnsiTheme="minorHAnsi" w:cs="Arial"/>
                <w:sz w:val="20"/>
                <w:szCs w:val="20"/>
              </w:rPr>
              <w:t>(2)</w:t>
            </w:r>
            <w:r w:rsidRPr="001C2400">
              <w:rPr>
                <w:rFonts w:asciiTheme="minorHAnsi" w:hAnsiTheme="minorHAnsi" w:cs="Arial"/>
                <w:sz w:val="20"/>
                <w:szCs w:val="20"/>
              </w:rPr>
              <w:tab/>
            </w:r>
            <w:r w:rsidRPr="001C2400">
              <w:rPr>
                <w:rFonts w:asciiTheme="minorHAnsi" w:hAnsiTheme="minorHAnsi"/>
                <w:sz w:val="20"/>
                <w:szCs w:val="20"/>
              </w:rPr>
              <w:t>Herhaal alle tracks</w:t>
            </w:r>
          </w:p>
        </w:tc>
        <w:tc>
          <w:tcPr>
            <w:tcW w:w="851" w:type="dxa"/>
          </w:tcPr>
          <w:p w14:paraId="196D5B27"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noProof/>
                <w:sz w:val="22"/>
                <w:szCs w:val="22"/>
                <w:lang w:eastAsia="zh-CN"/>
              </w:rPr>
              <w:drawing>
                <wp:inline distT="0" distB="0" distL="0" distR="0" wp14:anchorId="56809B23" wp14:editId="1ECC7259">
                  <wp:extent cx="323850" cy="95250"/>
                  <wp:effectExtent l="0" t="0" r="0" b="0"/>
                  <wp:docPr id="139" name="Picture 60"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1526" w:type="dxa"/>
          </w:tcPr>
          <w:p w14:paraId="134EB04D" w14:textId="77777777" w:rsidR="009A1955" w:rsidRPr="001C2400" w:rsidRDefault="009A1955" w:rsidP="009A1955">
            <w:pPr>
              <w:spacing w:line="0" w:lineRule="atLeast"/>
              <w:rPr>
                <w:rFonts w:asciiTheme="minorHAnsi" w:hAnsiTheme="minorHAnsi" w:cs="Arial"/>
                <w:sz w:val="20"/>
                <w:szCs w:val="20"/>
              </w:rPr>
            </w:pPr>
            <w:r w:rsidRPr="001C2400">
              <w:rPr>
                <w:rFonts w:asciiTheme="minorHAnsi" w:hAnsiTheme="minorHAnsi" w:cs="Arial"/>
                <w:sz w:val="20"/>
                <w:szCs w:val="20"/>
              </w:rPr>
              <w:t>(3)</w:t>
            </w:r>
            <w:r w:rsidRPr="001C2400">
              <w:rPr>
                <w:rFonts w:asciiTheme="minorHAnsi" w:hAnsiTheme="minorHAnsi" w:cs="Arial"/>
                <w:sz w:val="20"/>
                <w:szCs w:val="20"/>
              </w:rPr>
              <w:tab/>
            </w:r>
            <w:r w:rsidRPr="001C2400">
              <w:rPr>
                <w:rFonts w:asciiTheme="minorHAnsi" w:hAnsiTheme="minorHAnsi"/>
                <w:sz w:val="20"/>
                <w:szCs w:val="20"/>
              </w:rPr>
              <w:t xml:space="preserve">Random </w:t>
            </w:r>
          </w:p>
        </w:tc>
        <w:tc>
          <w:tcPr>
            <w:tcW w:w="726" w:type="dxa"/>
          </w:tcPr>
          <w:p w14:paraId="4CCE383D" w14:textId="77777777" w:rsidR="009A1955" w:rsidRPr="001C2400" w:rsidRDefault="009A1955" w:rsidP="009A1955">
            <w:pPr>
              <w:spacing w:line="0" w:lineRule="atLeast"/>
              <w:rPr>
                <w:rFonts w:asciiTheme="minorHAnsi" w:hAnsiTheme="minorHAnsi" w:cs="Arial"/>
                <w:noProof/>
                <w:sz w:val="22"/>
                <w:szCs w:val="22"/>
              </w:rPr>
            </w:pPr>
            <w:r w:rsidRPr="001C2400">
              <w:rPr>
                <w:rFonts w:asciiTheme="minorHAnsi" w:hAnsiTheme="minorHAnsi"/>
                <w:noProof/>
                <w:sz w:val="22"/>
                <w:szCs w:val="22"/>
                <w:lang w:eastAsia="zh-CN"/>
              </w:rPr>
              <w:drawing>
                <wp:inline distT="0" distB="0" distL="0" distR="0" wp14:anchorId="244B71A3" wp14:editId="7D53419E">
                  <wp:extent cx="323850" cy="95250"/>
                  <wp:effectExtent l="0" t="0" r="0" b="0"/>
                  <wp:docPr id="140" name="Picture 61"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2504" w:type="dxa"/>
          </w:tcPr>
          <w:p w14:paraId="1E5053D4" w14:textId="77777777" w:rsidR="009A1955" w:rsidRPr="001C2400" w:rsidRDefault="009A1955" w:rsidP="009A1955">
            <w:pPr>
              <w:spacing w:line="0" w:lineRule="atLeast"/>
              <w:rPr>
                <w:rFonts w:asciiTheme="minorHAnsi" w:hAnsiTheme="minorHAnsi" w:cs="Arial"/>
                <w:sz w:val="20"/>
                <w:szCs w:val="20"/>
                <w:u w:val="single"/>
              </w:rPr>
            </w:pPr>
            <w:r w:rsidRPr="001C2400">
              <w:rPr>
                <w:rFonts w:asciiTheme="minorHAnsi" w:hAnsiTheme="minorHAnsi" w:cs="Arial"/>
                <w:sz w:val="20"/>
                <w:szCs w:val="20"/>
              </w:rPr>
              <w:t>(4)</w:t>
            </w:r>
            <w:r w:rsidRPr="001C2400">
              <w:rPr>
                <w:rFonts w:asciiTheme="minorHAnsi" w:hAnsiTheme="minorHAnsi" w:cs="Arial"/>
                <w:sz w:val="20"/>
                <w:szCs w:val="20"/>
              </w:rPr>
              <w:tab/>
            </w:r>
            <w:r w:rsidRPr="001C2400">
              <w:rPr>
                <w:rFonts w:asciiTheme="minorHAnsi" w:hAnsiTheme="minorHAnsi"/>
                <w:sz w:val="20"/>
                <w:szCs w:val="20"/>
              </w:rPr>
              <w:t>Uitgeschakelde modus</w:t>
            </w:r>
          </w:p>
        </w:tc>
      </w:tr>
    </w:tbl>
    <w:p w14:paraId="1E6C140C" w14:textId="77777777" w:rsidR="009A1955" w:rsidRPr="001C2400" w:rsidRDefault="009A1955" w:rsidP="009A1955">
      <w:pPr>
        <w:spacing w:line="0" w:lineRule="atLeast"/>
        <w:ind w:left="567"/>
        <w:rPr>
          <w:rFonts w:asciiTheme="minorHAnsi" w:hAnsiTheme="minorHAnsi" w:cs="Arial"/>
          <w:sz w:val="22"/>
          <w:szCs w:val="22"/>
        </w:rPr>
      </w:pPr>
      <w:r w:rsidRPr="001C2400">
        <w:rPr>
          <w:rFonts w:asciiTheme="minorHAnsi" w:hAnsiTheme="minorHAnsi"/>
          <w:noProof/>
          <w:sz w:val="22"/>
          <w:szCs w:val="22"/>
          <w:lang w:eastAsia="zh-CN"/>
        </w:rPr>
        <w:drawing>
          <wp:inline distT="0" distB="0" distL="0" distR="0" wp14:anchorId="7E094E92" wp14:editId="461820C3">
            <wp:extent cx="4347845" cy="223520"/>
            <wp:effectExtent l="0" t="0" r="0" b="5080"/>
            <wp:docPr id="141" name="Picture 136" descr="arro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rrow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7845" cy="223520"/>
                    </a:xfrm>
                    <a:prstGeom prst="rect">
                      <a:avLst/>
                    </a:prstGeom>
                    <a:noFill/>
                  </pic:spPr>
                </pic:pic>
              </a:graphicData>
            </a:graphic>
          </wp:inline>
        </w:drawing>
      </w:r>
    </w:p>
    <w:p w14:paraId="3349D3B9" w14:textId="6C034B86" w:rsidR="001C2400" w:rsidRPr="001C2400" w:rsidRDefault="001C2400">
      <w:pPr>
        <w:widowControl/>
        <w:rPr>
          <w:rFonts w:asciiTheme="minorHAnsi" w:hAnsiTheme="minorHAnsi" w:cs="Arial"/>
          <w:sz w:val="22"/>
          <w:szCs w:val="22"/>
        </w:rPr>
      </w:pPr>
      <w:r w:rsidRPr="001C2400">
        <w:rPr>
          <w:rFonts w:asciiTheme="minorHAnsi" w:hAnsiTheme="minorHAnsi" w:cs="Arial"/>
          <w:sz w:val="22"/>
          <w:szCs w:val="22"/>
        </w:rPr>
        <w:br w:type="page"/>
      </w:r>
    </w:p>
    <w:p w14:paraId="324C1F00" w14:textId="77777777" w:rsidR="009A1955" w:rsidRPr="001C2400" w:rsidRDefault="009A1955" w:rsidP="009A1955">
      <w:pPr>
        <w:spacing w:line="0" w:lineRule="atLeast"/>
        <w:ind w:leftChars="767" w:left="1841" w:firstLineChars="236" w:firstLine="519"/>
        <w:rPr>
          <w:rFonts w:asciiTheme="minorHAnsi" w:hAnsiTheme="minorHAnsi" w:cs="Arial"/>
          <w:sz w:val="22"/>
          <w:szCs w:val="22"/>
        </w:rPr>
      </w:pPr>
      <w:r w:rsidRPr="001C2400">
        <w:rPr>
          <w:rFonts w:asciiTheme="minorHAnsi" w:hAnsiTheme="minorHAnsi"/>
          <w:sz w:val="22"/>
          <w:szCs w:val="22"/>
        </w:rPr>
        <w:t>Indicator</w:t>
      </w:r>
    </w:p>
    <w:tbl>
      <w:tblPr>
        <w:tblStyle w:val="a5"/>
        <w:tblW w:w="0" w:type="auto"/>
        <w:tblLook w:val="04A0" w:firstRow="1" w:lastRow="0" w:firstColumn="1" w:lastColumn="0" w:noHBand="0" w:noVBand="1"/>
      </w:tblPr>
      <w:tblGrid>
        <w:gridCol w:w="2002"/>
        <w:gridCol w:w="252"/>
        <w:gridCol w:w="7204"/>
      </w:tblGrid>
      <w:tr w:rsidR="009A1955" w:rsidRPr="001C2400" w14:paraId="204AA4A3" w14:textId="77777777" w:rsidTr="009A1955">
        <w:tc>
          <w:tcPr>
            <w:tcW w:w="2002" w:type="dxa"/>
            <w:tcBorders>
              <w:top w:val="nil"/>
              <w:left w:val="nil"/>
              <w:bottom w:val="single" w:sz="4" w:space="0" w:color="auto"/>
              <w:right w:val="nil"/>
            </w:tcBorders>
          </w:tcPr>
          <w:p w14:paraId="2D4DFEB8"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Afspeelmodus</w:t>
            </w:r>
          </w:p>
        </w:tc>
        <w:tc>
          <w:tcPr>
            <w:tcW w:w="7456" w:type="dxa"/>
            <w:gridSpan w:val="2"/>
            <w:tcBorders>
              <w:top w:val="nil"/>
              <w:left w:val="nil"/>
              <w:bottom w:val="single" w:sz="4" w:space="0" w:color="auto"/>
              <w:right w:val="nil"/>
            </w:tcBorders>
          </w:tcPr>
          <w:p w14:paraId="2431A9C5" w14:textId="77777777" w:rsidR="009A1955" w:rsidRPr="001C2400" w:rsidRDefault="009A1955" w:rsidP="009A1955">
            <w:pPr>
              <w:spacing w:line="0" w:lineRule="atLeast"/>
              <w:ind w:leftChars="110" w:left="264"/>
              <w:rPr>
                <w:rFonts w:asciiTheme="minorHAnsi" w:hAnsiTheme="minorHAnsi" w:cs="Arial"/>
                <w:sz w:val="22"/>
                <w:szCs w:val="22"/>
              </w:rPr>
            </w:pPr>
            <w:r w:rsidRPr="001C2400">
              <w:rPr>
                <w:rFonts w:asciiTheme="minorHAnsi" w:hAnsiTheme="minorHAnsi"/>
                <w:sz w:val="22"/>
                <w:szCs w:val="22"/>
              </w:rPr>
              <w:t>op de lcd-display</w:t>
            </w:r>
          </w:p>
        </w:tc>
      </w:tr>
      <w:tr w:rsidR="009A1955" w:rsidRPr="001C2400" w14:paraId="2C677BA9" w14:textId="77777777" w:rsidTr="009A19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02" w:type="dxa"/>
            <w:tcBorders>
              <w:top w:val="single" w:sz="4" w:space="0" w:color="auto"/>
            </w:tcBorders>
          </w:tcPr>
          <w:p w14:paraId="6A9AD249"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Herhaal track</w:t>
            </w:r>
          </w:p>
        </w:tc>
        <w:tc>
          <w:tcPr>
            <w:tcW w:w="7456" w:type="dxa"/>
            <w:gridSpan w:val="2"/>
            <w:tcBorders>
              <w:top w:val="single" w:sz="4" w:space="0" w:color="auto"/>
            </w:tcBorders>
          </w:tcPr>
          <w:p w14:paraId="508228E3" w14:textId="77777777" w:rsidR="009A1955" w:rsidRPr="001C2400" w:rsidRDefault="009A1955" w:rsidP="009A1955">
            <w:pPr>
              <w:spacing w:line="0" w:lineRule="atLeast"/>
              <w:ind w:leftChars="110" w:left="264"/>
              <w:rPr>
                <w:rFonts w:asciiTheme="minorHAnsi" w:hAnsiTheme="minorHAnsi" w:cs="Arial"/>
                <w:sz w:val="22"/>
                <w:szCs w:val="22"/>
              </w:rPr>
            </w:pPr>
            <w:r w:rsidRPr="001C2400">
              <w:rPr>
                <w:rFonts w:asciiTheme="minorHAnsi" w:hAnsiTheme="minorHAnsi"/>
                <w:sz w:val="22"/>
                <w:szCs w:val="22"/>
              </w:rPr>
              <w:t>Rep 1</w:t>
            </w:r>
          </w:p>
        </w:tc>
      </w:tr>
      <w:tr w:rsidR="009A1955" w:rsidRPr="001C2400" w14:paraId="225E74EA" w14:textId="77777777" w:rsidTr="009A19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54" w:type="dxa"/>
            <w:gridSpan w:val="2"/>
          </w:tcPr>
          <w:p w14:paraId="18FFCB27"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Herhaal alles</w:t>
            </w:r>
          </w:p>
        </w:tc>
        <w:tc>
          <w:tcPr>
            <w:tcW w:w="7204" w:type="dxa"/>
          </w:tcPr>
          <w:p w14:paraId="282158F5"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Rep A</w:t>
            </w:r>
          </w:p>
        </w:tc>
      </w:tr>
      <w:tr w:rsidR="009A1955" w:rsidRPr="001C2400" w14:paraId="59AB51E2" w14:textId="77777777" w:rsidTr="009A19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54" w:type="dxa"/>
            <w:gridSpan w:val="2"/>
          </w:tcPr>
          <w:p w14:paraId="1CB7FA8B"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Random</w:t>
            </w:r>
          </w:p>
        </w:tc>
        <w:tc>
          <w:tcPr>
            <w:tcW w:w="7204" w:type="dxa"/>
          </w:tcPr>
          <w:p w14:paraId="59136F8D"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Rand</w:t>
            </w:r>
          </w:p>
        </w:tc>
      </w:tr>
      <w:tr w:rsidR="009A1955" w:rsidRPr="001C2400" w14:paraId="2AE63C41" w14:textId="77777777" w:rsidTr="009A19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54" w:type="dxa"/>
            <w:gridSpan w:val="2"/>
          </w:tcPr>
          <w:p w14:paraId="1C7126E4"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Uitgeschakelde modus</w:t>
            </w:r>
          </w:p>
        </w:tc>
        <w:tc>
          <w:tcPr>
            <w:tcW w:w="7204" w:type="dxa"/>
          </w:tcPr>
          <w:p w14:paraId="3BEDBFDC"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w:t>
            </w:r>
          </w:p>
        </w:tc>
      </w:tr>
    </w:tbl>
    <w:p w14:paraId="5DA26194" w14:textId="77777777" w:rsidR="009A1955" w:rsidRPr="001C2400" w:rsidRDefault="009A1955" w:rsidP="009A1955">
      <w:pPr>
        <w:spacing w:line="0" w:lineRule="atLeast"/>
        <w:rPr>
          <w:rFonts w:asciiTheme="minorHAnsi" w:hAnsiTheme="minorHAnsi" w:cs="Arial"/>
          <w:sz w:val="22"/>
          <w:szCs w:val="22"/>
        </w:rPr>
      </w:pPr>
    </w:p>
    <w:p w14:paraId="39864E0C" w14:textId="77777777" w:rsidR="009A1955" w:rsidRPr="001C2400" w:rsidRDefault="009A1955" w:rsidP="009A1955">
      <w:pPr>
        <w:pStyle w:val="2"/>
        <w:rPr>
          <w:rFonts w:asciiTheme="minorHAnsi" w:hAnsiTheme="minorHAnsi"/>
          <w:sz w:val="22"/>
          <w:szCs w:val="22"/>
        </w:rPr>
      </w:pPr>
      <w:r w:rsidRPr="001C2400">
        <w:rPr>
          <w:rFonts w:asciiTheme="minorHAnsi" w:hAnsiTheme="minorHAnsi"/>
          <w:sz w:val="22"/>
          <w:szCs w:val="22"/>
        </w:rPr>
        <w:t>Voor mp3-disks/bestanden</w:t>
      </w:r>
    </w:p>
    <w:tbl>
      <w:tblPr>
        <w:tblStyle w:val="a5"/>
        <w:tblW w:w="934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91"/>
        <w:gridCol w:w="510"/>
        <w:gridCol w:w="1276"/>
        <w:gridCol w:w="633"/>
        <w:gridCol w:w="1493"/>
        <w:gridCol w:w="631"/>
        <w:gridCol w:w="1134"/>
        <w:gridCol w:w="510"/>
        <w:gridCol w:w="1968"/>
      </w:tblGrid>
      <w:tr w:rsidR="009A1955" w:rsidRPr="001C2400" w14:paraId="07320B1D" w14:textId="77777777" w:rsidTr="001C2400">
        <w:tc>
          <w:tcPr>
            <w:tcW w:w="1191" w:type="dxa"/>
          </w:tcPr>
          <w:p w14:paraId="706CEFAF" w14:textId="77777777" w:rsidR="009A1955" w:rsidRPr="001C2400" w:rsidRDefault="009A1955" w:rsidP="009A1955">
            <w:pPr>
              <w:spacing w:line="0" w:lineRule="atLeast"/>
              <w:rPr>
                <w:rFonts w:asciiTheme="minorHAnsi" w:hAnsiTheme="minorHAnsi" w:cs="Arial"/>
                <w:sz w:val="18"/>
                <w:szCs w:val="18"/>
              </w:rPr>
            </w:pPr>
            <w:r w:rsidRPr="001C2400">
              <w:rPr>
                <w:rFonts w:asciiTheme="minorHAnsi" w:hAnsiTheme="minorHAnsi" w:cs="Arial"/>
                <w:sz w:val="18"/>
                <w:szCs w:val="18"/>
              </w:rPr>
              <w:t>(1)</w:t>
            </w:r>
            <w:r w:rsidRPr="001C2400">
              <w:rPr>
                <w:rFonts w:asciiTheme="minorHAnsi" w:hAnsiTheme="minorHAnsi" w:cs="Arial"/>
                <w:sz w:val="18"/>
                <w:szCs w:val="18"/>
              </w:rPr>
              <w:tab/>
            </w:r>
            <w:r w:rsidRPr="001C2400">
              <w:rPr>
                <w:rFonts w:asciiTheme="minorHAnsi" w:hAnsiTheme="minorHAnsi"/>
                <w:sz w:val="18"/>
                <w:szCs w:val="18"/>
              </w:rPr>
              <w:t>Herhaal 1</w:t>
            </w:r>
          </w:p>
        </w:tc>
        <w:tc>
          <w:tcPr>
            <w:tcW w:w="0" w:type="auto"/>
          </w:tcPr>
          <w:p w14:paraId="1E33F7CD" w14:textId="77777777" w:rsidR="009A1955" w:rsidRPr="001C2400" w:rsidRDefault="009A1955" w:rsidP="009A1955">
            <w:pPr>
              <w:spacing w:line="0" w:lineRule="atLeast"/>
              <w:rPr>
                <w:rFonts w:asciiTheme="minorHAnsi" w:hAnsiTheme="minorHAnsi" w:cs="Arial"/>
                <w:sz w:val="18"/>
                <w:szCs w:val="18"/>
              </w:rPr>
            </w:pPr>
            <w:r w:rsidRPr="001C2400">
              <w:rPr>
                <w:rFonts w:asciiTheme="minorHAnsi" w:hAnsiTheme="minorHAnsi"/>
                <w:noProof/>
                <w:sz w:val="18"/>
                <w:szCs w:val="18"/>
                <w:lang w:eastAsia="zh-CN"/>
              </w:rPr>
              <w:drawing>
                <wp:inline distT="0" distB="0" distL="0" distR="0" wp14:anchorId="26ADBE12" wp14:editId="72617B39">
                  <wp:extent cx="323850" cy="95250"/>
                  <wp:effectExtent l="0" t="0" r="0" b="0"/>
                  <wp:docPr id="142" name="Picture 62"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1276" w:type="dxa"/>
          </w:tcPr>
          <w:p w14:paraId="4AB62440" w14:textId="77777777" w:rsidR="009A1955" w:rsidRPr="001C2400" w:rsidRDefault="009A1955" w:rsidP="009A1955">
            <w:pPr>
              <w:spacing w:line="0" w:lineRule="atLeast"/>
              <w:rPr>
                <w:rFonts w:asciiTheme="minorHAnsi" w:hAnsiTheme="minorHAnsi" w:cs="Arial"/>
                <w:sz w:val="18"/>
                <w:szCs w:val="18"/>
              </w:rPr>
            </w:pPr>
            <w:r w:rsidRPr="001C2400">
              <w:rPr>
                <w:rFonts w:asciiTheme="minorHAnsi" w:hAnsiTheme="minorHAnsi" w:cs="Arial"/>
                <w:sz w:val="18"/>
                <w:szCs w:val="18"/>
              </w:rPr>
              <w:t>(2)</w:t>
            </w:r>
            <w:r w:rsidRPr="001C2400">
              <w:rPr>
                <w:rFonts w:asciiTheme="minorHAnsi" w:hAnsiTheme="minorHAnsi" w:cs="Arial"/>
                <w:sz w:val="18"/>
                <w:szCs w:val="18"/>
              </w:rPr>
              <w:tab/>
            </w:r>
            <w:r w:rsidRPr="001C2400">
              <w:rPr>
                <w:rFonts w:asciiTheme="minorHAnsi" w:hAnsiTheme="minorHAnsi"/>
                <w:sz w:val="18"/>
                <w:szCs w:val="18"/>
              </w:rPr>
              <w:t>Herhaal 1 map</w:t>
            </w:r>
          </w:p>
        </w:tc>
        <w:tc>
          <w:tcPr>
            <w:tcW w:w="633" w:type="dxa"/>
          </w:tcPr>
          <w:p w14:paraId="48998E9B" w14:textId="77777777" w:rsidR="009A1955" w:rsidRPr="001C2400" w:rsidRDefault="009A1955" w:rsidP="009A1955">
            <w:pPr>
              <w:spacing w:line="0" w:lineRule="atLeast"/>
              <w:rPr>
                <w:rFonts w:asciiTheme="minorHAnsi" w:hAnsiTheme="minorHAnsi" w:cs="Arial"/>
                <w:sz w:val="18"/>
                <w:szCs w:val="18"/>
              </w:rPr>
            </w:pPr>
            <w:r w:rsidRPr="001C2400">
              <w:rPr>
                <w:rFonts w:asciiTheme="minorHAnsi" w:hAnsiTheme="minorHAnsi"/>
                <w:noProof/>
                <w:sz w:val="18"/>
                <w:szCs w:val="18"/>
                <w:lang w:eastAsia="zh-CN"/>
              </w:rPr>
              <w:drawing>
                <wp:inline distT="0" distB="0" distL="0" distR="0" wp14:anchorId="20C12CE0" wp14:editId="2DE347E5">
                  <wp:extent cx="323850" cy="95250"/>
                  <wp:effectExtent l="0" t="0" r="0" b="0"/>
                  <wp:docPr id="144" name="Picture 63"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1493" w:type="dxa"/>
          </w:tcPr>
          <w:p w14:paraId="4600A49A" w14:textId="77777777" w:rsidR="009A1955" w:rsidRPr="001C2400" w:rsidRDefault="009A1955" w:rsidP="009A1955">
            <w:pPr>
              <w:spacing w:line="0" w:lineRule="atLeast"/>
              <w:rPr>
                <w:rFonts w:asciiTheme="minorHAnsi" w:hAnsiTheme="minorHAnsi" w:cs="Arial"/>
                <w:sz w:val="18"/>
                <w:szCs w:val="18"/>
              </w:rPr>
            </w:pPr>
            <w:r w:rsidRPr="001C2400">
              <w:rPr>
                <w:rFonts w:asciiTheme="minorHAnsi" w:hAnsiTheme="minorHAnsi" w:cs="Arial"/>
                <w:sz w:val="18"/>
                <w:szCs w:val="18"/>
              </w:rPr>
              <w:t>(3)</w:t>
            </w:r>
            <w:r w:rsidRPr="001C2400">
              <w:rPr>
                <w:rFonts w:asciiTheme="minorHAnsi" w:hAnsiTheme="minorHAnsi" w:cs="Arial"/>
                <w:sz w:val="18"/>
                <w:szCs w:val="18"/>
              </w:rPr>
              <w:tab/>
            </w:r>
            <w:r w:rsidRPr="001C2400">
              <w:rPr>
                <w:rFonts w:asciiTheme="minorHAnsi" w:hAnsiTheme="minorHAnsi"/>
                <w:sz w:val="18"/>
                <w:szCs w:val="18"/>
              </w:rPr>
              <w:t>Herhaal alle tracks</w:t>
            </w:r>
          </w:p>
        </w:tc>
        <w:tc>
          <w:tcPr>
            <w:tcW w:w="631" w:type="dxa"/>
          </w:tcPr>
          <w:p w14:paraId="21B78F0C" w14:textId="77777777" w:rsidR="009A1955" w:rsidRPr="001C2400" w:rsidRDefault="009A1955" w:rsidP="009A1955">
            <w:pPr>
              <w:spacing w:line="0" w:lineRule="atLeast"/>
              <w:rPr>
                <w:rFonts w:asciiTheme="minorHAnsi" w:hAnsiTheme="minorHAnsi" w:cs="Arial"/>
                <w:sz w:val="18"/>
                <w:szCs w:val="18"/>
              </w:rPr>
            </w:pPr>
            <w:r w:rsidRPr="001C2400">
              <w:rPr>
                <w:rFonts w:asciiTheme="minorHAnsi" w:hAnsiTheme="minorHAnsi"/>
                <w:noProof/>
                <w:sz w:val="18"/>
                <w:szCs w:val="18"/>
                <w:lang w:eastAsia="zh-CN"/>
              </w:rPr>
              <w:drawing>
                <wp:inline distT="0" distB="0" distL="0" distR="0" wp14:anchorId="0349F0B7" wp14:editId="46A44BC3">
                  <wp:extent cx="323850" cy="95250"/>
                  <wp:effectExtent l="0" t="0" r="0" b="0"/>
                  <wp:docPr id="148" name="Picture 64"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1134" w:type="dxa"/>
          </w:tcPr>
          <w:p w14:paraId="19F796CE" w14:textId="77777777" w:rsidR="009A1955" w:rsidRPr="001C2400" w:rsidRDefault="009A1955" w:rsidP="009A1955">
            <w:pPr>
              <w:spacing w:line="0" w:lineRule="atLeast"/>
              <w:rPr>
                <w:rFonts w:asciiTheme="minorHAnsi" w:hAnsiTheme="minorHAnsi" w:cs="Arial"/>
                <w:sz w:val="18"/>
                <w:szCs w:val="18"/>
              </w:rPr>
            </w:pPr>
            <w:r w:rsidRPr="001C2400">
              <w:rPr>
                <w:rFonts w:asciiTheme="minorHAnsi" w:hAnsiTheme="minorHAnsi" w:cs="Arial"/>
                <w:sz w:val="18"/>
                <w:szCs w:val="18"/>
              </w:rPr>
              <w:t>(4)</w:t>
            </w:r>
            <w:r w:rsidRPr="001C2400">
              <w:rPr>
                <w:rFonts w:asciiTheme="minorHAnsi" w:hAnsiTheme="minorHAnsi" w:cs="Arial"/>
                <w:sz w:val="18"/>
                <w:szCs w:val="18"/>
              </w:rPr>
              <w:tab/>
            </w:r>
            <w:r w:rsidRPr="001C2400">
              <w:rPr>
                <w:rFonts w:asciiTheme="minorHAnsi" w:hAnsiTheme="minorHAnsi"/>
                <w:sz w:val="18"/>
                <w:szCs w:val="18"/>
              </w:rPr>
              <w:t>Random</w:t>
            </w:r>
          </w:p>
        </w:tc>
        <w:tc>
          <w:tcPr>
            <w:tcW w:w="0" w:type="auto"/>
          </w:tcPr>
          <w:p w14:paraId="4A610F56" w14:textId="77777777" w:rsidR="009A1955" w:rsidRPr="001C2400" w:rsidRDefault="009A1955" w:rsidP="009A1955">
            <w:pPr>
              <w:spacing w:line="0" w:lineRule="atLeast"/>
              <w:rPr>
                <w:rFonts w:asciiTheme="minorHAnsi" w:hAnsiTheme="minorHAnsi" w:cs="Arial"/>
                <w:sz w:val="18"/>
                <w:szCs w:val="18"/>
              </w:rPr>
            </w:pPr>
            <w:r w:rsidRPr="001C2400">
              <w:rPr>
                <w:rFonts w:asciiTheme="minorHAnsi" w:hAnsiTheme="minorHAnsi"/>
                <w:noProof/>
                <w:sz w:val="18"/>
                <w:szCs w:val="18"/>
                <w:lang w:eastAsia="zh-CN"/>
              </w:rPr>
              <w:drawing>
                <wp:inline distT="0" distB="0" distL="0" distR="0" wp14:anchorId="27FB42EC" wp14:editId="6D43225C">
                  <wp:extent cx="323850" cy="95250"/>
                  <wp:effectExtent l="0" t="0" r="0" b="0"/>
                  <wp:docPr id="149" name="Picture 65"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0" w:type="auto"/>
          </w:tcPr>
          <w:p w14:paraId="0896406B" w14:textId="77777777" w:rsidR="009A1955" w:rsidRPr="001C2400" w:rsidRDefault="009A1955" w:rsidP="009A1955">
            <w:pPr>
              <w:spacing w:line="0" w:lineRule="atLeast"/>
              <w:rPr>
                <w:rFonts w:asciiTheme="minorHAnsi" w:hAnsiTheme="minorHAnsi" w:cs="Arial"/>
                <w:sz w:val="18"/>
                <w:szCs w:val="18"/>
              </w:rPr>
            </w:pPr>
            <w:r w:rsidRPr="001C2400">
              <w:rPr>
                <w:rFonts w:asciiTheme="minorHAnsi" w:hAnsiTheme="minorHAnsi" w:cs="Arial"/>
                <w:sz w:val="18"/>
                <w:szCs w:val="18"/>
              </w:rPr>
              <w:t>(5)</w:t>
            </w:r>
            <w:r w:rsidRPr="001C2400">
              <w:rPr>
                <w:rFonts w:asciiTheme="minorHAnsi" w:hAnsiTheme="minorHAnsi" w:cs="Arial"/>
                <w:sz w:val="18"/>
                <w:szCs w:val="18"/>
              </w:rPr>
              <w:tab/>
            </w:r>
            <w:r w:rsidRPr="001C2400">
              <w:rPr>
                <w:rFonts w:asciiTheme="minorHAnsi" w:hAnsiTheme="minorHAnsi"/>
                <w:sz w:val="18"/>
                <w:szCs w:val="18"/>
              </w:rPr>
              <w:t>Uitgeschakelde modus</w:t>
            </w:r>
          </w:p>
        </w:tc>
      </w:tr>
    </w:tbl>
    <w:p w14:paraId="25E0FA87" w14:textId="77777777" w:rsidR="009A1955" w:rsidRPr="001C2400" w:rsidRDefault="009A1955" w:rsidP="009A1955">
      <w:pPr>
        <w:spacing w:line="0" w:lineRule="atLeast"/>
        <w:ind w:firstLine="480"/>
        <w:rPr>
          <w:rFonts w:asciiTheme="minorHAnsi" w:hAnsiTheme="minorHAnsi" w:cs="Arial"/>
          <w:sz w:val="22"/>
          <w:szCs w:val="22"/>
        </w:rPr>
      </w:pPr>
    </w:p>
    <w:p w14:paraId="42F7E037" w14:textId="77777777" w:rsidR="009A1955" w:rsidRPr="001C2400" w:rsidRDefault="009A1955" w:rsidP="009A1955">
      <w:pPr>
        <w:spacing w:line="0" w:lineRule="atLeast"/>
        <w:ind w:firstLineChars="1260" w:firstLine="2772"/>
        <w:rPr>
          <w:rFonts w:asciiTheme="minorHAnsi" w:hAnsiTheme="minorHAnsi" w:cs="Arial"/>
          <w:sz w:val="22"/>
          <w:szCs w:val="22"/>
        </w:rPr>
      </w:pPr>
      <w:r w:rsidRPr="001C2400">
        <w:rPr>
          <w:rFonts w:asciiTheme="minorHAnsi" w:hAnsiTheme="minorHAnsi"/>
          <w:sz w:val="22"/>
          <w:szCs w:val="22"/>
        </w:rPr>
        <w:t>Indicator</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69"/>
        <w:gridCol w:w="7209"/>
      </w:tblGrid>
      <w:tr w:rsidR="009A1955" w:rsidRPr="001C2400" w14:paraId="10236BF9" w14:textId="77777777" w:rsidTr="009A1955">
        <w:tc>
          <w:tcPr>
            <w:tcW w:w="1980" w:type="dxa"/>
            <w:tcBorders>
              <w:bottom w:val="single" w:sz="4" w:space="0" w:color="auto"/>
            </w:tcBorders>
          </w:tcPr>
          <w:p w14:paraId="3A616949"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Afspeelmodus</w:t>
            </w:r>
          </w:p>
        </w:tc>
        <w:tc>
          <w:tcPr>
            <w:tcW w:w="7478" w:type="dxa"/>
            <w:gridSpan w:val="2"/>
            <w:tcBorders>
              <w:bottom w:val="single" w:sz="4" w:space="0" w:color="auto"/>
            </w:tcBorders>
          </w:tcPr>
          <w:p w14:paraId="4610DE0D" w14:textId="77777777" w:rsidR="009A1955" w:rsidRPr="001C2400" w:rsidRDefault="009A1955" w:rsidP="009A1955">
            <w:pPr>
              <w:spacing w:line="0" w:lineRule="atLeast"/>
              <w:ind w:leftChars="120" w:left="288"/>
              <w:rPr>
                <w:rFonts w:asciiTheme="minorHAnsi" w:hAnsiTheme="minorHAnsi" w:cs="Arial"/>
                <w:sz w:val="22"/>
                <w:szCs w:val="22"/>
              </w:rPr>
            </w:pPr>
            <w:r w:rsidRPr="001C2400">
              <w:rPr>
                <w:rFonts w:asciiTheme="minorHAnsi" w:hAnsiTheme="minorHAnsi"/>
                <w:sz w:val="22"/>
                <w:szCs w:val="22"/>
              </w:rPr>
              <w:t>op de lcd-display</w:t>
            </w:r>
          </w:p>
        </w:tc>
      </w:tr>
      <w:tr w:rsidR="009A1955" w:rsidRPr="001C2400" w14:paraId="62D36691" w14:textId="77777777" w:rsidTr="009A1955">
        <w:tc>
          <w:tcPr>
            <w:tcW w:w="1980" w:type="dxa"/>
            <w:tcBorders>
              <w:top w:val="single" w:sz="4" w:space="0" w:color="auto"/>
            </w:tcBorders>
          </w:tcPr>
          <w:p w14:paraId="39F1DB5E"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Herhaal enkele track</w:t>
            </w:r>
          </w:p>
        </w:tc>
        <w:tc>
          <w:tcPr>
            <w:tcW w:w="7478" w:type="dxa"/>
            <w:gridSpan w:val="2"/>
            <w:tcBorders>
              <w:top w:val="single" w:sz="4" w:space="0" w:color="auto"/>
            </w:tcBorders>
          </w:tcPr>
          <w:p w14:paraId="0E796990" w14:textId="77777777" w:rsidR="009A1955" w:rsidRPr="001C2400" w:rsidRDefault="009A1955" w:rsidP="009A1955">
            <w:pPr>
              <w:spacing w:line="0" w:lineRule="atLeast"/>
              <w:ind w:leftChars="120" w:left="288"/>
              <w:rPr>
                <w:rFonts w:asciiTheme="minorHAnsi" w:hAnsiTheme="minorHAnsi" w:cs="Arial"/>
                <w:sz w:val="22"/>
                <w:szCs w:val="22"/>
              </w:rPr>
            </w:pPr>
            <w:r w:rsidRPr="001C2400">
              <w:rPr>
                <w:rFonts w:asciiTheme="minorHAnsi" w:hAnsiTheme="minorHAnsi"/>
                <w:sz w:val="22"/>
                <w:szCs w:val="22"/>
              </w:rPr>
              <w:t>Rep 1</w:t>
            </w:r>
          </w:p>
        </w:tc>
      </w:tr>
      <w:tr w:rsidR="009A1955" w:rsidRPr="001C2400" w14:paraId="020C2AB8" w14:textId="77777777" w:rsidTr="009A1955">
        <w:tc>
          <w:tcPr>
            <w:tcW w:w="2249" w:type="dxa"/>
            <w:gridSpan w:val="2"/>
          </w:tcPr>
          <w:p w14:paraId="6312BDC9"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Herhaal enkele map</w:t>
            </w:r>
          </w:p>
        </w:tc>
        <w:tc>
          <w:tcPr>
            <w:tcW w:w="7209" w:type="dxa"/>
          </w:tcPr>
          <w:p w14:paraId="6107C48C"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Rep F</w:t>
            </w:r>
          </w:p>
        </w:tc>
      </w:tr>
      <w:tr w:rsidR="009A1955" w:rsidRPr="001C2400" w14:paraId="30149228" w14:textId="77777777" w:rsidTr="009A1955">
        <w:tc>
          <w:tcPr>
            <w:tcW w:w="2249" w:type="dxa"/>
            <w:gridSpan w:val="2"/>
          </w:tcPr>
          <w:p w14:paraId="27CF91FD"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Herhaal alle tracks</w:t>
            </w:r>
          </w:p>
        </w:tc>
        <w:tc>
          <w:tcPr>
            <w:tcW w:w="7209" w:type="dxa"/>
          </w:tcPr>
          <w:p w14:paraId="612052C7"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Rep A</w:t>
            </w:r>
          </w:p>
        </w:tc>
      </w:tr>
      <w:tr w:rsidR="009A1955" w:rsidRPr="001C2400" w14:paraId="0A61461A" w14:textId="77777777" w:rsidTr="009A1955">
        <w:tc>
          <w:tcPr>
            <w:tcW w:w="2249" w:type="dxa"/>
            <w:gridSpan w:val="2"/>
          </w:tcPr>
          <w:p w14:paraId="2037D7A8"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Random</w:t>
            </w:r>
          </w:p>
        </w:tc>
        <w:tc>
          <w:tcPr>
            <w:tcW w:w="7209" w:type="dxa"/>
          </w:tcPr>
          <w:p w14:paraId="19591AAE"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Rand</w:t>
            </w:r>
          </w:p>
        </w:tc>
      </w:tr>
      <w:tr w:rsidR="009A1955" w:rsidRPr="001C2400" w14:paraId="45C8EB55" w14:textId="77777777" w:rsidTr="009A1955">
        <w:tc>
          <w:tcPr>
            <w:tcW w:w="2249" w:type="dxa"/>
            <w:gridSpan w:val="2"/>
          </w:tcPr>
          <w:p w14:paraId="50CB1276"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Uitgeschakelde modus</w:t>
            </w:r>
          </w:p>
        </w:tc>
        <w:tc>
          <w:tcPr>
            <w:tcW w:w="7209" w:type="dxa"/>
          </w:tcPr>
          <w:p w14:paraId="1990097E"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w:t>
            </w:r>
          </w:p>
        </w:tc>
      </w:tr>
    </w:tbl>
    <w:p w14:paraId="47F8FD6F" w14:textId="77777777" w:rsidR="009A1955" w:rsidRPr="001C2400" w:rsidRDefault="009A1955" w:rsidP="009A1955">
      <w:pPr>
        <w:spacing w:line="0" w:lineRule="atLeast"/>
        <w:rPr>
          <w:rFonts w:asciiTheme="minorHAnsi" w:hAnsiTheme="minorHAnsi" w:cs="Arial"/>
          <w:sz w:val="22"/>
          <w:szCs w:val="22"/>
        </w:rPr>
      </w:pPr>
    </w:p>
    <w:p w14:paraId="361F7832" w14:textId="2C017728" w:rsidR="009A1955" w:rsidRPr="00707389" w:rsidRDefault="009A1955" w:rsidP="00707389">
      <w:pPr>
        <w:pStyle w:val="ab"/>
        <w:numPr>
          <w:ilvl w:val="0"/>
          <w:numId w:val="59"/>
        </w:numPr>
        <w:tabs>
          <w:tab w:val="left" w:pos="360"/>
        </w:tabs>
        <w:spacing w:line="0" w:lineRule="atLeast"/>
        <w:ind w:left="357" w:hanging="357"/>
        <w:rPr>
          <w:rFonts w:asciiTheme="minorHAnsi" w:hAnsiTheme="minorHAnsi"/>
          <w:b/>
          <w:bCs/>
          <w:sz w:val="22"/>
          <w:szCs w:val="22"/>
          <w:lang w:val="nl-NL"/>
        </w:rPr>
      </w:pPr>
      <w:r w:rsidRPr="00707389">
        <w:rPr>
          <w:rFonts w:asciiTheme="minorHAnsi" w:hAnsiTheme="minorHAnsi"/>
          <w:b/>
          <w:bCs/>
          <w:sz w:val="22"/>
          <w:szCs w:val="22"/>
          <w:lang w:val="nl-NL"/>
        </w:rPr>
        <w:t>Herhaald afspelen</w:t>
      </w:r>
    </w:p>
    <w:p w14:paraId="7052ED14" w14:textId="77777777" w:rsidR="009A1955" w:rsidRPr="001C2400" w:rsidRDefault="009A1955" w:rsidP="009A1955">
      <w:pPr>
        <w:spacing w:line="0" w:lineRule="atLeast"/>
        <w:jc w:val="both"/>
        <w:rPr>
          <w:rFonts w:asciiTheme="minorHAnsi" w:hAnsiTheme="minorHAnsi" w:cs="Arial"/>
          <w:sz w:val="22"/>
          <w:szCs w:val="22"/>
          <w:lang w:val="nl-NL"/>
        </w:rPr>
      </w:pPr>
      <w:r w:rsidRPr="001C2400">
        <w:rPr>
          <w:rFonts w:asciiTheme="minorHAnsi" w:hAnsiTheme="minorHAnsi"/>
          <w:sz w:val="22"/>
          <w:szCs w:val="22"/>
          <w:lang w:val="nl-NL"/>
        </w:rPr>
        <w:t>U kunt met deze functie de gewenste tracks of folder herhalend afspelen.</w:t>
      </w:r>
    </w:p>
    <w:p w14:paraId="385E0D14" w14:textId="77777777" w:rsidR="009A1955" w:rsidRPr="001C2400" w:rsidRDefault="009A1955" w:rsidP="009A1955">
      <w:pPr>
        <w:spacing w:line="0" w:lineRule="atLeast"/>
        <w:ind w:rightChars="-390" w:right="-936"/>
        <w:jc w:val="both"/>
        <w:rPr>
          <w:rFonts w:asciiTheme="minorHAnsi" w:hAnsiTheme="minorHAnsi" w:cs="Arial"/>
          <w:sz w:val="22"/>
          <w:szCs w:val="22"/>
          <w:lang w:val="nl-NL" w:eastAsia="zh-HK"/>
        </w:rPr>
      </w:pPr>
    </w:p>
    <w:p w14:paraId="0B289900" w14:textId="27CB77C6" w:rsidR="009A1955" w:rsidRPr="00707389" w:rsidRDefault="009A1955" w:rsidP="00707389">
      <w:pPr>
        <w:pStyle w:val="ab"/>
        <w:numPr>
          <w:ilvl w:val="0"/>
          <w:numId w:val="59"/>
        </w:numPr>
        <w:tabs>
          <w:tab w:val="left" w:pos="360"/>
        </w:tabs>
        <w:spacing w:line="0" w:lineRule="atLeast"/>
        <w:ind w:left="357" w:hanging="357"/>
        <w:rPr>
          <w:rFonts w:asciiTheme="minorHAnsi" w:hAnsiTheme="minorHAnsi"/>
          <w:b/>
          <w:bCs/>
          <w:sz w:val="22"/>
          <w:szCs w:val="22"/>
          <w:lang w:val="nl-NL"/>
        </w:rPr>
      </w:pPr>
      <w:r w:rsidRPr="00707389">
        <w:rPr>
          <w:rFonts w:asciiTheme="minorHAnsi" w:hAnsiTheme="minorHAnsi"/>
          <w:b/>
          <w:bCs/>
          <w:sz w:val="22"/>
          <w:szCs w:val="22"/>
          <w:lang w:val="nl-NL"/>
        </w:rPr>
        <w:t>Willekeurig afspelen</w:t>
      </w:r>
    </w:p>
    <w:p w14:paraId="2F825B95" w14:textId="77777777" w:rsidR="009A1955" w:rsidRPr="001C2400" w:rsidRDefault="009A1955" w:rsidP="009A1955">
      <w:pPr>
        <w:spacing w:line="0" w:lineRule="atLeast"/>
        <w:jc w:val="both"/>
        <w:rPr>
          <w:rFonts w:asciiTheme="minorHAnsi" w:hAnsiTheme="minorHAnsi" w:cs="Arial"/>
          <w:sz w:val="22"/>
          <w:szCs w:val="22"/>
          <w:lang w:val="nl-NL"/>
        </w:rPr>
      </w:pPr>
      <w:r w:rsidRPr="001C2400">
        <w:rPr>
          <w:rFonts w:asciiTheme="minorHAnsi" w:hAnsiTheme="minorHAnsi"/>
          <w:sz w:val="22"/>
          <w:szCs w:val="22"/>
          <w:lang w:val="nl-NL"/>
        </w:rPr>
        <w:t>U kunt met deze functie naar alle tracks luisteren in een willekeurige volgorde.</w:t>
      </w:r>
    </w:p>
    <w:p w14:paraId="37004104" w14:textId="77777777" w:rsidR="009A1955" w:rsidRPr="001C2400" w:rsidRDefault="009A1955" w:rsidP="009A1955">
      <w:pPr>
        <w:spacing w:line="0" w:lineRule="atLeast"/>
        <w:rPr>
          <w:rFonts w:asciiTheme="minorHAnsi" w:hAnsiTheme="minorHAnsi" w:cs="Arial"/>
          <w:sz w:val="22"/>
          <w:szCs w:val="22"/>
          <w:lang w:val="nl-NL"/>
        </w:rPr>
      </w:pPr>
    </w:p>
    <w:p w14:paraId="1FCB00C9" w14:textId="77777777" w:rsidR="009A1955" w:rsidRPr="001C2400" w:rsidRDefault="009A1955" w:rsidP="009A1955">
      <w:pPr>
        <w:pStyle w:val="2"/>
        <w:rPr>
          <w:rFonts w:asciiTheme="minorHAnsi" w:hAnsiTheme="minorHAnsi"/>
          <w:sz w:val="22"/>
          <w:szCs w:val="22"/>
          <w:lang w:val="nl-NL"/>
        </w:rPr>
      </w:pPr>
      <w:r w:rsidRPr="001C2400">
        <w:rPr>
          <w:rFonts w:asciiTheme="minorHAnsi" w:hAnsiTheme="minorHAnsi"/>
          <w:sz w:val="22"/>
          <w:szCs w:val="22"/>
          <w:lang w:val="nl-NL"/>
        </w:rPr>
        <w:t>CD/mp3-disks programmeren</w:t>
      </w:r>
    </w:p>
    <w:p w14:paraId="49E9D9B0" w14:textId="77777777" w:rsidR="009A1955" w:rsidRPr="001C2400" w:rsidRDefault="009A1955" w:rsidP="009A1955">
      <w:pPr>
        <w:spacing w:line="0" w:lineRule="atLeast"/>
        <w:rPr>
          <w:rFonts w:asciiTheme="minorHAnsi" w:hAnsiTheme="minorHAnsi" w:cs="Arial"/>
          <w:sz w:val="22"/>
          <w:szCs w:val="22"/>
          <w:lang w:val="nl-NL"/>
        </w:rPr>
      </w:pPr>
      <w:r w:rsidRPr="001C2400">
        <w:rPr>
          <w:rFonts w:asciiTheme="minorHAnsi" w:hAnsiTheme="minorHAnsi"/>
          <w:sz w:val="22"/>
          <w:szCs w:val="22"/>
          <w:lang w:val="nl-NL"/>
        </w:rPr>
        <w:t>U kunt bij het gebruik van een disk tot 20 tracks programmeren om in elke volgorde af te spelen. Zorg ervoor op de Stoptoets te drukken voordat u deze functie gebruikt.</w:t>
      </w:r>
    </w:p>
    <w:p w14:paraId="2B511765"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1.</w:t>
      </w:r>
      <w:r w:rsidRPr="001C2400">
        <w:rPr>
          <w:rFonts w:asciiTheme="minorHAnsi" w:hAnsiTheme="minorHAnsi" w:cs="Arial"/>
          <w:sz w:val="22"/>
          <w:szCs w:val="22"/>
          <w:lang w:val="nl-NL"/>
        </w:rPr>
        <w:tab/>
      </w:r>
      <w:r w:rsidRPr="001C2400">
        <w:rPr>
          <w:rFonts w:asciiTheme="minorHAnsi" w:hAnsiTheme="minorHAnsi"/>
          <w:sz w:val="22"/>
          <w:szCs w:val="22"/>
          <w:lang w:val="nl-NL"/>
        </w:rPr>
        <w:t>Stel het apparaat in op CD-modus.</w:t>
      </w:r>
    </w:p>
    <w:p w14:paraId="60FB4B17"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2.</w:t>
      </w:r>
      <w:r w:rsidRPr="001C2400">
        <w:rPr>
          <w:rFonts w:asciiTheme="minorHAnsi" w:hAnsiTheme="minorHAnsi" w:cs="Arial"/>
          <w:sz w:val="22"/>
          <w:szCs w:val="22"/>
          <w:lang w:val="nl-NL"/>
        </w:rPr>
        <w:tab/>
      </w:r>
      <w:r w:rsidRPr="001C2400">
        <w:rPr>
          <w:rFonts w:asciiTheme="minorHAnsi" w:hAnsiTheme="minorHAnsi"/>
          <w:sz w:val="22"/>
          <w:szCs w:val="22"/>
          <w:lang w:val="nl-NL"/>
        </w:rPr>
        <w:t>Druk op de Geheugentoets (12) en “P01&amp;T000” zal op de LCD-display (8) verschijnen.</w:t>
      </w:r>
    </w:p>
    <w:p w14:paraId="237CA38C"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3.</w:t>
      </w:r>
      <w:r w:rsidRPr="001C2400">
        <w:rPr>
          <w:rFonts w:asciiTheme="minorHAnsi" w:hAnsiTheme="minorHAnsi" w:cs="Arial"/>
          <w:sz w:val="22"/>
          <w:szCs w:val="22"/>
          <w:lang w:val="nl-NL"/>
        </w:rPr>
        <w:tab/>
      </w:r>
      <w:r w:rsidRPr="001C2400">
        <w:rPr>
          <w:rFonts w:asciiTheme="minorHAnsi" w:hAnsiTheme="minorHAnsi"/>
          <w:sz w:val="22"/>
          <w:szCs w:val="22"/>
          <w:lang w:val="nl-NL"/>
        </w:rPr>
        <w:t xml:space="preserve">Selecteer de gewenste track met de toetsen </w:t>
      </w:r>
      <w:r w:rsidRPr="001C2400">
        <w:rPr>
          <w:rFonts w:asciiTheme="minorHAnsi" w:hAnsiTheme="minorHAnsi"/>
          <w:bCs/>
          <w:sz w:val="22"/>
          <w:szCs w:val="22"/>
          <w:lang w:val="nl-NL"/>
        </w:rPr>
        <w:t xml:space="preserve">Volgende/Omhoog </w:t>
      </w:r>
      <w:r w:rsidRPr="001C2400">
        <w:rPr>
          <w:rFonts w:asciiTheme="minorHAnsi" w:hAnsiTheme="minorHAnsi"/>
          <w:noProof/>
          <w:lang w:eastAsia="zh-CN"/>
        </w:rPr>
        <w:drawing>
          <wp:inline distT="0" distB="0" distL="0" distR="0" wp14:anchorId="438A2054" wp14:editId="25070890">
            <wp:extent cx="180975" cy="95250"/>
            <wp:effectExtent l="0" t="0" r="0" b="0"/>
            <wp:docPr id="150" name="Picture 66"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bCs/>
          <w:sz w:val="22"/>
          <w:szCs w:val="22"/>
          <w:lang w:val="nl-NL"/>
        </w:rPr>
        <w:t xml:space="preserve">/Vorige/Omlaag </w:t>
      </w:r>
      <w:r w:rsidRPr="001C2400">
        <w:rPr>
          <w:rFonts w:asciiTheme="minorHAnsi" w:hAnsiTheme="minorHAnsi"/>
          <w:noProof/>
          <w:lang w:eastAsia="zh-CN"/>
        </w:rPr>
        <w:drawing>
          <wp:inline distT="0" distB="0" distL="0" distR="0" wp14:anchorId="19E0522F" wp14:editId="4DBD8EB2">
            <wp:extent cx="180975" cy="123825"/>
            <wp:effectExtent l="0" t="0" r="0" b="0"/>
            <wp:docPr id="151" name="Picture 67"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bCs/>
          <w:sz w:val="22"/>
          <w:szCs w:val="22"/>
          <w:lang w:val="nl-NL"/>
        </w:rPr>
        <w:t xml:space="preserve"> (19/11).</w:t>
      </w:r>
    </w:p>
    <w:p w14:paraId="7F9B04CD"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4.</w:t>
      </w:r>
      <w:r w:rsidRPr="001C2400">
        <w:rPr>
          <w:rFonts w:asciiTheme="minorHAnsi" w:hAnsiTheme="minorHAnsi" w:cs="Arial"/>
          <w:sz w:val="22"/>
          <w:szCs w:val="22"/>
          <w:lang w:val="nl-NL"/>
        </w:rPr>
        <w:tab/>
      </w:r>
      <w:r w:rsidRPr="001C2400">
        <w:rPr>
          <w:rFonts w:asciiTheme="minorHAnsi" w:hAnsiTheme="minorHAnsi"/>
          <w:sz w:val="22"/>
          <w:szCs w:val="22"/>
          <w:lang w:val="nl-NL"/>
        </w:rPr>
        <w:t>Druk op de Geheugentoets (12) om de track in het geheugen op te slaan.</w:t>
      </w:r>
    </w:p>
    <w:p w14:paraId="79142F98"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5.</w:t>
      </w:r>
      <w:r w:rsidRPr="001C2400">
        <w:rPr>
          <w:rFonts w:asciiTheme="minorHAnsi" w:hAnsiTheme="minorHAnsi" w:cs="Arial"/>
          <w:sz w:val="22"/>
          <w:szCs w:val="22"/>
          <w:lang w:val="nl-NL"/>
        </w:rPr>
        <w:tab/>
      </w:r>
      <w:r w:rsidRPr="001C2400">
        <w:rPr>
          <w:rFonts w:asciiTheme="minorHAnsi" w:hAnsiTheme="minorHAnsi"/>
          <w:sz w:val="22"/>
          <w:szCs w:val="22"/>
          <w:lang w:val="nl-NL"/>
        </w:rPr>
        <w:t>Herhaal indien gewenst stappen 3 en 4 om meerdere tracks in het geheugen op te slaan.</w:t>
      </w:r>
    </w:p>
    <w:p w14:paraId="1672D57B"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6.</w:t>
      </w:r>
      <w:r w:rsidRPr="001C2400">
        <w:rPr>
          <w:rFonts w:asciiTheme="minorHAnsi" w:hAnsiTheme="minorHAnsi" w:cs="Arial"/>
          <w:sz w:val="22"/>
          <w:szCs w:val="22"/>
          <w:lang w:val="nl-NL"/>
        </w:rPr>
        <w:tab/>
      </w:r>
      <w:r w:rsidRPr="001C2400">
        <w:rPr>
          <w:rFonts w:asciiTheme="minorHAnsi" w:hAnsiTheme="minorHAnsi"/>
          <w:sz w:val="22"/>
          <w:szCs w:val="22"/>
          <w:lang w:val="nl-NL"/>
        </w:rPr>
        <w:t xml:space="preserve">Wanneer alle gewenste tracks zijn geprogrammeerd, kunt u op de toets “Start/Pauze </w:t>
      </w:r>
      <w:r w:rsidRPr="001C2400">
        <w:rPr>
          <w:rFonts w:asciiTheme="minorHAnsi" w:hAnsiTheme="minorHAnsi"/>
          <w:b/>
          <w:bCs/>
          <w:noProof/>
          <w:lang w:eastAsia="zh-CN"/>
        </w:rPr>
        <w:drawing>
          <wp:inline distT="0" distB="0" distL="0" distR="0" wp14:anchorId="7C181049" wp14:editId="4235C79E">
            <wp:extent cx="161925" cy="104775"/>
            <wp:effectExtent l="0" t="0" r="0" b="0"/>
            <wp:docPr id="152" name="Picture 68"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ymbol playpau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1C2400">
        <w:rPr>
          <w:rFonts w:asciiTheme="minorHAnsi" w:hAnsiTheme="minorHAnsi"/>
          <w:sz w:val="22"/>
          <w:szCs w:val="22"/>
          <w:lang w:val="nl-NL"/>
        </w:rPr>
        <w:t>” (18) drukken om de disk in de geprogrammeerde volgorde af te spelen.</w:t>
      </w:r>
    </w:p>
    <w:p w14:paraId="4E747B84"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7.</w:t>
      </w:r>
      <w:r w:rsidRPr="001C2400">
        <w:rPr>
          <w:rFonts w:asciiTheme="minorHAnsi" w:hAnsiTheme="minorHAnsi" w:cs="Arial"/>
          <w:sz w:val="22"/>
          <w:szCs w:val="22"/>
          <w:lang w:val="nl-NL"/>
        </w:rPr>
        <w:tab/>
      </w:r>
      <w:r w:rsidRPr="001C2400">
        <w:rPr>
          <w:rFonts w:asciiTheme="minorHAnsi" w:hAnsiTheme="minorHAnsi"/>
          <w:sz w:val="22"/>
          <w:szCs w:val="22"/>
          <w:lang w:val="nl-NL"/>
        </w:rPr>
        <w:t xml:space="preserve">Druk op de toets “Stop </w:t>
      </w:r>
      <w:r w:rsidRPr="001C2400">
        <w:rPr>
          <w:rFonts w:asciiTheme="minorHAnsi" w:hAnsiTheme="minorHAnsi"/>
          <w:noProof/>
          <w:lang w:eastAsia="zh-CN"/>
        </w:rPr>
        <w:drawing>
          <wp:inline distT="0" distB="0" distL="0" distR="0" wp14:anchorId="2437BF0F" wp14:editId="09A960F1">
            <wp:extent cx="95250" cy="104775"/>
            <wp:effectExtent l="0" t="0" r="0" b="0"/>
            <wp:docPr id="153" name="Picture 69" descr="symbo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ymbol sto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1C2400">
        <w:rPr>
          <w:rFonts w:asciiTheme="minorHAnsi" w:hAnsiTheme="minorHAnsi"/>
          <w:sz w:val="22"/>
          <w:szCs w:val="22"/>
          <w:lang w:val="nl-NL"/>
        </w:rPr>
        <w:t>” (10) om het afspelen van het programma te beëindigen.</w:t>
      </w:r>
    </w:p>
    <w:p w14:paraId="65B35AC1" w14:textId="450880FC" w:rsidR="009A1955" w:rsidRPr="00707389" w:rsidRDefault="009A1955" w:rsidP="00707389">
      <w:pPr>
        <w:pStyle w:val="ab"/>
        <w:numPr>
          <w:ilvl w:val="0"/>
          <w:numId w:val="60"/>
        </w:numPr>
        <w:tabs>
          <w:tab w:val="left" w:pos="360"/>
        </w:tabs>
        <w:spacing w:line="0" w:lineRule="atLeast"/>
        <w:ind w:left="357" w:hanging="357"/>
        <w:jc w:val="both"/>
        <w:rPr>
          <w:rFonts w:asciiTheme="minorHAnsi" w:hAnsiTheme="minorHAnsi" w:cs="Arial"/>
          <w:sz w:val="22"/>
          <w:szCs w:val="22"/>
          <w:lang w:val="nl-NL"/>
        </w:rPr>
      </w:pPr>
      <w:r w:rsidRPr="00707389">
        <w:rPr>
          <w:rFonts w:asciiTheme="minorHAnsi" w:hAnsiTheme="minorHAnsi"/>
          <w:sz w:val="22"/>
          <w:szCs w:val="22"/>
          <w:lang w:val="nl-NL"/>
        </w:rPr>
        <w:t xml:space="preserve">Druk tweemaal op de toets “Stop </w:t>
      </w:r>
      <w:r w:rsidRPr="001C2400">
        <w:rPr>
          <w:noProof/>
          <w:lang w:eastAsia="zh-CN"/>
        </w:rPr>
        <w:drawing>
          <wp:inline distT="0" distB="0" distL="0" distR="0" wp14:anchorId="41F8C3C2" wp14:editId="7F7ACAE1">
            <wp:extent cx="95250" cy="104775"/>
            <wp:effectExtent l="0" t="0" r="0" b="0"/>
            <wp:docPr id="154" name="Picture 70" descr="symbo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ymbol sto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707389">
        <w:rPr>
          <w:rFonts w:asciiTheme="minorHAnsi" w:hAnsiTheme="minorHAnsi"/>
          <w:sz w:val="22"/>
          <w:szCs w:val="22"/>
          <w:lang w:val="nl-NL"/>
        </w:rPr>
        <w:t>” (10) in de cd-stopmodus om het hele geprogrammeerde geheugen te annuleren totdat de “Prog”-indicator verdwijnt van de lcd-display (8).</w:t>
      </w:r>
    </w:p>
    <w:p w14:paraId="2CAD9C38" w14:textId="7BE79A64" w:rsidR="009A1955" w:rsidRPr="00707389" w:rsidRDefault="009A1955" w:rsidP="00707389">
      <w:pPr>
        <w:pStyle w:val="ab"/>
        <w:numPr>
          <w:ilvl w:val="0"/>
          <w:numId w:val="60"/>
        </w:numPr>
        <w:tabs>
          <w:tab w:val="left" w:pos="360"/>
        </w:tabs>
        <w:spacing w:line="0" w:lineRule="atLeast"/>
        <w:ind w:left="357" w:hanging="357"/>
        <w:jc w:val="both"/>
        <w:rPr>
          <w:rFonts w:asciiTheme="minorHAnsi" w:hAnsiTheme="minorHAnsi" w:cs="Arial"/>
          <w:sz w:val="22"/>
          <w:szCs w:val="22"/>
          <w:lang w:val="nl-NL"/>
        </w:rPr>
      </w:pPr>
      <w:r w:rsidRPr="00707389">
        <w:rPr>
          <w:rFonts w:asciiTheme="minorHAnsi" w:hAnsiTheme="minorHAnsi"/>
          <w:sz w:val="22"/>
          <w:szCs w:val="22"/>
          <w:lang w:val="nl-NL"/>
        </w:rPr>
        <w:t>Voor mp3-disks/bestanden, druk op de toets “Folder up” (20) om de 1</w:t>
      </w:r>
      <w:r w:rsidRPr="00707389">
        <w:rPr>
          <w:rFonts w:asciiTheme="minorHAnsi" w:hAnsiTheme="minorHAnsi"/>
          <w:sz w:val="22"/>
          <w:szCs w:val="22"/>
          <w:vertAlign w:val="superscript"/>
          <w:lang w:val="nl-NL"/>
        </w:rPr>
        <w:t>ste</w:t>
      </w:r>
      <w:r w:rsidRPr="00707389">
        <w:rPr>
          <w:rFonts w:asciiTheme="minorHAnsi" w:hAnsiTheme="minorHAnsi"/>
          <w:sz w:val="22"/>
          <w:szCs w:val="22"/>
          <w:lang w:val="nl-NL"/>
        </w:rPr>
        <w:t xml:space="preserve"> track van de volgende map direct te selecteren en zo de trackselectie te versnellen. </w:t>
      </w:r>
    </w:p>
    <w:p w14:paraId="1B4EDEB9" w14:textId="446F097C" w:rsidR="009A1955" w:rsidRPr="00707389" w:rsidRDefault="009A1955" w:rsidP="00707389">
      <w:pPr>
        <w:pStyle w:val="ab"/>
        <w:numPr>
          <w:ilvl w:val="0"/>
          <w:numId w:val="60"/>
        </w:numPr>
        <w:tabs>
          <w:tab w:val="left" w:pos="360"/>
        </w:tabs>
        <w:spacing w:line="0" w:lineRule="atLeast"/>
        <w:ind w:left="357" w:hanging="357"/>
        <w:jc w:val="both"/>
        <w:rPr>
          <w:rFonts w:asciiTheme="minorHAnsi" w:hAnsiTheme="minorHAnsi" w:cs="Arial"/>
          <w:sz w:val="22"/>
          <w:szCs w:val="22"/>
          <w:lang w:val="nl-NL"/>
        </w:rPr>
      </w:pPr>
      <w:r w:rsidRPr="00707389">
        <w:rPr>
          <w:rFonts w:asciiTheme="minorHAnsi" w:hAnsiTheme="minorHAnsi"/>
          <w:sz w:val="22"/>
          <w:szCs w:val="22"/>
          <w:lang w:val="nl-NL"/>
        </w:rPr>
        <w:t>De programmeermodus zal automatisch stoppen als u voor ca. 30 seconden op geen enkele toets drukt nadat u op de Geheugentoets (12) hebt gedrukt.</w:t>
      </w:r>
    </w:p>
    <w:p w14:paraId="3BC31289" w14:textId="77777777" w:rsidR="009A1955" w:rsidRPr="001C2400" w:rsidRDefault="009A1955" w:rsidP="009A1955">
      <w:pPr>
        <w:spacing w:line="0" w:lineRule="atLeast"/>
        <w:jc w:val="both"/>
        <w:rPr>
          <w:rFonts w:asciiTheme="minorHAnsi" w:hAnsiTheme="minorHAnsi" w:cs="Arial"/>
          <w:sz w:val="22"/>
          <w:szCs w:val="22"/>
          <w:lang w:val="nl-NL"/>
        </w:rPr>
      </w:pPr>
    </w:p>
    <w:p w14:paraId="45AAD581" w14:textId="77777777" w:rsidR="009A1955" w:rsidRPr="001C2400" w:rsidRDefault="009A1955" w:rsidP="009A1955">
      <w:pPr>
        <w:keepNext/>
        <w:spacing w:line="0" w:lineRule="atLeast"/>
        <w:jc w:val="both"/>
        <w:rPr>
          <w:rFonts w:asciiTheme="minorHAnsi" w:hAnsiTheme="minorHAnsi" w:cs="Arial"/>
          <w:b/>
          <w:sz w:val="22"/>
          <w:szCs w:val="22"/>
          <w:lang w:val="nl-NL"/>
        </w:rPr>
      </w:pPr>
      <w:r w:rsidRPr="001C2400">
        <w:rPr>
          <w:rFonts w:asciiTheme="minorHAnsi" w:hAnsiTheme="minorHAnsi"/>
          <w:b/>
          <w:sz w:val="22"/>
          <w:szCs w:val="22"/>
          <w:lang w:val="nl-NL"/>
        </w:rPr>
        <w:t>Opmerking: -</w:t>
      </w:r>
    </w:p>
    <w:p w14:paraId="45CD977F" w14:textId="77777777" w:rsidR="009A1955" w:rsidRPr="001C2400" w:rsidRDefault="009A1955" w:rsidP="009A1955">
      <w:pPr>
        <w:spacing w:line="0" w:lineRule="atLeast"/>
        <w:rPr>
          <w:rFonts w:asciiTheme="minorHAnsi" w:hAnsiTheme="minorHAnsi" w:cs="Arial"/>
          <w:sz w:val="22"/>
          <w:szCs w:val="22"/>
          <w:lang w:val="nl-NL"/>
        </w:rPr>
      </w:pPr>
      <w:r w:rsidRPr="001C2400">
        <w:rPr>
          <w:rFonts w:asciiTheme="minorHAnsi" w:hAnsiTheme="minorHAnsi"/>
          <w:sz w:val="22"/>
          <w:szCs w:val="22"/>
          <w:lang w:val="nl-NL"/>
        </w:rPr>
        <w:t>Formaatvereisten voor MP3-tracks: -</w:t>
      </w:r>
    </w:p>
    <w:p w14:paraId="7B39B09C"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w:t>
      </w:r>
      <w:r w:rsidRPr="001C2400">
        <w:rPr>
          <w:rFonts w:asciiTheme="minorHAnsi" w:hAnsiTheme="minorHAnsi" w:cs="Arial"/>
          <w:sz w:val="22"/>
          <w:szCs w:val="22"/>
          <w:lang w:val="nl-NL"/>
        </w:rPr>
        <w:tab/>
      </w:r>
      <w:r w:rsidRPr="001C2400">
        <w:rPr>
          <w:rFonts w:asciiTheme="minorHAnsi" w:hAnsiTheme="minorHAnsi"/>
          <w:sz w:val="22"/>
          <w:szCs w:val="22"/>
          <w:lang w:val="nl-NL"/>
        </w:rPr>
        <w:t>Bitsnelheid: 32 kbps~320 kbps, samplesnelheid: 32 kHz, 44,1 kHz en 48 kHz decodeerbaar</w:t>
      </w:r>
    </w:p>
    <w:p w14:paraId="6F3949D4"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w:t>
      </w:r>
      <w:r w:rsidRPr="001C2400">
        <w:rPr>
          <w:rFonts w:asciiTheme="minorHAnsi" w:hAnsiTheme="minorHAnsi" w:cs="Arial"/>
          <w:sz w:val="22"/>
          <w:szCs w:val="22"/>
          <w:lang w:val="nl-NL"/>
        </w:rPr>
        <w:tab/>
      </w:r>
      <w:r w:rsidRPr="001C2400">
        <w:rPr>
          <w:rFonts w:asciiTheme="minorHAnsi" w:hAnsiTheme="minorHAnsi"/>
          <w:sz w:val="22"/>
          <w:szCs w:val="22"/>
          <w:lang w:val="nl-NL"/>
        </w:rPr>
        <w:t>De prestatie van de afspelende MP3-disk hangt af van de opnamekwaliteit van de disk en de opnamemethode. Bovendien zijn vanwege de verschillende formaten de zoek- en laadtijden bij een mp3-disk langer dan bij een normale cd.</w:t>
      </w:r>
    </w:p>
    <w:p w14:paraId="2A5EA6AE" w14:textId="77777777" w:rsidR="009A1955" w:rsidRPr="001C2400" w:rsidRDefault="009A1955" w:rsidP="009A1955">
      <w:pPr>
        <w:spacing w:line="0" w:lineRule="atLeast"/>
        <w:rPr>
          <w:rFonts w:asciiTheme="minorHAnsi" w:hAnsiTheme="minorHAnsi" w:cs="Arial"/>
          <w:sz w:val="22"/>
          <w:szCs w:val="22"/>
          <w:lang w:val="nl-NL"/>
        </w:rPr>
      </w:pPr>
    </w:p>
    <w:p w14:paraId="0C2D1AFC" w14:textId="48F2793C" w:rsidR="001C2400" w:rsidRPr="001C2400" w:rsidRDefault="001C2400">
      <w:pPr>
        <w:widowControl/>
        <w:rPr>
          <w:rFonts w:asciiTheme="minorHAnsi" w:hAnsiTheme="minorHAnsi" w:cs="Arial"/>
          <w:sz w:val="22"/>
          <w:szCs w:val="22"/>
          <w:lang w:val="nl-NL"/>
        </w:rPr>
      </w:pPr>
      <w:r w:rsidRPr="001C2400">
        <w:rPr>
          <w:rFonts w:asciiTheme="minorHAnsi" w:hAnsiTheme="minorHAnsi" w:cs="Arial"/>
          <w:sz w:val="22"/>
          <w:szCs w:val="22"/>
          <w:lang w:val="nl-NL"/>
        </w:rPr>
        <w:br w:type="page"/>
      </w:r>
    </w:p>
    <w:p w14:paraId="3970EABF" w14:textId="77777777" w:rsidR="009A1955" w:rsidRPr="001C2400" w:rsidRDefault="009A1955" w:rsidP="009A1955">
      <w:pPr>
        <w:pBdr>
          <w:bottom w:val="single" w:sz="8" w:space="1" w:color="auto"/>
        </w:pBdr>
        <w:rPr>
          <w:rFonts w:asciiTheme="minorHAnsi" w:hAnsiTheme="minorHAnsi" w:cstheme="minorHAnsi"/>
          <w:b/>
          <w:bCs/>
          <w:sz w:val="22"/>
          <w:szCs w:val="22"/>
          <w:lang w:val="nl-NL"/>
        </w:rPr>
      </w:pPr>
      <w:r w:rsidRPr="001C2400">
        <w:rPr>
          <w:rFonts w:asciiTheme="minorHAnsi" w:hAnsiTheme="minorHAnsi"/>
          <w:b/>
          <w:bCs/>
          <w:sz w:val="22"/>
          <w:szCs w:val="22"/>
          <w:lang w:val="nl-NL"/>
        </w:rPr>
        <w:t>MP3-tracks afspelen via USB-opslagmedia</w:t>
      </w:r>
    </w:p>
    <w:p w14:paraId="3BEA79E1" w14:textId="77777777" w:rsidR="009A1955" w:rsidRPr="001C2400" w:rsidRDefault="009A1955" w:rsidP="009A1955">
      <w:pPr>
        <w:pStyle w:val="2"/>
        <w:jc w:val="both"/>
        <w:rPr>
          <w:rFonts w:asciiTheme="minorHAnsi" w:hAnsiTheme="minorHAnsi"/>
          <w:sz w:val="22"/>
          <w:szCs w:val="22"/>
          <w:lang w:val="nl-NL"/>
        </w:rPr>
      </w:pPr>
      <w:r w:rsidRPr="001C2400">
        <w:rPr>
          <w:rFonts w:asciiTheme="minorHAnsi" w:hAnsiTheme="minorHAnsi"/>
          <w:sz w:val="22"/>
          <w:szCs w:val="22"/>
          <w:lang w:val="nl-NL"/>
        </w:rPr>
        <w:t>Verbinden</w:t>
      </w:r>
    </w:p>
    <w:p w14:paraId="2D527412" w14:textId="77777777" w:rsidR="009A1955" w:rsidRPr="001C2400" w:rsidRDefault="009A1955" w:rsidP="009A1955">
      <w:pPr>
        <w:tabs>
          <w:tab w:val="left" w:pos="960"/>
        </w:tabs>
        <w:spacing w:line="0" w:lineRule="atLeast"/>
        <w:rPr>
          <w:rFonts w:asciiTheme="minorHAnsi" w:hAnsiTheme="minorHAnsi" w:cs="Arial"/>
          <w:sz w:val="22"/>
          <w:szCs w:val="22"/>
          <w:lang w:val="nl-NL"/>
        </w:rPr>
      </w:pPr>
      <w:r w:rsidRPr="001C2400">
        <w:rPr>
          <w:rFonts w:asciiTheme="minorHAnsi" w:hAnsiTheme="minorHAnsi"/>
          <w:sz w:val="22"/>
          <w:szCs w:val="22"/>
          <w:lang w:val="nl-NL"/>
        </w:rPr>
        <w:t>Het systeem kan alle MP3-bestanden decoderen en afspelen die zijn opgeslagen op de geheugenmedia aangesloten op de USB-poort.</w:t>
      </w:r>
    </w:p>
    <w:p w14:paraId="4F3BAD61"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nl-NL"/>
        </w:rPr>
      </w:pPr>
      <w:r w:rsidRPr="001C2400">
        <w:rPr>
          <w:rFonts w:asciiTheme="minorHAnsi" w:hAnsiTheme="minorHAnsi" w:cs="Arial"/>
          <w:sz w:val="22"/>
          <w:szCs w:val="22"/>
          <w:lang w:val="nl-NL"/>
        </w:rPr>
        <w:t>1.</w:t>
      </w:r>
      <w:r w:rsidRPr="001C2400">
        <w:rPr>
          <w:rFonts w:asciiTheme="minorHAnsi" w:hAnsiTheme="minorHAnsi" w:cs="Arial"/>
          <w:sz w:val="22"/>
          <w:szCs w:val="22"/>
          <w:lang w:val="nl-NL"/>
        </w:rPr>
        <w:tab/>
      </w:r>
      <w:r w:rsidRPr="001C2400">
        <w:rPr>
          <w:rFonts w:asciiTheme="minorHAnsi" w:hAnsiTheme="minorHAnsi"/>
          <w:sz w:val="22"/>
          <w:szCs w:val="22"/>
          <w:lang w:val="nl-NL"/>
        </w:rPr>
        <w:t>Stel het systeem eerst in op de stand-by-modus of een willekeurige andere functie dan de USB-modus.</w:t>
      </w:r>
    </w:p>
    <w:p w14:paraId="3F775015"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nl-NL"/>
        </w:rPr>
      </w:pPr>
      <w:r w:rsidRPr="001C2400">
        <w:rPr>
          <w:rFonts w:asciiTheme="minorHAnsi" w:hAnsiTheme="minorHAnsi" w:cs="Arial"/>
          <w:sz w:val="22"/>
          <w:szCs w:val="22"/>
          <w:lang w:val="nl-NL"/>
        </w:rPr>
        <w:t>2.</w:t>
      </w:r>
      <w:r w:rsidRPr="001C2400">
        <w:rPr>
          <w:rFonts w:asciiTheme="minorHAnsi" w:hAnsiTheme="minorHAnsi" w:cs="Arial"/>
          <w:sz w:val="22"/>
          <w:szCs w:val="22"/>
          <w:lang w:val="nl-NL"/>
        </w:rPr>
        <w:tab/>
      </w:r>
      <w:r w:rsidRPr="001C2400">
        <w:rPr>
          <w:rFonts w:asciiTheme="minorHAnsi" w:hAnsiTheme="minorHAnsi"/>
          <w:sz w:val="22"/>
          <w:szCs w:val="22"/>
          <w:lang w:val="nl-NL"/>
        </w:rPr>
        <w:t>Sluit het USB-apparaat op de juiste wijze aan en controleer of deze volledig in de poort is gestoken.</w:t>
      </w:r>
    </w:p>
    <w:p w14:paraId="5F481A68" w14:textId="35A4FAA9" w:rsidR="009A1955" w:rsidRPr="00707389" w:rsidRDefault="009A1955" w:rsidP="00707389">
      <w:pPr>
        <w:pStyle w:val="ab"/>
        <w:numPr>
          <w:ilvl w:val="0"/>
          <w:numId w:val="61"/>
        </w:numPr>
        <w:tabs>
          <w:tab w:val="left" w:pos="417"/>
        </w:tabs>
        <w:spacing w:line="0" w:lineRule="atLeast"/>
        <w:ind w:left="357" w:hanging="357"/>
        <w:jc w:val="both"/>
        <w:rPr>
          <w:rFonts w:asciiTheme="minorHAnsi" w:hAnsiTheme="minorHAnsi" w:cs="Arial"/>
          <w:b/>
          <w:sz w:val="22"/>
          <w:szCs w:val="22"/>
          <w:lang w:val="nl-NL"/>
        </w:rPr>
      </w:pPr>
      <w:r w:rsidRPr="00707389">
        <w:rPr>
          <w:rFonts w:asciiTheme="minorHAnsi" w:hAnsiTheme="minorHAnsi"/>
          <w:b/>
          <w:sz w:val="22"/>
          <w:szCs w:val="22"/>
          <w:lang w:val="nl-NL"/>
        </w:rPr>
        <w:t>Als u een USB-apparaat ondersteboven of achterstevoren aansluit, dan kan het audiosysteem of de opslagmedia beschadigd raken. Controleer voor alle zekerheid of de richting correct is, vóór het aansluiten.</w:t>
      </w:r>
    </w:p>
    <w:p w14:paraId="6C29ED62" w14:textId="77777777" w:rsidR="009A1955" w:rsidRPr="001C2400" w:rsidRDefault="009A1955" w:rsidP="009A1955">
      <w:pPr>
        <w:spacing w:line="0" w:lineRule="atLeast"/>
        <w:jc w:val="both"/>
        <w:rPr>
          <w:rFonts w:asciiTheme="minorHAnsi" w:hAnsiTheme="minorHAnsi" w:cs="Arial"/>
          <w:b/>
          <w:sz w:val="22"/>
          <w:szCs w:val="22"/>
          <w:lang w:val="nl-NL"/>
        </w:rPr>
      </w:pPr>
    </w:p>
    <w:p w14:paraId="1F84AE22" w14:textId="77777777" w:rsidR="009A1955" w:rsidRPr="001C2400" w:rsidRDefault="009A1955" w:rsidP="009A1955">
      <w:pPr>
        <w:tabs>
          <w:tab w:val="left" w:pos="360"/>
          <w:tab w:val="left" w:pos="9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3.</w:t>
      </w:r>
      <w:r w:rsidRPr="001C2400">
        <w:rPr>
          <w:rFonts w:asciiTheme="minorHAnsi" w:hAnsiTheme="minorHAnsi" w:cs="Arial"/>
          <w:sz w:val="22"/>
          <w:szCs w:val="22"/>
          <w:lang w:val="nl-NL"/>
        </w:rPr>
        <w:tab/>
      </w:r>
      <w:r w:rsidRPr="001C2400">
        <w:rPr>
          <w:rFonts w:asciiTheme="minorHAnsi" w:hAnsiTheme="minorHAnsi"/>
          <w:sz w:val="22"/>
          <w:szCs w:val="22"/>
          <w:lang w:val="nl-NL"/>
        </w:rPr>
        <w:t>Schakel het apparaat weer in door middel van de Aan/uittoets (17) en druk op de Functietoets (9) om USB-modus te selecteren. Het systeem zal na de aansluiting de opslagmedia automatisch beginnen te lezen en de lcd-display (8) zal het totaal aantal gevonden mp3-bestanden weergeven.</w:t>
      </w:r>
    </w:p>
    <w:p w14:paraId="4019069F" w14:textId="77777777" w:rsidR="009A1955" w:rsidRPr="001C2400" w:rsidRDefault="009A1955" w:rsidP="009A1955">
      <w:pPr>
        <w:tabs>
          <w:tab w:val="left" w:pos="360"/>
          <w:tab w:val="left" w:pos="9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4.</w:t>
      </w:r>
      <w:r w:rsidRPr="001C2400">
        <w:rPr>
          <w:rFonts w:asciiTheme="minorHAnsi" w:hAnsiTheme="minorHAnsi" w:cs="Arial"/>
          <w:sz w:val="22"/>
          <w:szCs w:val="22"/>
          <w:lang w:val="nl-NL"/>
        </w:rPr>
        <w:tab/>
      </w:r>
      <w:r w:rsidRPr="001C2400">
        <w:rPr>
          <w:rFonts w:asciiTheme="minorHAnsi" w:hAnsiTheme="minorHAnsi"/>
          <w:sz w:val="22"/>
          <w:szCs w:val="22"/>
          <w:lang w:val="nl-NL"/>
        </w:rPr>
        <w:t>De afspeelprocedure is dezelfde als bij het afspelen van CD/MP3-disks hierboven.</w:t>
      </w:r>
    </w:p>
    <w:p w14:paraId="1B1FEB6A" w14:textId="77777777" w:rsidR="009A1955" w:rsidRPr="001C2400" w:rsidRDefault="009A1955" w:rsidP="009A1955">
      <w:pPr>
        <w:tabs>
          <w:tab w:val="left" w:pos="960"/>
        </w:tabs>
        <w:spacing w:line="0" w:lineRule="atLeast"/>
        <w:rPr>
          <w:rFonts w:asciiTheme="minorHAnsi" w:hAnsiTheme="minorHAnsi" w:cs="Arial"/>
          <w:sz w:val="22"/>
          <w:szCs w:val="22"/>
          <w:lang w:val="nl-NL"/>
        </w:rPr>
      </w:pPr>
    </w:p>
    <w:p w14:paraId="3296F955" w14:textId="77777777" w:rsidR="009A1955" w:rsidRPr="001C2400" w:rsidRDefault="009A1955" w:rsidP="009A1955">
      <w:pPr>
        <w:tabs>
          <w:tab w:val="left" w:pos="960"/>
        </w:tabs>
        <w:spacing w:line="0" w:lineRule="atLeast"/>
        <w:rPr>
          <w:rFonts w:asciiTheme="minorHAnsi" w:hAnsiTheme="minorHAnsi" w:cs="Arial"/>
          <w:b/>
          <w:sz w:val="22"/>
          <w:szCs w:val="22"/>
          <w:lang w:val="nl-NL"/>
        </w:rPr>
      </w:pPr>
      <w:r w:rsidRPr="001C2400">
        <w:rPr>
          <w:rFonts w:asciiTheme="minorHAnsi" w:hAnsiTheme="minorHAnsi"/>
          <w:b/>
          <w:sz w:val="22"/>
          <w:szCs w:val="22"/>
          <w:lang w:val="nl-NL"/>
        </w:rPr>
        <w:t>Opmerking</w:t>
      </w:r>
    </w:p>
    <w:p w14:paraId="64E7F1B7" w14:textId="77777777" w:rsidR="009A1955" w:rsidRPr="001C2400" w:rsidRDefault="009A1955" w:rsidP="009A1955">
      <w:pPr>
        <w:tabs>
          <w:tab w:val="left" w:pos="360"/>
          <w:tab w:val="left" w:pos="9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w:t>
      </w:r>
      <w:r w:rsidRPr="001C2400">
        <w:rPr>
          <w:rFonts w:asciiTheme="minorHAnsi" w:hAnsiTheme="minorHAnsi" w:cs="Arial"/>
          <w:sz w:val="22"/>
          <w:szCs w:val="22"/>
          <w:lang w:val="nl-NL"/>
        </w:rPr>
        <w:tab/>
      </w:r>
      <w:r w:rsidRPr="001C2400">
        <w:rPr>
          <w:rFonts w:asciiTheme="minorHAnsi" w:hAnsiTheme="minorHAnsi"/>
          <w:sz w:val="22"/>
          <w:szCs w:val="22"/>
          <w:lang w:val="nl-NL"/>
        </w:rPr>
        <w:t>Het systeem kan bestanden detecteren en lezen in mp3-formaat, maar alleen in de USB-modus, maar geen andere muziekformaten.</w:t>
      </w:r>
    </w:p>
    <w:p w14:paraId="3130F065" w14:textId="77777777" w:rsidR="009A1955" w:rsidRPr="001C2400" w:rsidRDefault="009A1955" w:rsidP="009A1955">
      <w:pPr>
        <w:tabs>
          <w:tab w:val="left" w:pos="360"/>
          <w:tab w:val="left" w:pos="960"/>
        </w:tabs>
        <w:spacing w:line="0" w:lineRule="atLeast"/>
        <w:ind w:left="360" w:hanging="360"/>
        <w:rPr>
          <w:rFonts w:asciiTheme="minorHAnsi" w:hAnsiTheme="minorHAnsi" w:cs="Arial"/>
          <w:b/>
          <w:sz w:val="22"/>
          <w:szCs w:val="22"/>
          <w:lang w:val="nl-NL"/>
        </w:rPr>
      </w:pPr>
      <w:r w:rsidRPr="001C2400">
        <w:rPr>
          <w:rFonts w:asciiTheme="minorHAnsi" w:hAnsiTheme="minorHAnsi" w:cs="Arial"/>
          <w:sz w:val="22"/>
          <w:szCs w:val="22"/>
          <w:lang w:val="nl-NL"/>
        </w:rPr>
        <w:t>-</w:t>
      </w:r>
      <w:r w:rsidRPr="001C2400">
        <w:rPr>
          <w:rFonts w:asciiTheme="minorHAnsi" w:hAnsiTheme="minorHAnsi" w:cs="Arial"/>
          <w:sz w:val="22"/>
          <w:szCs w:val="22"/>
          <w:lang w:val="nl-NL"/>
        </w:rPr>
        <w:tab/>
      </w:r>
      <w:r w:rsidRPr="001C2400">
        <w:rPr>
          <w:rFonts w:asciiTheme="minorHAnsi" w:hAnsiTheme="minorHAnsi"/>
          <w:b/>
          <w:sz w:val="22"/>
          <w:szCs w:val="22"/>
          <w:lang w:val="nl-NL"/>
        </w:rPr>
        <w:t>Als u het systeem aansluit op een MP3-speler via de USB-poort, is het mogelijk dat bepaalde MP3-spelers niet via de USB-poort kunnen afspelen wegens de vele verschillen in systeemformaten. Dit duidt niet op een storing van het systeem.</w:t>
      </w:r>
    </w:p>
    <w:p w14:paraId="3D831048" w14:textId="77777777" w:rsidR="009A1955" w:rsidRPr="001C2400" w:rsidRDefault="009A1955" w:rsidP="009A1955">
      <w:pPr>
        <w:tabs>
          <w:tab w:val="left" w:pos="360"/>
          <w:tab w:val="left" w:pos="960"/>
        </w:tabs>
        <w:spacing w:line="0" w:lineRule="atLeast"/>
        <w:ind w:left="360" w:hanging="360"/>
        <w:rPr>
          <w:rFonts w:asciiTheme="minorHAnsi" w:hAnsiTheme="minorHAnsi" w:cs="Arial"/>
          <w:b/>
          <w:sz w:val="22"/>
          <w:szCs w:val="22"/>
          <w:lang w:val="nl-NL"/>
        </w:rPr>
      </w:pPr>
      <w:r w:rsidRPr="001C2400">
        <w:rPr>
          <w:rFonts w:asciiTheme="minorHAnsi" w:hAnsiTheme="minorHAnsi" w:cs="Arial"/>
          <w:sz w:val="22"/>
          <w:szCs w:val="22"/>
          <w:lang w:val="nl-NL"/>
        </w:rPr>
        <w:t>-</w:t>
      </w:r>
      <w:r w:rsidRPr="001C2400">
        <w:rPr>
          <w:rFonts w:asciiTheme="minorHAnsi" w:hAnsiTheme="minorHAnsi" w:cs="Arial"/>
          <w:sz w:val="22"/>
          <w:szCs w:val="22"/>
          <w:lang w:val="nl-NL"/>
        </w:rPr>
        <w:tab/>
      </w:r>
      <w:r w:rsidRPr="001C2400">
        <w:rPr>
          <w:rFonts w:asciiTheme="minorHAnsi" w:hAnsiTheme="minorHAnsi"/>
          <w:b/>
          <w:sz w:val="22"/>
          <w:szCs w:val="22"/>
          <w:lang w:val="nl-NL"/>
        </w:rPr>
        <w:t>De USB-poort ondersteunt geen aansluiting met een USB-verlengsnoer en is niet ontworpen voor communicatie met een computer.</w:t>
      </w:r>
    </w:p>
    <w:p w14:paraId="68147FD5" w14:textId="77777777" w:rsidR="009A1955" w:rsidRPr="001C2400" w:rsidRDefault="009A1955" w:rsidP="009A1955">
      <w:pPr>
        <w:tabs>
          <w:tab w:val="left" w:pos="360"/>
          <w:tab w:val="left" w:pos="960"/>
        </w:tabs>
        <w:spacing w:line="0" w:lineRule="atLeast"/>
        <w:ind w:left="360" w:hanging="360"/>
        <w:rPr>
          <w:rFonts w:asciiTheme="minorHAnsi" w:hAnsiTheme="minorHAnsi" w:cs="Arial"/>
          <w:b/>
          <w:sz w:val="22"/>
          <w:szCs w:val="22"/>
          <w:lang w:val="nl-NL"/>
        </w:rPr>
      </w:pPr>
      <w:r w:rsidRPr="001C2400">
        <w:rPr>
          <w:rFonts w:asciiTheme="minorHAnsi" w:hAnsiTheme="minorHAnsi" w:cs="Arial"/>
          <w:sz w:val="22"/>
          <w:szCs w:val="22"/>
          <w:lang w:val="nl-NL"/>
        </w:rPr>
        <w:t>-</w:t>
      </w:r>
      <w:r w:rsidRPr="001C2400">
        <w:rPr>
          <w:rFonts w:asciiTheme="minorHAnsi" w:hAnsiTheme="minorHAnsi" w:cs="Arial"/>
          <w:sz w:val="22"/>
          <w:szCs w:val="22"/>
          <w:lang w:val="nl-NL"/>
        </w:rPr>
        <w:tab/>
      </w:r>
      <w:r w:rsidRPr="001C2400">
        <w:rPr>
          <w:rFonts w:asciiTheme="minorHAnsi" w:hAnsiTheme="minorHAnsi"/>
          <w:b/>
          <w:sz w:val="22"/>
          <w:szCs w:val="22"/>
          <w:lang w:val="nl-NL"/>
        </w:rPr>
        <w:t>Vanwege de vereisten van de ERP tweede fase en de bescherming van het milieu (alleen voor de Europese markt). Het apparaat zal automatisch op stand-by schakelen als er 15 minuten lang geen muziek wordt afgespeeld.</w:t>
      </w:r>
    </w:p>
    <w:p w14:paraId="7578FADF" w14:textId="77777777" w:rsidR="009A1955" w:rsidRPr="001C2400" w:rsidRDefault="009A1955" w:rsidP="009A1955">
      <w:pPr>
        <w:spacing w:line="0" w:lineRule="atLeast"/>
        <w:rPr>
          <w:rFonts w:asciiTheme="minorHAnsi" w:hAnsiTheme="minorHAnsi" w:cs="Arial"/>
          <w:sz w:val="22"/>
          <w:szCs w:val="22"/>
          <w:lang w:val="nl-NL"/>
        </w:rPr>
      </w:pPr>
    </w:p>
    <w:p w14:paraId="3D3D3DD0" w14:textId="77777777" w:rsidR="009A1955" w:rsidRPr="001C2400" w:rsidRDefault="009A1955" w:rsidP="009A1955">
      <w:pPr>
        <w:pStyle w:val="2"/>
        <w:jc w:val="both"/>
        <w:rPr>
          <w:rFonts w:asciiTheme="minorHAnsi" w:hAnsiTheme="minorHAnsi"/>
          <w:sz w:val="22"/>
          <w:szCs w:val="22"/>
          <w:lang w:val="nl-NL"/>
        </w:rPr>
      </w:pPr>
      <w:r w:rsidRPr="001C2400">
        <w:rPr>
          <w:rFonts w:asciiTheme="minorHAnsi" w:hAnsiTheme="minorHAnsi"/>
          <w:sz w:val="22"/>
          <w:szCs w:val="22"/>
          <w:lang w:val="nl-NL"/>
        </w:rPr>
        <w:t>Het verwijderen van de USB</w:t>
      </w:r>
    </w:p>
    <w:p w14:paraId="717937B1" w14:textId="77777777" w:rsidR="009A1955" w:rsidRPr="001C2400" w:rsidRDefault="009A1955" w:rsidP="009A1955">
      <w:pPr>
        <w:tabs>
          <w:tab w:val="left" w:pos="960"/>
        </w:tabs>
        <w:spacing w:line="0" w:lineRule="atLeast"/>
        <w:rPr>
          <w:rFonts w:asciiTheme="minorHAnsi" w:hAnsiTheme="minorHAnsi" w:cs="Arial"/>
          <w:sz w:val="22"/>
          <w:szCs w:val="22"/>
          <w:lang w:val="nl-NL"/>
        </w:rPr>
      </w:pPr>
      <w:r w:rsidRPr="001C2400">
        <w:rPr>
          <w:rFonts w:asciiTheme="minorHAnsi" w:hAnsiTheme="minorHAnsi"/>
          <w:sz w:val="22"/>
          <w:szCs w:val="22"/>
          <w:lang w:val="nl-NL"/>
        </w:rPr>
        <w:t>Als u de USB-stick wilt verwijderen, schakel het apparaat dan eerst uit of stel deze in op cd- of tunermodus en trek de USB-stick vervolgens direct uit de poort.</w:t>
      </w:r>
    </w:p>
    <w:p w14:paraId="525A670D" w14:textId="77777777" w:rsidR="009A1955" w:rsidRPr="001C2400" w:rsidRDefault="009A1955" w:rsidP="009A1955">
      <w:pPr>
        <w:tabs>
          <w:tab w:val="left" w:pos="960"/>
        </w:tabs>
        <w:spacing w:line="0" w:lineRule="atLeast"/>
        <w:rPr>
          <w:rFonts w:asciiTheme="minorHAnsi" w:eastAsia="宋体" w:hAnsiTheme="minorHAnsi" w:cs="Arial"/>
          <w:sz w:val="22"/>
          <w:szCs w:val="22"/>
          <w:lang w:val="nl-NL" w:eastAsia="zh-CN"/>
        </w:rPr>
      </w:pPr>
    </w:p>
    <w:p w14:paraId="7130512F" w14:textId="77777777" w:rsidR="009A1955" w:rsidRPr="001C2400" w:rsidRDefault="009A1955" w:rsidP="009A1955">
      <w:pPr>
        <w:tabs>
          <w:tab w:val="left" w:pos="960"/>
        </w:tabs>
        <w:spacing w:line="0" w:lineRule="atLeast"/>
        <w:rPr>
          <w:rFonts w:asciiTheme="minorHAnsi" w:eastAsia="宋体" w:hAnsiTheme="minorHAnsi" w:cs="Arial"/>
          <w:sz w:val="22"/>
          <w:szCs w:val="22"/>
          <w:lang w:val="nl-NL" w:eastAsia="zh-CN"/>
        </w:rPr>
      </w:pPr>
    </w:p>
    <w:p w14:paraId="65A774C1" w14:textId="77777777" w:rsidR="009A1955" w:rsidRPr="001C2400" w:rsidRDefault="009A1955" w:rsidP="009A1955">
      <w:pPr>
        <w:pBdr>
          <w:bottom w:val="single" w:sz="8" w:space="1" w:color="auto"/>
        </w:pBdr>
        <w:rPr>
          <w:rFonts w:asciiTheme="minorHAnsi" w:hAnsiTheme="minorHAnsi" w:cstheme="minorHAnsi"/>
          <w:b/>
          <w:bCs/>
          <w:sz w:val="22"/>
          <w:szCs w:val="22"/>
          <w:lang w:val="nl-NL"/>
        </w:rPr>
      </w:pPr>
      <w:r w:rsidRPr="001C2400">
        <w:rPr>
          <w:rFonts w:asciiTheme="minorHAnsi" w:hAnsiTheme="minorHAnsi"/>
          <w:b/>
          <w:bCs/>
          <w:sz w:val="22"/>
          <w:szCs w:val="22"/>
          <w:lang w:val="nl-NL"/>
        </w:rPr>
        <w:t>Bluetooth verbinden en afspelen</w:t>
      </w:r>
    </w:p>
    <w:p w14:paraId="6436F38B"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1.</w:t>
      </w:r>
      <w:r w:rsidRPr="001C2400">
        <w:rPr>
          <w:rFonts w:asciiTheme="minorHAnsi" w:hAnsiTheme="minorHAnsi" w:cs="Arial"/>
          <w:sz w:val="22"/>
          <w:szCs w:val="22"/>
          <w:lang w:val="nl-NL"/>
        </w:rPr>
        <w:tab/>
      </w:r>
      <w:r w:rsidRPr="001C2400">
        <w:rPr>
          <w:rFonts w:asciiTheme="minorHAnsi" w:hAnsiTheme="minorHAnsi"/>
          <w:sz w:val="22"/>
          <w:szCs w:val="22"/>
          <w:lang w:val="nl-NL"/>
        </w:rPr>
        <w:t>Druk op de Functietoets (9) om de “BT/AUX”-modus te selecteren.</w:t>
      </w:r>
    </w:p>
    <w:p w14:paraId="2B29F6C3"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2.</w:t>
      </w:r>
      <w:r w:rsidRPr="001C2400">
        <w:rPr>
          <w:rFonts w:asciiTheme="minorHAnsi" w:hAnsiTheme="minorHAnsi" w:cs="Arial"/>
          <w:sz w:val="22"/>
          <w:szCs w:val="22"/>
          <w:lang w:val="nl-NL"/>
        </w:rPr>
        <w:tab/>
      </w:r>
      <w:r w:rsidRPr="001C2400">
        <w:rPr>
          <w:rFonts w:asciiTheme="minorHAnsi" w:hAnsiTheme="minorHAnsi"/>
          <w:sz w:val="22"/>
          <w:szCs w:val="22"/>
          <w:lang w:val="nl-NL"/>
        </w:rPr>
        <w:t>Als de AUX-ingang niet is aangesloten, dan zal het systeem automatisch op de BT-modus schakelen terwijl “BT” knippert of “Pairing” (Koppelen) op de LCD-display (8) wordt weergegeven. Dit betekent dat de Bluetooth-functie op de zoekmodus is ingesteld.</w:t>
      </w:r>
    </w:p>
    <w:p w14:paraId="03EC5376"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3.</w:t>
      </w:r>
      <w:r w:rsidRPr="001C2400">
        <w:rPr>
          <w:rFonts w:asciiTheme="minorHAnsi" w:hAnsiTheme="minorHAnsi" w:cs="Arial"/>
          <w:sz w:val="22"/>
          <w:szCs w:val="22"/>
          <w:lang w:val="nl-NL"/>
        </w:rPr>
        <w:tab/>
      </w:r>
      <w:r w:rsidRPr="001C2400">
        <w:rPr>
          <w:rFonts w:asciiTheme="minorHAnsi" w:hAnsiTheme="minorHAnsi"/>
          <w:sz w:val="22"/>
          <w:szCs w:val="22"/>
          <w:lang w:val="nl-NL"/>
        </w:rPr>
        <w:t xml:space="preserve">Schakel de Bluetooth-functie in van uw Bluetooth-apparaat (bijvoorbeeld een mobiele telefoon) en selecteer de Bluetooth-naam “Lenco SCD-690” om de verbinding tot stand te brengen. </w:t>
      </w:r>
    </w:p>
    <w:p w14:paraId="1C4A8753"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4.</w:t>
      </w:r>
      <w:r w:rsidRPr="001C2400">
        <w:rPr>
          <w:rFonts w:asciiTheme="minorHAnsi" w:hAnsiTheme="minorHAnsi" w:cs="Arial"/>
          <w:sz w:val="22"/>
          <w:szCs w:val="22"/>
          <w:lang w:val="nl-NL"/>
        </w:rPr>
        <w:tab/>
      </w:r>
      <w:r w:rsidRPr="001C2400">
        <w:rPr>
          <w:rFonts w:asciiTheme="minorHAnsi" w:hAnsiTheme="minorHAnsi"/>
          <w:sz w:val="22"/>
          <w:szCs w:val="22"/>
          <w:lang w:val="nl-NL"/>
        </w:rPr>
        <w:t>De LCD-display (8) zal na een geslaagde verbinding “BT Connected” (BT verbonden) weergeven.</w:t>
      </w:r>
    </w:p>
    <w:p w14:paraId="72362A21" w14:textId="77777777" w:rsidR="009A1955" w:rsidRPr="001C2400" w:rsidRDefault="009A1955" w:rsidP="009A1955">
      <w:pPr>
        <w:spacing w:line="0" w:lineRule="atLeast"/>
        <w:ind w:left="360"/>
        <w:rPr>
          <w:rFonts w:asciiTheme="minorHAnsi" w:hAnsiTheme="minorHAnsi" w:cs="Arial"/>
          <w:sz w:val="22"/>
          <w:szCs w:val="22"/>
          <w:lang w:val="nl-NL"/>
        </w:rPr>
      </w:pPr>
      <w:r w:rsidRPr="001C2400">
        <w:rPr>
          <w:rFonts w:asciiTheme="minorHAnsi" w:hAnsiTheme="minorHAnsi"/>
          <w:sz w:val="22"/>
          <w:szCs w:val="22"/>
          <w:lang w:val="nl-NL"/>
        </w:rPr>
        <w:t>Start het afspelen via uw Bluetooth-apparaat en geniet van de muziek.</w:t>
      </w:r>
    </w:p>
    <w:p w14:paraId="22FB2FEC" w14:textId="77777777" w:rsidR="009A1955" w:rsidRPr="001C2400" w:rsidRDefault="009A1955" w:rsidP="009A1955">
      <w:pPr>
        <w:tabs>
          <w:tab w:val="left" w:pos="360"/>
        </w:tabs>
        <w:autoSpaceDE w:val="0"/>
        <w:autoSpaceDN w:val="0"/>
        <w:adjustRightInd w:val="0"/>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5.</w:t>
      </w:r>
      <w:r w:rsidRPr="001C2400">
        <w:rPr>
          <w:rFonts w:asciiTheme="minorHAnsi" w:hAnsiTheme="minorHAnsi" w:cs="Arial"/>
          <w:sz w:val="22"/>
          <w:szCs w:val="22"/>
          <w:lang w:val="nl-NL"/>
        </w:rPr>
        <w:tab/>
      </w:r>
      <w:r w:rsidRPr="001C2400">
        <w:rPr>
          <w:rFonts w:asciiTheme="minorHAnsi" w:hAnsiTheme="minorHAnsi"/>
          <w:sz w:val="22"/>
          <w:szCs w:val="22"/>
          <w:lang w:val="nl-NL"/>
        </w:rPr>
        <w:t>Pas het volume aan tot op het gewenste niveau met de toets Volume Omhoog/Omlaag (14).</w:t>
      </w:r>
    </w:p>
    <w:p w14:paraId="196A34D9" w14:textId="77777777" w:rsidR="009A1955" w:rsidRPr="001C2400" w:rsidRDefault="009A1955" w:rsidP="009A1955">
      <w:pPr>
        <w:tabs>
          <w:tab w:val="left" w:pos="360"/>
        </w:tabs>
        <w:autoSpaceDE w:val="0"/>
        <w:autoSpaceDN w:val="0"/>
        <w:adjustRightInd w:val="0"/>
        <w:spacing w:line="0" w:lineRule="atLeast"/>
        <w:ind w:left="360" w:hanging="360"/>
        <w:rPr>
          <w:rFonts w:asciiTheme="minorHAnsi" w:hAnsiTheme="minorHAnsi" w:cs="Arial"/>
          <w:sz w:val="22"/>
          <w:szCs w:val="22"/>
          <w:lang w:val="nl-NL"/>
        </w:rPr>
      </w:pPr>
      <w:r w:rsidRPr="001C2400">
        <w:rPr>
          <w:rFonts w:asciiTheme="minorHAnsi" w:hAnsiTheme="minorHAnsi" w:cs="Arial"/>
          <w:sz w:val="22"/>
          <w:szCs w:val="22"/>
          <w:lang w:val="nl-NL"/>
        </w:rPr>
        <w:t>6.</w:t>
      </w:r>
      <w:r w:rsidRPr="001C2400">
        <w:rPr>
          <w:rFonts w:asciiTheme="minorHAnsi" w:hAnsiTheme="minorHAnsi" w:cs="Arial"/>
          <w:sz w:val="22"/>
          <w:szCs w:val="22"/>
          <w:lang w:val="nl-NL"/>
        </w:rPr>
        <w:tab/>
      </w:r>
      <w:r w:rsidRPr="001C2400">
        <w:rPr>
          <w:rFonts w:asciiTheme="minorHAnsi" w:hAnsiTheme="minorHAnsi"/>
          <w:sz w:val="22"/>
          <w:szCs w:val="22"/>
          <w:lang w:val="nl-NL"/>
        </w:rPr>
        <w:t>Schakel de Bluetooth-functie van uw Bluetooth-apparaat uit om de Bluetooth-verbinding te verbreken. De LCD-display zal nu “BT” weergeven terwijl “Pairing” (Koppelen) knippert om met een nieuw apparaat te worden gekoppeld of u kunt het apparaat nu uitschakelen.</w:t>
      </w:r>
    </w:p>
    <w:p w14:paraId="1E4D733F" w14:textId="77777777" w:rsidR="001C2400" w:rsidRPr="001C2400" w:rsidRDefault="001C2400">
      <w:pPr>
        <w:widowControl/>
        <w:rPr>
          <w:rFonts w:asciiTheme="minorHAnsi" w:eastAsia="宋体" w:hAnsiTheme="minorHAnsi" w:cs="Arial"/>
          <w:sz w:val="22"/>
          <w:szCs w:val="22"/>
          <w:lang w:val="nl-NL" w:eastAsia="zh-CN"/>
        </w:rPr>
      </w:pPr>
    </w:p>
    <w:p w14:paraId="1A7A2095" w14:textId="43635BFA" w:rsidR="001C2400" w:rsidRPr="001C2400" w:rsidRDefault="001C2400">
      <w:pPr>
        <w:widowControl/>
        <w:rPr>
          <w:rFonts w:asciiTheme="minorHAnsi" w:hAnsiTheme="minorHAnsi" w:cs="Arial"/>
          <w:sz w:val="22"/>
          <w:szCs w:val="22"/>
          <w:lang w:val="nl-NL"/>
        </w:rPr>
      </w:pPr>
      <w:r w:rsidRPr="001C2400">
        <w:rPr>
          <w:rFonts w:asciiTheme="minorHAnsi" w:hAnsiTheme="minorHAnsi" w:cs="Arial"/>
          <w:sz w:val="22"/>
          <w:szCs w:val="22"/>
          <w:lang w:val="nl-NL"/>
        </w:rPr>
        <w:br w:type="page"/>
      </w:r>
    </w:p>
    <w:p w14:paraId="5A40AD00" w14:textId="77777777" w:rsidR="009A1955" w:rsidRPr="001C2400" w:rsidRDefault="009A1955" w:rsidP="009A1955">
      <w:pPr>
        <w:pBdr>
          <w:bottom w:val="single" w:sz="8" w:space="1" w:color="auto"/>
        </w:pBdr>
        <w:rPr>
          <w:rFonts w:asciiTheme="minorHAnsi" w:hAnsiTheme="minorHAnsi" w:cstheme="minorHAnsi"/>
          <w:b/>
          <w:bCs/>
          <w:sz w:val="22"/>
          <w:szCs w:val="22"/>
        </w:rPr>
      </w:pPr>
      <w:r w:rsidRPr="001C2400">
        <w:rPr>
          <w:rFonts w:asciiTheme="minorHAnsi" w:hAnsiTheme="minorHAnsi"/>
          <w:b/>
          <w:bCs/>
          <w:sz w:val="22"/>
          <w:szCs w:val="22"/>
        </w:rPr>
        <w:t>Naar tapes luisteren</w:t>
      </w:r>
    </w:p>
    <w:p w14:paraId="7E39ADAA" w14:textId="77777777" w:rsidR="009A1955" w:rsidRPr="001C2400" w:rsidRDefault="009A1955" w:rsidP="009A1955">
      <w:pPr>
        <w:pStyle w:val="2"/>
        <w:jc w:val="both"/>
        <w:rPr>
          <w:rFonts w:asciiTheme="minorHAnsi" w:hAnsiTheme="minorHAnsi"/>
          <w:sz w:val="22"/>
          <w:szCs w:val="22"/>
        </w:rPr>
      </w:pPr>
      <w:r w:rsidRPr="001C2400">
        <w:rPr>
          <w:rFonts w:asciiTheme="minorHAnsi" w:hAnsiTheme="minorHAnsi"/>
          <w:sz w:val="22"/>
          <w:szCs w:val="22"/>
        </w:rPr>
        <w:t>Algemene bediening</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3"/>
        <w:gridCol w:w="7801"/>
      </w:tblGrid>
      <w:tr w:rsidR="009A1955" w:rsidRPr="00707389" w14:paraId="78ABF3AD" w14:textId="77777777" w:rsidTr="009A1955">
        <w:tc>
          <w:tcPr>
            <w:tcW w:w="972" w:type="pct"/>
          </w:tcPr>
          <w:p w14:paraId="05C85CB4" w14:textId="77777777" w:rsidR="009A1955" w:rsidRPr="001C2400" w:rsidRDefault="009A1955" w:rsidP="009A1955">
            <w:pPr>
              <w:spacing w:line="0" w:lineRule="atLeast"/>
              <w:jc w:val="both"/>
              <w:rPr>
                <w:rFonts w:asciiTheme="minorHAnsi" w:hAnsiTheme="minorHAnsi" w:cs="Arial"/>
                <w:sz w:val="22"/>
                <w:szCs w:val="22"/>
              </w:rPr>
            </w:pPr>
            <w:r w:rsidRPr="001C2400">
              <w:rPr>
                <w:rFonts w:asciiTheme="minorHAnsi" w:hAnsiTheme="minorHAnsi"/>
                <w:sz w:val="22"/>
                <w:szCs w:val="22"/>
              </w:rPr>
              <w:t>Stop/uitwerptoets</w:t>
            </w:r>
          </w:p>
        </w:tc>
        <w:tc>
          <w:tcPr>
            <w:tcW w:w="4028" w:type="pct"/>
          </w:tcPr>
          <w:p w14:paraId="7299284D" w14:textId="77777777" w:rsidR="009A1955" w:rsidRPr="001C2400" w:rsidRDefault="009A1955" w:rsidP="009A1955">
            <w:pPr>
              <w:spacing w:line="0" w:lineRule="atLeast"/>
              <w:jc w:val="both"/>
              <w:rPr>
                <w:rFonts w:asciiTheme="minorHAnsi" w:hAnsiTheme="minorHAnsi" w:cs="Arial"/>
                <w:sz w:val="22"/>
                <w:szCs w:val="22"/>
                <w:lang w:val="nl-NL"/>
              </w:rPr>
            </w:pPr>
            <w:r w:rsidRPr="001C2400">
              <w:rPr>
                <w:rFonts w:asciiTheme="minorHAnsi" w:hAnsiTheme="minorHAnsi"/>
                <w:sz w:val="22"/>
                <w:szCs w:val="22"/>
                <w:lang w:val="nl-NL"/>
              </w:rPr>
              <w:t>Druk op Stop om de cassettewerking volledig te stoppen. Druk nogmaals op Stop om het cassettedeurtje te openen.</w:t>
            </w:r>
          </w:p>
        </w:tc>
      </w:tr>
      <w:tr w:rsidR="009A1955" w:rsidRPr="00707389" w14:paraId="78831BE5" w14:textId="77777777" w:rsidTr="009A1955">
        <w:tc>
          <w:tcPr>
            <w:tcW w:w="972" w:type="pct"/>
          </w:tcPr>
          <w:p w14:paraId="77B02EA7" w14:textId="77777777" w:rsidR="009A1955" w:rsidRPr="001C2400" w:rsidRDefault="009A1955" w:rsidP="009A1955">
            <w:pPr>
              <w:spacing w:line="0" w:lineRule="atLeast"/>
              <w:jc w:val="both"/>
              <w:rPr>
                <w:rFonts w:asciiTheme="minorHAnsi" w:hAnsiTheme="minorHAnsi" w:cs="Arial"/>
                <w:sz w:val="22"/>
                <w:szCs w:val="22"/>
                <w:lang w:val="nl-NL"/>
              </w:rPr>
            </w:pPr>
          </w:p>
        </w:tc>
        <w:tc>
          <w:tcPr>
            <w:tcW w:w="4028" w:type="pct"/>
          </w:tcPr>
          <w:p w14:paraId="3CFAB1C8" w14:textId="77777777" w:rsidR="009A1955" w:rsidRPr="001C2400" w:rsidRDefault="009A1955" w:rsidP="009A1955">
            <w:pPr>
              <w:spacing w:line="0" w:lineRule="atLeast"/>
              <w:jc w:val="both"/>
              <w:rPr>
                <w:rFonts w:asciiTheme="minorHAnsi" w:hAnsiTheme="minorHAnsi" w:cs="Arial"/>
                <w:sz w:val="22"/>
                <w:szCs w:val="22"/>
                <w:lang w:val="nl-NL"/>
              </w:rPr>
            </w:pPr>
          </w:p>
        </w:tc>
      </w:tr>
      <w:tr w:rsidR="009A1955" w:rsidRPr="00707389" w14:paraId="6CB60758" w14:textId="77777777" w:rsidTr="009A1955">
        <w:tc>
          <w:tcPr>
            <w:tcW w:w="972" w:type="pct"/>
          </w:tcPr>
          <w:p w14:paraId="58D22304" w14:textId="77777777" w:rsidR="009A1955" w:rsidRPr="001C2400" w:rsidRDefault="009A1955" w:rsidP="009A1955">
            <w:pPr>
              <w:spacing w:line="0" w:lineRule="atLeast"/>
              <w:jc w:val="both"/>
              <w:rPr>
                <w:rFonts w:asciiTheme="minorHAnsi" w:hAnsiTheme="minorHAnsi" w:cs="Arial"/>
                <w:sz w:val="22"/>
                <w:szCs w:val="22"/>
              </w:rPr>
            </w:pPr>
            <w:r w:rsidRPr="001C2400">
              <w:rPr>
                <w:rFonts w:asciiTheme="minorHAnsi" w:hAnsiTheme="minorHAnsi"/>
                <w:sz w:val="22"/>
                <w:szCs w:val="22"/>
              </w:rPr>
              <w:t>Vooruitspoeltoets en Terugspoeltoets</w:t>
            </w:r>
          </w:p>
        </w:tc>
        <w:tc>
          <w:tcPr>
            <w:tcW w:w="4028" w:type="pct"/>
          </w:tcPr>
          <w:p w14:paraId="10962FD7" w14:textId="77777777" w:rsidR="009A1955" w:rsidRPr="001C2400" w:rsidRDefault="009A1955" w:rsidP="009A1955">
            <w:pPr>
              <w:spacing w:line="0" w:lineRule="atLeast"/>
              <w:jc w:val="both"/>
              <w:rPr>
                <w:rFonts w:asciiTheme="minorHAnsi" w:hAnsiTheme="minorHAnsi" w:cs="Arial"/>
                <w:sz w:val="22"/>
                <w:szCs w:val="22"/>
                <w:lang w:val="nl-NL"/>
              </w:rPr>
            </w:pPr>
            <w:r w:rsidRPr="001C2400">
              <w:rPr>
                <w:rFonts w:asciiTheme="minorHAnsi" w:hAnsiTheme="minorHAnsi"/>
                <w:sz w:val="22"/>
                <w:szCs w:val="22"/>
                <w:lang w:val="nl-NL"/>
              </w:rPr>
              <w:t>Indrukken om de tape vooruit of terug te spoelen. Druk op de Stop/uitwerptoets en de cassettewerking stopt.</w:t>
            </w:r>
          </w:p>
        </w:tc>
      </w:tr>
      <w:tr w:rsidR="009A1955" w:rsidRPr="00707389" w14:paraId="7752241A" w14:textId="77777777" w:rsidTr="009A1955">
        <w:tc>
          <w:tcPr>
            <w:tcW w:w="972" w:type="pct"/>
          </w:tcPr>
          <w:p w14:paraId="1E44BCAC" w14:textId="77777777" w:rsidR="009A1955" w:rsidRPr="001C2400" w:rsidRDefault="009A1955" w:rsidP="009A1955">
            <w:pPr>
              <w:spacing w:line="0" w:lineRule="atLeast"/>
              <w:jc w:val="both"/>
              <w:rPr>
                <w:rFonts w:asciiTheme="minorHAnsi" w:hAnsiTheme="minorHAnsi" w:cs="Arial"/>
                <w:sz w:val="22"/>
                <w:szCs w:val="22"/>
                <w:lang w:val="nl-NL"/>
              </w:rPr>
            </w:pPr>
          </w:p>
        </w:tc>
        <w:tc>
          <w:tcPr>
            <w:tcW w:w="4028" w:type="pct"/>
          </w:tcPr>
          <w:p w14:paraId="4E06D625" w14:textId="77777777" w:rsidR="009A1955" w:rsidRPr="001C2400" w:rsidRDefault="009A1955" w:rsidP="009A1955">
            <w:pPr>
              <w:spacing w:line="0" w:lineRule="atLeast"/>
              <w:jc w:val="both"/>
              <w:rPr>
                <w:rFonts w:asciiTheme="minorHAnsi" w:hAnsiTheme="minorHAnsi" w:cs="Arial"/>
                <w:sz w:val="22"/>
                <w:szCs w:val="22"/>
                <w:lang w:val="nl-NL"/>
              </w:rPr>
            </w:pPr>
          </w:p>
        </w:tc>
      </w:tr>
      <w:tr w:rsidR="009A1955" w:rsidRPr="00707389" w14:paraId="6EFA7E1B" w14:textId="77777777" w:rsidTr="009A1955">
        <w:tc>
          <w:tcPr>
            <w:tcW w:w="972" w:type="pct"/>
          </w:tcPr>
          <w:p w14:paraId="253FF168" w14:textId="77777777" w:rsidR="009A1955" w:rsidRPr="001C2400" w:rsidRDefault="009A1955" w:rsidP="009A1955">
            <w:pPr>
              <w:spacing w:line="0" w:lineRule="atLeast"/>
              <w:jc w:val="both"/>
              <w:rPr>
                <w:rFonts w:asciiTheme="minorHAnsi" w:hAnsiTheme="minorHAnsi" w:cs="Arial"/>
                <w:color w:val="000000"/>
                <w:sz w:val="22"/>
                <w:szCs w:val="22"/>
              </w:rPr>
            </w:pPr>
            <w:r w:rsidRPr="001C2400">
              <w:rPr>
                <w:rFonts w:asciiTheme="minorHAnsi" w:hAnsiTheme="minorHAnsi"/>
                <w:color w:val="000000"/>
                <w:sz w:val="22"/>
                <w:szCs w:val="22"/>
              </w:rPr>
              <w:t>Starttoets</w:t>
            </w:r>
          </w:p>
        </w:tc>
        <w:tc>
          <w:tcPr>
            <w:tcW w:w="4028" w:type="pct"/>
          </w:tcPr>
          <w:p w14:paraId="211CF548" w14:textId="77777777" w:rsidR="009A1955" w:rsidRPr="001C2400" w:rsidRDefault="009A1955" w:rsidP="009A1955">
            <w:pPr>
              <w:spacing w:line="0" w:lineRule="atLeast"/>
              <w:jc w:val="both"/>
              <w:rPr>
                <w:rFonts w:asciiTheme="minorHAnsi" w:hAnsiTheme="minorHAnsi" w:cs="Arial"/>
                <w:color w:val="000000"/>
                <w:sz w:val="22"/>
                <w:szCs w:val="22"/>
                <w:lang w:val="nl-NL"/>
              </w:rPr>
            </w:pPr>
            <w:r w:rsidRPr="001C2400">
              <w:rPr>
                <w:rFonts w:asciiTheme="minorHAnsi" w:hAnsiTheme="minorHAnsi"/>
                <w:color w:val="000000"/>
                <w:sz w:val="22"/>
                <w:szCs w:val="22"/>
                <w:lang w:val="nl-NL"/>
              </w:rPr>
              <w:t>Druk op Start om de cassette af te spelen.</w:t>
            </w:r>
          </w:p>
        </w:tc>
      </w:tr>
      <w:tr w:rsidR="009A1955" w:rsidRPr="00707389" w14:paraId="1472F338" w14:textId="77777777" w:rsidTr="009A1955">
        <w:tc>
          <w:tcPr>
            <w:tcW w:w="972" w:type="pct"/>
          </w:tcPr>
          <w:p w14:paraId="1AC4BF6E" w14:textId="77777777" w:rsidR="009A1955" w:rsidRPr="001C2400" w:rsidRDefault="009A1955" w:rsidP="009A1955">
            <w:pPr>
              <w:spacing w:line="0" w:lineRule="atLeast"/>
              <w:jc w:val="both"/>
              <w:rPr>
                <w:rFonts w:asciiTheme="minorHAnsi" w:hAnsiTheme="minorHAnsi" w:cs="Arial"/>
                <w:color w:val="000000"/>
                <w:sz w:val="22"/>
                <w:szCs w:val="22"/>
                <w:lang w:val="nl-NL"/>
              </w:rPr>
            </w:pPr>
          </w:p>
        </w:tc>
        <w:tc>
          <w:tcPr>
            <w:tcW w:w="4028" w:type="pct"/>
          </w:tcPr>
          <w:p w14:paraId="08F0AEEA" w14:textId="77777777" w:rsidR="009A1955" w:rsidRPr="001C2400" w:rsidRDefault="009A1955" w:rsidP="009A1955">
            <w:pPr>
              <w:spacing w:line="0" w:lineRule="atLeast"/>
              <w:jc w:val="both"/>
              <w:rPr>
                <w:rFonts w:asciiTheme="minorHAnsi" w:hAnsiTheme="minorHAnsi" w:cs="Arial"/>
                <w:color w:val="000000"/>
                <w:sz w:val="22"/>
                <w:szCs w:val="22"/>
                <w:lang w:val="nl-NL"/>
              </w:rPr>
            </w:pPr>
          </w:p>
        </w:tc>
      </w:tr>
      <w:tr w:rsidR="009A1955" w:rsidRPr="00707389" w14:paraId="14669C5B" w14:textId="77777777" w:rsidTr="009A1955">
        <w:tc>
          <w:tcPr>
            <w:tcW w:w="972" w:type="pct"/>
          </w:tcPr>
          <w:p w14:paraId="18E96544" w14:textId="77777777" w:rsidR="009A1955" w:rsidRPr="001C2400" w:rsidRDefault="009A1955" w:rsidP="009A1955">
            <w:pPr>
              <w:spacing w:line="0" w:lineRule="atLeast"/>
              <w:jc w:val="both"/>
              <w:rPr>
                <w:rFonts w:asciiTheme="minorHAnsi" w:hAnsiTheme="minorHAnsi" w:cs="Arial"/>
                <w:color w:val="000000"/>
                <w:sz w:val="22"/>
                <w:szCs w:val="22"/>
              </w:rPr>
            </w:pPr>
            <w:r w:rsidRPr="001C2400">
              <w:rPr>
                <w:rFonts w:asciiTheme="minorHAnsi" w:hAnsiTheme="minorHAnsi"/>
                <w:color w:val="000000"/>
                <w:sz w:val="22"/>
                <w:szCs w:val="22"/>
              </w:rPr>
              <w:t>Pauzetoets</w:t>
            </w:r>
          </w:p>
        </w:tc>
        <w:tc>
          <w:tcPr>
            <w:tcW w:w="4028" w:type="pct"/>
          </w:tcPr>
          <w:p w14:paraId="4CDEA4D7" w14:textId="77777777" w:rsidR="009A1955" w:rsidRPr="001C2400" w:rsidRDefault="009A1955" w:rsidP="009A1955">
            <w:pPr>
              <w:spacing w:line="0" w:lineRule="atLeast"/>
              <w:jc w:val="both"/>
              <w:rPr>
                <w:rFonts w:asciiTheme="minorHAnsi" w:hAnsiTheme="minorHAnsi" w:cs="Arial"/>
                <w:color w:val="000000"/>
                <w:sz w:val="22"/>
                <w:szCs w:val="22"/>
                <w:lang w:val="nl-NL"/>
              </w:rPr>
            </w:pPr>
            <w:r w:rsidRPr="001C2400">
              <w:rPr>
                <w:rFonts w:asciiTheme="minorHAnsi" w:hAnsiTheme="minorHAnsi"/>
                <w:color w:val="000000"/>
                <w:sz w:val="22"/>
                <w:szCs w:val="22"/>
                <w:lang w:val="nl-NL"/>
              </w:rPr>
              <w:t>Druk op Pauze om de cassette tijdelijk te stoppen. Druk nogmaals in om het afspelen te hervatten.</w:t>
            </w:r>
          </w:p>
        </w:tc>
      </w:tr>
    </w:tbl>
    <w:p w14:paraId="3F891724" w14:textId="77777777" w:rsidR="009A1955" w:rsidRPr="001C2400" w:rsidRDefault="009A1955" w:rsidP="009A1955">
      <w:pPr>
        <w:pStyle w:val="2"/>
        <w:jc w:val="both"/>
        <w:rPr>
          <w:rFonts w:asciiTheme="minorHAnsi" w:hAnsiTheme="minorHAnsi"/>
          <w:color w:val="000000"/>
          <w:sz w:val="22"/>
          <w:szCs w:val="22"/>
          <w:lang w:val="nl-NL"/>
        </w:rPr>
      </w:pPr>
    </w:p>
    <w:p w14:paraId="09498FE1" w14:textId="77777777" w:rsidR="009A1955" w:rsidRPr="001C2400" w:rsidRDefault="009A1955" w:rsidP="009A1955">
      <w:pPr>
        <w:pStyle w:val="2"/>
        <w:jc w:val="both"/>
        <w:rPr>
          <w:rFonts w:asciiTheme="minorHAnsi" w:hAnsiTheme="minorHAnsi"/>
          <w:color w:val="000000"/>
          <w:sz w:val="22"/>
          <w:szCs w:val="22"/>
          <w:lang w:val="nl-NL"/>
        </w:rPr>
      </w:pPr>
      <w:r w:rsidRPr="001C2400">
        <w:rPr>
          <w:rFonts w:asciiTheme="minorHAnsi" w:hAnsiTheme="minorHAnsi"/>
          <w:color w:val="000000"/>
          <w:sz w:val="22"/>
          <w:szCs w:val="22"/>
          <w:lang w:val="nl-NL"/>
        </w:rPr>
        <w:t>Afspelen</w:t>
      </w:r>
    </w:p>
    <w:p w14:paraId="66216F5F" w14:textId="5AED4194" w:rsidR="009A1955" w:rsidRPr="00707389" w:rsidRDefault="009A1955" w:rsidP="00707389">
      <w:pPr>
        <w:pStyle w:val="ab"/>
        <w:numPr>
          <w:ilvl w:val="0"/>
          <w:numId w:val="62"/>
        </w:numPr>
        <w:tabs>
          <w:tab w:val="left" w:pos="360"/>
        </w:tabs>
        <w:spacing w:line="0" w:lineRule="atLeast"/>
        <w:ind w:left="357" w:hanging="357"/>
        <w:jc w:val="both"/>
        <w:rPr>
          <w:rFonts w:asciiTheme="minorHAnsi" w:hAnsiTheme="minorHAnsi" w:cs="Arial"/>
          <w:color w:val="000000"/>
          <w:sz w:val="22"/>
          <w:szCs w:val="22"/>
          <w:lang w:val="nl-NL"/>
        </w:rPr>
      </w:pPr>
      <w:r w:rsidRPr="00707389">
        <w:rPr>
          <w:rFonts w:asciiTheme="minorHAnsi" w:hAnsiTheme="minorHAnsi"/>
          <w:color w:val="000000"/>
          <w:sz w:val="22"/>
          <w:szCs w:val="22"/>
          <w:lang w:val="nl-NL"/>
        </w:rPr>
        <w:t>Selecteer “Tape” (Cassette) via de Functietoets (9)</w:t>
      </w:r>
    </w:p>
    <w:p w14:paraId="2BBA780A" w14:textId="37015669" w:rsidR="009A1955" w:rsidRPr="00707389" w:rsidRDefault="009A1955" w:rsidP="00707389">
      <w:pPr>
        <w:pStyle w:val="ab"/>
        <w:numPr>
          <w:ilvl w:val="0"/>
          <w:numId w:val="62"/>
        </w:numPr>
        <w:tabs>
          <w:tab w:val="left" w:pos="360"/>
        </w:tabs>
        <w:spacing w:line="0" w:lineRule="atLeast"/>
        <w:ind w:left="357" w:hanging="357"/>
        <w:jc w:val="both"/>
        <w:rPr>
          <w:rFonts w:asciiTheme="minorHAnsi" w:hAnsiTheme="minorHAnsi" w:cs="Arial"/>
          <w:color w:val="000000"/>
          <w:sz w:val="22"/>
          <w:szCs w:val="22"/>
          <w:lang w:val="nl-NL"/>
        </w:rPr>
      </w:pPr>
      <w:r w:rsidRPr="00707389">
        <w:rPr>
          <w:rFonts w:asciiTheme="minorHAnsi" w:hAnsiTheme="minorHAnsi"/>
          <w:color w:val="000000"/>
          <w:sz w:val="22"/>
          <w:szCs w:val="22"/>
          <w:lang w:val="nl-NL"/>
        </w:rPr>
        <w:t>Plaats de cassette in het apparaat.</w:t>
      </w:r>
    </w:p>
    <w:p w14:paraId="2B9BDA05" w14:textId="0976B9A3" w:rsidR="009A1955" w:rsidRPr="00707389" w:rsidRDefault="009A1955" w:rsidP="00707389">
      <w:pPr>
        <w:pStyle w:val="ab"/>
        <w:numPr>
          <w:ilvl w:val="0"/>
          <w:numId w:val="62"/>
        </w:numPr>
        <w:tabs>
          <w:tab w:val="left" w:pos="360"/>
        </w:tabs>
        <w:spacing w:line="0" w:lineRule="atLeast"/>
        <w:ind w:left="357" w:hanging="357"/>
        <w:jc w:val="both"/>
        <w:rPr>
          <w:rFonts w:asciiTheme="minorHAnsi" w:hAnsiTheme="minorHAnsi" w:cs="Arial"/>
          <w:color w:val="000000"/>
          <w:sz w:val="22"/>
          <w:szCs w:val="22"/>
          <w:lang w:val="nl-NL"/>
        </w:rPr>
      </w:pPr>
      <w:r w:rsidRPr="00707389">
        <w:rPr>
          <w:rFonts w:asciiTheme="minorHAnsi" w:hAnsiTheme="minorHAnsi"/>
          <w:color w:val="000000"/>
          <w:sz w:val="22"/>
          <w:szCs w:val="22"/>
          <w:lang w:val="nl-NL"/>
        </w:rPr>
        <w:t xml:space="preserve">Druk op de Starttoets </w:t>
      </w:r>
      <w:r w:rsidRPr="001C2400">
        <w:rPr>
          <w:noProof/>
          <w:lang w:eastAsia="zh-CN"/>
        </w:rPr>
        <w:drawing>
          <wp:inline distT="0" distB="0" distL="0" distR="0" wp14:anchorId="24C61F0A" wp14:editId="5FA17B80">
            <wp:extent cx="104775" cy="85725"/>
            <wp:effectExtent l="0" t="0" r="0" b="0"/>
            <wp:docPr id="155" name="Picture 71" descr="Cass Pla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ss Play ke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Pr="00707389">
        <w:rPr>
          <w:rFonts w:asciiTheme="minorHAnsi" w:hAnsiTheme="minorHAnsi"/>
          <w:color w:val="000000"/>
          <w:sz w:val="22"/>
          <w:szCs w:val="22"/>
          <w:lang w:val="nl-NL"/>
        </w:rPr>
        <w:t xml:space="preserve"> om het afspelen te beginnen.</w:t>
      </w:r>
    </w:p>
    <w:p w14:paraId="1507C91C" w14:textId="15448395" w:rsidR="009A1955" w:rsidRPr="00707389" w:rsidRDefault="009A1955" w:rsidP="00707389">
      <w:pPr>
        <w:pStyle w:val="ab"/>
        <w:numPr>
          <w:ilvl w:val="0"/>
          <w:numId w:val="62"/>
        </w:numPr>
        <w:tabs>
          <w:tab w:val="left" w:pos="360"/>
        </w:tabs>
        <w:spacing w:line="0" w:lineRule="atLeast"/>
        <w:ind w:left="357" w:hanging="357"/>
        <w:jc w:val="both"/>
        <w:rPr>
          <w:rFonts w:asciiTheme="minorHAnsi" w:hAnsiTheme="minorHAnsi" w:cs="Arial"/>
          <w:color w:val="000000"/>
          <w:sz w:val="22"/>
          <w:szCs w:val="22"/>
          <w:lang w:val="nl-NL"/>
        </w:rPr>
      </w:pPr>
      <w:r w:rsidRPr="00707389">
        <w:rPr>
          <w:rFonts w:asciiTheme="minorHAnsi" w:hAnsiTheme="minorHAnsi"/>
          <w:color w:val="000000"/>
          <w:sz w:val="22"/>
          <w:szCs w:val="22"/>
          <w:lang w:val="nl-NL"/>
        </w:rPr>
        <w:t>Pas de Volumeknop (14) aan tot het gewenste volumeniveau.</w:t>
      </w:r>
    </w:p>
    <w:p w14:paraId="66BB0219" w14:textId="2D3E7F6F" w:rsidR="009A1955" w:rsidRPr="00707389" w:rsidRDefault="009A1955" w:rsidP="00707389">
      <w:pPr>
        <w:pStyle w:val="ab"/>
        <w:numPr>
          <w:ilvl w:val="0"/>
          <w:numId w:val="62"/>
        </w:numPr>
        <w:tabs>
          <w:tab w:val="left" w:pos="360"/>
        </w:tabs>
        <w:spacing w:line="0" w:lineRule="atLeast"/>
        <w:ind w:left="357" w:hanging="357"/>
        <w:jc w:val="both"/>
        <w:rPr>
          <w:rFonts w:asciiTheme="minorHAnsi" w:hAnsiTheme="minorHAnsi" w:cs="Arial"/>
          <w:color w:val="000000"/>
          <w:sz w:val="22"/>
          <w:szCs w:val="22"/>
          <w:lang w:val="nl-NL"/>
        </w:rPr>
      </w:pPr>
      <w:r w:rsidRPr="00707389">
        <w:rPr>
          <w:rFonts w:asciiTheme="minorHAnsi" w:hAnsiTheme="minorHAnsi"/>
          <w:color w:val="000000"/>
          <w:sz w:val="22"/>
          <w:szCs w:val="22"/>
          <w:lang w:val="nl-NL"/>
        </w:rPr>
        <w:t xml:space="preserve">Gebruik de Pauzetoets </w:t>
      </w:r>
      <w:r w:rsidRPr="001C2400">
        <w:rPr>
          <w:noProof/>
          <w:lang w:eastAsia="zh-CN"/>
        </w:rPr>
        <w:drawing>
          <wp:inline distT="0" distB="0" distL="0" distR="0" wp14:anchorId="510BD888" wp14:editId="4E7EBCFC">
            <wp:extent cx="95250" cy="95250"/>
            <wp:effectExtent l="0" t="0" r="0" b="0"/>
            <wp:docPr id="156" name="Picture 72" descr="Cass Pause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ss Pause ke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707389">
        <w:rPr>
          <w:rFonts w:asciiTheme="minorHAnsi" w:hAnsiTheme="minorHAnsi"/>
          <w:color w:val="000000"/>
          <w:sz w:val="22"/>
          <w:szCs w:val="22"/>
          <w:lang w:val="nl-NL"/>
        </w:rPr>
        <w:t xml:space="preserve"> wanneer u het afspelen tijdelijk wilt stoppen.</w:t>
      </w:r>
    </w:p>
    <w:p w14:paraId="2F4C6B80" w14:textId="3B31E30B" w:rsidR="009A1955" w:rsidRPr="00707389" w:rsidRDefault="009A1955" w:rsidP="00707389">
      <w:pPr>
        <w:pStyle w:val="ab"/>
        <w:numPr>
          <w:ilvl w:val="0"/>
          <w:numId w:val="62"/>
        </w:numPr>
        <w:tabs>
          <w:tab w:val="left" w:pos="360"/>
        </w:tabs>
        <w:spacing w:line="0" w:lineRule="atLeast"/>
        <w:ind w:left="357" w:hanging="357"/>
        <w:jc w:val="both"/>
        <w:rPr>
          <w:rFonts w:asciiTheme="minorHAnsi" w:hAnsiTheme="minorHAnsi" w:cs="Arial"/>
          <w:color w:val="000000"/>
          <w:sz w:val="22"/>
          <w:szCs w:val="22"/>
          <w:lang w:val="nl-NL"/>
        </w:rPr>
      </w:pPr>
      <w:r w:rsidRPr="00707389">
        <w:rPr>
          <w:rFonts w:asciiTheme="minorHAnsi" w:hAnsiTheme="minorHAnsi"/>
          <w:color w:val="000000"/>
          <w:sz w:val="22"/>
          <w:szCs w:val="22"/>
          <w:lang w:val="nl-NL"/>
        </w:rPr>
        <w:t xml:space="preserve">Druk op de Stop/Uitwerptoets </w:t>
      </w:r>
      <w:r w:rsidRPr="001C2400">
        <w:rPr>
          <w:noProof/>
          <w:lang w:eastAsia="zh-CN"/>
        </w:rPr>
        <w:drawing>
          <wp:inline distT="0" distB="0" distL="0" distR="0" wp14:anchorId="6F24F8BE" wp14:editId="7867921F">
            <wp:extent cx="171450" cy="95250"/>
            <wp:effectExtent l="0" t="0" r="0" b="0"/>
            <wp:docPr id="157" name="Picture 73" descr="Cass stop-eject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ss stop-eject ke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 cy="95250"/>
                    </a:xfrm>
                    <a:prstGeom prst="rect">
                      <a:avLst/>
                    </a:prstGeom>
                    <a:noFill/>
                    <a:ln>
                      <a:noFill/>
                    </a:ln>
                  </pic:spPr>
                </pic:pic>
              </a:graphicData>
            </a:graphic>
          </wp:inline>
        </w:drawing>
      </w:r>
      <w:r w:rsidRPr="00707389">
        <w:rPr>
          <w:rFonts w:asciiTheme="minorHAnsi" w:hAnsiTheme="minorHAnsi"/>
          <w:color w:val="000000"/>
          <w:sz w:val="22"/>
          <w:szCs w:val="22"/>
          <w:lang w:val="nl-NL"/>
        </w:rPr>
        <w:t xml:space="preserve"> wanneer u klaar bent met luisteren.</w:t>
      </w:r>
    </w:p>
    <w:p w14:paraId="21C4CEFD" w14:textId="77777777" w:rsidR="009A1955" w:rsidRPr="001C2400" w:rsidRDefault="009A1955" w:rsidP="009A1955">
      <w:pPr>
        <w:spacing w:line="0" w:lineRule="atLeast"/>
        <w:rPr>
          <w:rFonts w:asciiTheme="minorHAnsi" w:hAnsiTheme="minorHAnsi" w:cs="Arial"/>
          <w:color w:val="000000"/>
          <w:sz w:val="22"/>
          <w:szCs w:val="22"/>
          <w:lang w:val="nl-NL"/>
        </w:rPr>
      </w:pPr>
    </w:p>
    <w:p w14:paraId="16459050" w14:textId="77777777" w:rsidR="009A1955" w:rsidRPr="001C2400" w:rsidRDefault="009A1955" w:rsidP="009A1955">
      <w:pPr>
        <w:pBdr>
          <w:bottom w:val="single" w:sz="8" w:space="1" w:color="auto"/>
        </w:pBdr>
        <w:rPr>
          <w:rFonts w:asciiTheme="minorHAnsi" w:hAnsiTheme="minorHAnsi" w:cstheme="minorHAnsi"/>
          <w:b/>
          <w:bCs/>
          <w:sz w:val="22"/>
          <w:szCs w:val="22"/>
          <w:lang w:val="nl-NL"/>
        </w:rPr>
      </w:pPr>
      <w:r w:rsidRPr="001C2400">
        <w:rPr>
          <w:rFonts w:asciiTheme="minorHAnsi" w:hAnsiTheme="minorHAnsi"/>
          <w:b/>
          <w:bCs/>
          <w:sz w:val="22"/>
          <w:szCs w:val="22"/>
          <w:lang w:val="nl-NL"/>
        </w:rPr>
        <w:t>Overige eigenschappen</w:t>
      </w:r>
    </w:p>
    <w:p w14:paraId="05BDFCB9" w14:textId="77777777" w:rsidR="009A1955" w:rsidRPr="001C2400" w:rsidRDefault="009A1955" w:rsidP="009A1955">
      <w:pPr>
        <w:pStyle w:val="2"/>
        <w:ind w:left="378" w:hanging="375"/>
        <w:jc w:val="both"/>
        <w:rPr>
          <w:rFonts w:asciiTheme="minorHAnsi" w:hAnsiTheme="minorHAnsi"/>
          <w:color w:val="000000"/>
          <w:sz w:val="22"/>
          <w:szCs w:val="22"/>
          <w:lang w:val="nl-NL"/>
        </w:rPr>
      </w:pPr>
      <w:r w:rsidRPr="001C2400">
        <w:rPr>
          <w:rFonts w:asciiTheme="minorHAnsi" w:hAnsiTheme="minorHAnsi"/>
          <w:color w:val="000000"/>
          <w:sz w:val="22"/>
          <w:szCs w:val="22"/>
          <w:lang w:val="nl-NL"/>
        </w:rPr>
        <w:t>A.</w:t>
      </w:r>
      <w:r w:rsidRPr="001C2400">
        <w:rPr>
          <w:rFonts w:asciiTheme="minorHAnsi" w:hAnsiTheme="minorHAnsi"/>
          <w:color w:val="000000"/>
          <w:sz w:val="22"/>
          <w:szCs w:val="22"/>
          <w:lang w:val="nl-NL"/>
        </w:rPr>
        <w:tab/>
        <w:t>De alarmklok instellen</w:t>
      </w:r>
    </w:p>
    <w:p w14:paraId="6494E666" w14:textId="77777777" w:rsidR="009A1955" w:rsidRPr="001C2400" w:rsidRDefault="009A1955" w:rsidP="009A1955">
      <w:pPr>
        <w:spacing w:line="0" w:lineRule="atLeast"/>
        <w:jc w:val="both"/>
        <w:rPr>
          <w:rFonts w:asciiTheme="minorHAnsi" w:hAnsiTheme="minorHAnsi" w:cs="Arial"/>
          <w:sz w:val="22"/>
          <w:szCs w:val="22"/>
          <w:lang w:val="nl-NL"/>
        </w:rPr>
      </w:pPr>
      <w:r w:rsidRPr="001C2400">
        <w:rPr>
          <w:rFonts w:asciiTheme="minorHAnsi" w:hAnsiTheme="minorHAnsi"/>
          <w:sz w:val="22"/>
          <w:szCs w:val="22"/>
          <w:lang w:val="nl-NL"/>
        </w:rPr>
        <w:t>U kunt met deze functie het systeem automatisch laten inschakelen om u te wekken in de modus CD, FM/DAB, zoemer of USB. Stel het systeem in op de stand-by-modus, houd vervolgens de toets “Timer” ingedrukt om de Timerinstellingen te openen en de LCD zal “Timer On time” (Timer inschakeltijd) weergeven. De uuraanduiding van de wekker zal bovendien knipperen om aan te geven dat het apparaat gereed is om de timerinstellingen in te voeren.</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6"/>
        <w:gridCol w:w="7218"/>
      </w:tblGrid>
      <w:tr w:rsidR="009A1955" w:rsidRPr="00707389" w14:paraId="36DF5D8B" w14:textId="77777777" w:rsidTr="009A1955">
        <w:tc>
          <w:tcPr>
            <w:tcW w:w="1273" w:type="pct"/>
          </w:tcPr>
          <w:p w14:paraId="3F57C2CD" w14:textId="77777777" w:rsidR="009A1955" w:rsidRPr="001C2400" w:rsidRDefault="009A1955" w:rsidP="001C2400">
            <w:pPr>
              <w:spacing w:line="0" w:lineRule="atLeast"/>
              <w:ind w:left="357" w:hanging="357"/>
              <w:rPr>
                <w:rFonts w:asciiTheme="minorHAnsi" w:hAnsiTheme="minorHAnsi" w:cs="Arial"/>
                <w:sz w:val="22"/>
                <w:szCs w:val="22"/>
              </w:rPr>
            </w:pPr>
            <w:r w:rsidRPr="001C2400">
              <w:rPr>
                <w:rFonts w:asciiTheme="minorHAnsi" w:hAnsiTheme="minorHAnsi" w:cs="Arial"/>
                <w:sz w:val="22"/>
                <w:szCs w:val="22"/>
              </w:rPr>
              <w:t>1)</w:t>
            </w:r>
            <w:r w:rsidRPr="001C2400">
              <w:rPr>
                <w:rFonts w:asciiTheme="minorHAnsi" w:hAnsiTheme="minorHAnsi" w:cs="Arial"/>
                <w:sz w:val="22"/>
                <w:szCs w:val="22"/>
              </w:rPr>
              <w:tab/>
            </w:r>
            <w:r w:rsidRPr="001C2400">
              <w:rPr>
                <w:rFonts w:asciiTheme="minorHAnsi" w:hAnsiTheme="minorHAnsi"/>
                <w:sz w:val="22"/>
                <w:szCs w:val="22"/>
              </w:rPr>
              <w:t>De inschakeltijd instellen</w:t>
            </w:r>
          </w:p>
        </w:tc>
        <w:tc>
          <w:tcPr>
            <w:tcW w:w="3727" w:type="pct"/>
          </w:tcPr>
          <w:p w14:paraId="24D913F5" w14:textId="77777777" w:rsidR="009A1955" w:rsidRPr="001C2400" w:rsidRDefault="009A1955" w:rsidP="009A1955">
            <w:pPr>
              <w:spacing w:line="0" w:lineRule="atLeast"/>
              <w:jc w:val="both"/>
              <w:rPr>
                <w:rFonts w:asciiTheme="minorHAnsi" w:hAnsiTheme="minorHAnsi" w:cs="Arial"/>
                <w:sz w:val="22"/>
                <w:szCs w:val="22"/>
                <w:lang w:val="nl-NL"/>
              </w:rPr>
            </w:pPr>
            <w:r w:rsidRPr="001C2400">
              <w:rPr>
                <w:rFonts w:asciiTheme="minorHAnsi" w:hAnsiTheme="minorHAnsi"/>
                <w:sz w:val="22"/>
                <w:szCs w:val="22"/>
                <w:lang w:val="nl-NL"/>
              </w:rPr>
              <w:t xml:space="preserve">: Druk op de toetsen Volgende/Omhoog </w:t>
            </w:r>
            <w:r w:rsidRPr="001C2400">
              <w:rPr>
                <w:rFonts w:asciiTheme="minorHAnsi" w:hAnsiTheme="minorHAnsi"/>
                <w:noProof/>
                <w:lang w:eastAsia="zh-CN"/>
              </w:rPr>
              <w:drawing>
                <wp:inline distT="0" distB="0" distL="0" distR="0" wp14:anchorId="385DAE44" wp14:editId="7CF33C0B">
                  <wp:extent cx="180975" cy="95250"/>
                  <wp:effectExtent l="0" t="0" r="0" b="0"/>
                  <wp:docPr id="158" name="Picture 7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nl-NL"/>
              </w:rPr>
              <w:t xml:space="preserve"> of Vorige/Omlaag </w:t>
            </w:r>
            <w:r w:rsidRPr="001C2400">
              <w:rPr>
                <w:rFonts w:asciiTheme="minorHAnsi" w:hAnsiTheme="minorHAnsi"/>
                <w:noProof/>
                <w:lang w:eastAsia="zh-CN"/>
              </w:rPr>
              <w:drawing>
                <wp:inline distT="0" distB="0" distL="0" distR="0" wp14:anchorId="1A536DEE" wp14:editId="0DAD0793">
                  <wp:extent cx="180975" cy="123825"/>
                  <wp:effectExtent l="0" t="0" r="0" b="0"/>
                  <wp:docPr id="159" name="Picture 7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nl-NL"/>
              </w:rPr>
              <w:t xml:space="preserve"> (19/11) om het uur in te stellen. Druk vervolgens op de Timer-toets (13) om de uren voor de inschakeltijd op te slaan. De minuten zullen nu knipperen en u kunt deze instellen door op de toetsen Volgende/Omhoog </w:t>
            </w:r>
            <w:r w:rsidRPr="001C2400">
              <w:rPr>
                <w:rFonts w:asciiTheme="minorHAnsi" w:hAnsiTheme="minorHAnsi"/>
                <w:noProof/>
                <w:lang w:eastAsia="zh-CN"/>
              </w:rPr>
              <w:drawing>
                <wp:inline distT="0" distB="0" distL="0" distR="0" wp14:anchorId="42084A26" wp14:editId="5311730A">
                  <wp:extent cx="180975" cy="95250"/>
                  <wp:effectExtent l="0" t="0" r="0" b="0"/>
                  <wp:docPr id="160" name="Picture 76"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nl-NL"/>
              </w:rPr>
              <w:t xml:space="preserve"> of Vorige/Omlaag </w:t>
            </w:r>
            <w:r w:rsidRPr="001C2400">
              <w:rPr>
                <w:rFonts w:asciiTheme="minorHAnsi" w:hAnsiTheme="minorHAnsi"/>
                <w:noProof/>
                <w:lang w:eastAsia="zh-CN"/>
              </w:rPr>
              <w:drawing>
                <wp:inline distT="0" distB="0" distL="0" distR="0" wp14:anchorId="5F771B4D" wp14:editId="775F3C8D">
                  <wp:extent cx="180975" cy="123825"/>
                  <wp:effectExtent l="0" t="0" r="0" b="0"/>
                  <wp:docPr id="161" name="Picture 77"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nl-NL"/>
              </w:rPr>
              <w:t xml:space="preserve"> (19/11) te drukken. Druk vervolgens op de toets Timer (13) om de inschakeltijd voor de timer op te slaan</w:t>
            </w:r>
          </w:p>
        </w:tc>
      </w:tr>
      <w:tr w:rsidR="009A1955" w:rsidRPr="00707389" w14:paraId="5F915BA5" w14:textId="77777777" w:rsidTr="009A1955">
        <w:tc>
          <w:tcPr>
            <w:tcW w:w="1273" w:type="pct"/>
          </w:tcPr>
          <w:p w14:paraId="32147889" w14:textId="77777777" w:rsidR="009A1955" w:rsidRPr="001C2400" w:rsidRDefault="009A1955" w:rsidP="001C2400">
            <w:pPr>
              <w:spacing w:line="0" w:lineRule="atLeast"/>
              <w:ind w:left="357" w:hanging="357"/>
              <w:rPr>
                <w:rFonts w:asciiTheme="minorHAnsi" w:hAnsiTheme="minorHAnsi" w:cs="Arial"/>
                <w:sz w:val="22"/>
                <w:szCs w:val="22"/>
              </w:rPr>
            </w:pPr>
            <w:r w:rsidRPr="001C2400">
              <w:rPr>
                <w:rFonts w:asciiTheme="minorHAnsi" w:hAnsiTheme="minorHAnsi" w:cs="Arial"/>
                <w:sz w:val="22"/>
                <w:szCs w:val="22"/>
              </w:rPr>
              <w:t>2)</w:t>
            </w:r>
            <w:r w:rsidRPr="001C2400">
              <w:rPr>
                <w:rFonts w:asciiTheme="minorHAnsi" w:hAnsiTheme="minorHAnsi" w:cs="Arial"/>
                <w:sz w:val="22"/>
                <w:szCs w:val="22"/>
              </w:rPr>
              <w:tab/>
            </w:r>
            <w:r w:rsidRPr="001C2400">
              <w:rPr>
                <w:rFonts w:asciiTheme="minorHAnsi" w:hAnsiTheme="minorHAnsi"/>
                <w:sz w:val="22"/>
                <w:szCs w:val="22"/>
              </w:rPr>
              <w:t>De uitschakeltijd instellen</w:t>
            </w:r>
          </w:p>
        </w:tc>
        <w:tc>
          <w:tcPr>
            <w:tcW w:w="3727" w:type="pct"/>
          </w:tcPr>
          <w:p w14:paraId="5660EDD8" w14:textId="77777777" w:rsidR="009A1955" w:rsidRPr="001C2400" w:rsidRDefault="009A1955" w:rsidP="009A1955">
            <w:pPr>
              <w:spacing w:line="0" w:lineRule="atLeast"/>
              <w:jc w:val="both"/>
              <w:rPr>
                <w:rFonts w:asciiTheme="minorHAnsi" w:hAnsiTheme="minorHAnsi" w:cs="Arial"/>
                <w:sz w:val="22"/>
                <w:szCs w:val="22"/>
                <w:lang w:val="nl-NL"/>
              </w:rPr>
            </w:pPr>
            <w:r w:rsidRPr="001C2400">
              <w:rPr>
                <w:rFonts w:asciiTheme="minorHAnsi" w:hAnsiTheme="minorHAnsi"/>
                <w:sz w:val="22"/>
                <w:szCs w:val="22"/>
                <w:lang w:val="nl-NL"/>
              </w:rPr>
              <w:t xml:space="preserve">: Na de bovenstaande stap verschijnt er op de lcd-display “Timer Off” (Timer uit) en het uurcijfer zal knipperen. Druk op de Volgende/Omhoogtoets </w:t>
            </w:r>
            <w:r w:rsidRPr="001C2400">
              <w:rPr>
                <w:rFonts w:asciiTheme="minorHAnsi" w:hAnsiTheme="minorHAnsi"/>
                <w:noProof/>
                <w:lang w:eastAsia="zh-CN"/>
              </w:rPr>
              <w:drawing>
                <wp:inline distT="0" distB="0" distL="0" distR="0" wp14:anchorId="1BA2D66D" wp14:editId="5108C7F9">
                  <wp:extent cx="180975" cy="95250"/>
                  <wp:effectExtent l="0" t="0" r="0" b="0"/>
                  <wp:docPr id="162" name="Picture 78"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nl-NL"/>
              </w:rPr>
              <w:t xml:space="preserve"> of Vorige/Omlaagtoets </w:t>
            </w:r>
            <w:r w:rsidRPr="001C2400">
              <w:rPr>
                <w:rFonts w:asciiTheme="minorHAnsi" w:hAnsiTheme="minorHAnsi"/>
                <w:noProof/>
                <w:lang w:eastAsia="zh-CN"/>
              </w:rPr>
              <w:drawing>
                <wp:inline distT="0" distB="0" distL="0" distR="0" wp14:anchorId="58EC7405" wp14:editId="022BD87C">
                  <wp:extent cx="180975" cy="123825"/>
                  <wp:effectExtent l="0" t="0" r="0" b="0"/>
                  <wp:docPr id="163" name="Picture 79"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nl-NL"/>
              </w:rPr>
              <w:t xml:space="preserve"> (19/11) om de uren in te stellen. Druk vervolgens op de toets Timer (13) om de uren voor de uitschakeltijd in te stellen en de minuten zullen knipperen. Druk nu op de toetsen Volgende/Omhoog </w:t>
            </w:r>
            <w:r w:rsidRPr="001C2400">
              <w:rPr>
                <w:rFonts w:asciiTheme="minorHAnsi" w:hAnsiTheme="minorHAnsi"/>
                <w:noProof/>
                <w:lang w:eastAsia="zh-CN"/>
              </w:rPr>
              <w:drawing>
                <wp:inline distT="0" distB="0" distL="0" distR="0" wp14:anchorId="671CB967" wp14:editId="540192A4">
                  <wp:extent cx="180975" cy="95250"/>
                  <wp:effectExtent l="0" t="0" r="0" b="0"/>
                  <wp:docPr id="164" name="Picture 80"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nl-NL"/>
              </w:rPr>
              <w:t xml:space="preserve"> of Vorige/Omlaag </w:t>
            </w:r>
            <w:r w:rsidRPr="001C2400">
              <w:rPr>
                <w:rFonts w:asciiTheme="minorHAnsi" w:hAnsiTheme="minorHAnsi"/>
                <w:noProof/>
                <w:lang w:eastAsia="zh-CN"/>
              </w:rPr>
              <w:drawing>
                <wp:inline distT="0" distB="0" distL="0" distR="0" wp14:anchorId="5B636F79" wp14:editId="10B86341">
                  <wp:extent cx="180975" cy="123825"/>
                  <wp:effectExtent l="0" t="0" r="0" b="0"/>
                  <wp:docPr id="165" name="Picture 81"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nl-NL"/>
              </w:rPr>
              <w:t xml:space="preserve"> (19/11) om de minuten in te stellen. Druk vervolgens op de toets Timer (13) om de uitschakeltijd voor de timer op te slaan</w:t>
            </w:r>
          </w:p>
        </w:tc>
      </w:tr>
      <w:tr w:rsidR="009A1955" w:rsidRPr="00707389" w14:paraId="3AC9C620" w14:textId="77777777" w:rsidTr="009A1955">
        <w:tc>
          <w:tcPr>
            <w:tcW w:w="1273" w:type="pct"/>
          </w:tcPr>
          <w:p w14:paraId="6675C386" w14:textId="77777777" w:rsidR="009A1955" w:rsidRPr="001C2400" w:rsidRDefault="009A1955" w:rsidP="001C2400">
            <w:pPr>
              <w:spacing w:line="0" w:lineRule="atLeast"/>
              <w:ind w:left="357" w:hanging="357"/>
              <w:rPr>
                <w:rFonts w:asciiTheme="minorHAnsi" w:hAnsiTheme="minorHAnsi" w:cs="Arial"/>
                <w:sz w:val="22"/>
                <w:szCs w:val="22"/>
              </w:rPr>
            </w:pPr>
            <w:r w:rsidRPr="001C2400">
              <w:rPr>
                <w:rFonts w:asciiTheme="minorHAnsi" w:hAnsiTheme="minorHAnsi" w:cs="Arial"/>
                <w:sz w:val="22"/>
                <w:szCs w:val="22"/>
              </w:rPr>
              <w:t>3)</w:t>
            </w:r>
            <w:r w:rsidRPr="001C2400">
              <w:rPr>
                <w:rFonts w:asciiTheme="minorHAnsi" w:hAnsiTheme="minorHAnsi" w:cs="Arial"/>
                <w:sz w:val="22"/>
                <w:szCs w:val="22"/>
              </w:rPr>
              <w:tab/>
            </w:r>
            <w:r w:rsidRPr="001C2400">
              <w:rPr>
                <w:rFonts w:asciiTheme="minorHAnsi" w:hAnsiTheme="minorHAnsi"/>
                <w:sz w:val="22"/>
                <w:szCs w:val="22"/>
              </w:rPr>
              <w:t>Modus</w:t>
            </w:r>
          </w:p>
        </w:tc>
        <w:tc>
          <w:tcPr>
            <w:tcW w:w="3727" w:type="pct"/>
          </w:tcPr>
          <w:p w14:paraId="4EDACBD0" w14:textId="77777777" w:rsidR="009A1955" w:rsidRPr="001C2400" w:rsidRDefault="009A1955" w:rsidP="009A1955">
            <w:pPr>
              <w:spacing w:line="0" w:lineRule="atLeast"/>
              <w:jc w:val="both"/>
              <w:rPr>
                <w:rFonts w:asciiTheme="minorHAnsi" w:hAnsiTheme="minorHAnsi" w:cs="Arial"/>
                <w:sz w:val="22"/>
                <w:szCs w:val="22"/>
                <w:lang w:val="nl-NL"/>
              </w:rPr>
            </w:pPr>
            <w:r w:rsidRPr="001C2400">
              <w:rPr>
                <w:rFonts w:asciiTheme="minorHAnsi" w:hAnsiTheme="minorHAnsi"/>
                <w:sz w:val="22"/>
                <w:szCs w:val="22"/>
                <w:lang w:val="nl-NL"/>
              </w:rPr>
              <w:t xml:space="preserve">: Druk vervolgens op de toetsen Volgende/Omhoog </w:t>
            </w:r>
            <w:r w:rsidRPr="001C2400">
              <w:rPr>
                <w:rFonts w:asciiTheme="minorHAnsi" w:hAnsiTheme="minorHAnsi"/>
                <w:noProof/>
                <w:lang w:eastAsia="zh-CN"/>
              </w:rPr>
              <w:drawing>
                <wp:inline distT="0" distB="0" distL="0" distR="0" wp14:anchorId="0CC4767B" wp14:editId="6801F332">
                  <wp:extent cx="180975" cy="95250"/>
                  <wp:effectExtent l="0" t="0" r="0" b="0"/>
                  <wp:docPr id="166" name="Picture 82"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nl-NL"/>
              </w:rPr>
              <w:t xml:space="preserve"> of Vorige/Omlaag </w:t>
            </w:r>
            <w:r w:rsidRPr="001C2400">
              <w:rPr>
                <w:rFonts w:asciiTheme="minorHAnsi" w:hAnsiTheme="minorHAnsi"/>
                <w:noProof/>
                <w:lang w:eastAsia="zh-CN"/>
              </w:rPr>
              <w:drawing>
                <wp:inline distT="0" distB="0" distL="0" distR="0" wp14:anchorId="2DDBACF1" wp14:editId="5F8662FB">
                  <wp:extent cx="180975" cy="123825"/>
                  <wp:effectExtent l="0" t="0" r="0" b="0"/>
                  <wp:docPr id="167" name="Picture 83"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nl-NL"/>
              </w:rPr>
              <w:t xml:space="preserve"> (19/11) om de inschakelmodus voor de timer te selecteren. Druk vervolgens op de toets Timer (13) om de inschakelmodus voor de timer op te slaan. Druk op de toetsen Volgende/Omhoog </w:t>
            </w:r>
            <w:r w:rsidRPr="001C2400">
              <w:rPr>
                <w:rFonts w:asciiTheme="minorHAnsi" w:hAnsiTheme="minorHAnsi"/>
                <w:noProof/>
                <w:lang w:eastAsia="zh-CN"/>
              </w:rPr>
              <w:drawing>
                <wp:inline distT="0" distB="0" distL="0" distR="0" wp14:anchorId="41901153" wp14:editId="4EF56455">
                  <wp:extent cx="180975" cy="95250"/>
                  <wp:effectExtent l="0" t="0" r="0" b="0"/>
                  <wp:docPr id="168" name="Picture 8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nl-NL"/>
              </w:rPr>
              <w:t xml:space="preserve"> of Vorige/Omlaag </w:t>
            </w:r>
            <w:r w:rsidRPr="001C2400">
              <w:rPr>
                <w:rFonts w:asciiTheme="minorHAnsi" w:hAnsiTheme="minorHAnsi"/>
                <w:noProof/>
                <w:lang w:eastAsia="zh-CN"/>
              </w:rPr>
              <w:drawing>
                <wp:inline distT="0" distB="0" distL="0" distR="0" wp14:anchorId="37170026" wp14:editId="086D8188">
                  <wp:extent cx="180975" cy="123825"/>
                  <wp:effectExtent l="0" t="0" r="0" b="0"/>
                  <wp:docPr id="169" name="Picture 8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nl-NL"/>
              </w:rPr>
              <w:t xml:space="preserve"> (15/21) om het inschakelvolume voor de timer te selecteren en druk op de toets Timer (13) om de timer-instelling af te ronden. Het apparaat zal terugkeren op stand-by en de display zal het timericoontje “</w:t>
            </w:r>
            <w:r w:rsidRPr="001C2400">
              <w:rPr>
                <w:rFonts w:asciiTheme="minorHAnsi" w:hAnsiTheme="minorHAnsi"/>
                <w:noProof/>
                <w:lang w:eastAsia="zh-CN"/>
              </w:rPr>
              <w:drawing>
                <wp:inline distT="0" distB="0" distL="0" distR="0" wp14:anchorId="6C0EFC12" wp14:editId="15E92B30">
                  <wp:extent cx="133350" cy="133350"/>
                  <wp:effectExtent l="0" t="0" r="0" b="0"/>
                  <wp:docPr id="171" name="Picture 86"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i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C2400">
              <w:rPr>
                <w:rFonts w:asciiTheme="minorHAnsi" w:hAnsiTheme="minorHAnsi"/>
                <w:sz w:val="22"/>
                <w:szCs w:val="22"/>
                <w:lang w:val="nl-NL"/>
              </w:rPr>
              <w:t>” weergeven.</w:t>
            </w:r>
          </w:p>
        </w:tc>
      </w:tr>
    </w:tbl>
    <w:p w14:paraId="69C2921D" w14:textId="77777777" w:rsidR="009A1955" w:rsidRPr="001C2400" w:rsidRDefault="009A1955" w:rsidP="009A1955">
      <w:pPr>
        <w:spacing w:line="0" w:lineRule="atLeast"/>
        <w:jc w:val="both"/>
        <w:rPr>
          <w:rFonts w:asciiTheme="minorHAnsi" w:hAnsiTheme="minorHAnsi" w:cs="Arial"/>
          <w:sz w:val="22"/>
          <w:szCs w:val="22"/>
          <w:lang w:val="nl-NL"/>
        </w:rPr>
      </w:pPr>
    </w:p>
    <w:p w14:paraId="686C503A" w14:textId="77777777" w:rsidR="009A1955" w:rsidRPr="001C2400" w:rsidRDefault="009A1955" w:rsidP="009A1955">
      <w:pPr>
        <w:spacing w:line="0" w:lineRule="atLeast"/>
        <w:jc w:val="both"/>
        <w:rPr>
          <w:rFonts w:asciiTheme="minorHAnsi" w:hAnsiTheme="minorHAnsi" w:cs="Arial"/>
          <w:sz w:val="22"/>
          <w:szCs w:val="22"/>
          <w:lang w:val="nl-NL"/>
        </w:rPr>
      </w:pPr>
      <w:r w:rsidRPr="001C2400">
        <w:rPr>
          <w:rFonts w:asciiTheme="minorHAnsi" w:hAnsiTheme="minorHAnsi"/>
          <w:b/>
          <w:bCs/>
          <w:sz w:val="22"/>
          <w:szCs w:val="22"/>
          <w:lang w:val="nl-NL"/>
        </w:rPr>
        <w:t>De timerfunctie activeren/deactiveren (alleen in stand-by)</w:t>
      </w:r>
    </w:p>
    <w:p w14:paraId="1E4EBE47"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nl-NL"/>
        </w:rPr>
      </w:pPr>
      <w:r w:rsidRPr="001C2400">
        <w:rPr>
          <w:rFonts w:asciiTheme="minorHAnsi" w:hAnsiTheme="minorHAnsi" w:cs="Arial"/>
          <w:sz w:val="22"/>
          <w:szCs w:val="22"/>
          <w:lang w:val="nl-NL"/>
        </w:rPr>
        <w:t>1.</w:t>
      </w:r>
      <w:r w:rsidRPr="001C2400">
        <w:rPr>
          <w:rFonts w:asciiTheme="minorHAnsi" w:hAnsiTheme="minorHAnsi" w:cs="Arial"/>
          <w:sz w:val="22"/>
          <w:szCs w:val="22"/>
          <w:lang w:val="nl-NL"/>
        </w:rPr>
        <w:tab/>
      </w:r>
      <w:r w:rsidRPr="001C2400">
        <w:rPr>
          <w:rFonts w:asciiTheme="minorHAnsi" w:hAnsiTheme="minorHAnsi"/>
          <w:sz w:val="22"/>
          <w:szCs w:val="22"/>
          <w:lang w:val="nl-NL"/>
        </w:rPr>
        <w:t>Druk eenmaal op de toets “Timer” om de timerfunctie te activeren en de timerindicator “</w:t>
      </w:r>
      <w:r w:rsidRPr="001C2400">
        <w:rPr>
          <w:rFonts w:asciiTheme="minorHAnsi" w:hAnsiTheme="minorHAnsi"/>
          <w:noProof/>
          <w:lang w:eastAsia="zh-CN"/>
        </w:rPr>
        <w:drawing>
          <wp:inline distT="0" distB="0" distL="0" distR="0" wp14:anchorId="2D2A9273" wp14:editId="55412097">
            <wp:extent cx="133350" cy="133350"/>
            <wp:effectExtent l="0" t="0" r="0" b="0"/>
            <wp:docPr id="172" name="Picture 87"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i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C2400">
        <w:rPr>
          <w:rFonts w:asciiTheme="minorHAnsi" w:hAnsiTheme="minorHAnsi"/>
          <w:sz w:val="22"/>
          <w:szCs w:val="22"/>
          <w:lang w:val="nl-NL"/>
        </w:rPr>
        <w:t>” zal op de LCD-display (2) verschijnen.</w:t>
      </w:r>
    </w:p>
    <w:p w14:paraId="4DE67146" w14:textId="77777777" w:rsidR="009A1955" w:rsidRPr="001C2400" w:rsidRDefault="009A1955" w:rsidP="001C2400">
      <w:pPr>
        <w:pageBreakBefore/>
        <w:tabs>
          <w:tab w:val="left" w:pos="360"/>
        </w:tabs>
        <w:spacing w:line="0" w:lineRule="atLeast"/>
        <w:ind w:left="357" w:hanging="357"/>
        <w:jc w:val="both"/>
        <w:rPr>
          <w:rFonts w:asciiTheme="minorHAnsi" w:hAnsiTheme="minorHAnsi" w:cs="Arial"/>
          <w:sz w:val="22"/>
          <w:szCs w:val="22"/>
          <w:lang w:val="nl-NL"/>
        </w:rPr>
      </w:pPr>
      <w:r w:rsidRPr="001C2400">
        <w:rPr>
          <w:rFonts w:asciiTheme="minorHAnsi" w:hAnsiTheme="minorHAnsi" w:cs="Arial"/>
          <w:sz w:val="22"/>
          <w:szCs w:val="22"/>
          <w:lang w:val="nl-NL"/>
        </w:rPr>
        <w:t>2.</w:t>
      </w:r>
      <w:r w:rsidRPr="001C2400">
        <w:rPr>
          <w:rFonts w:asciiTheme="minorHAnsi" w:hAnsiTheme="minorHAnsi" w:cs="Arial"/>
          <w:sz w:val="22"/>
          <w:szCs w:val="22"/>
          <w:lang w:val="nl-NL"/>
        </w:rPr>
        <w:tab/>
      </w:r>
      <w:r w:rsidRPr="001C2400">
        <w:rPr>
          <w:rFonts w:asciiTheme="minorHAnsi" w:hAnsiTheme="minorHAnsi"/>
          <w:sz w:val="22"/>
          <w:szCs w:val="22"/>
          <w:lang w:val="nl-NL"/>
        </w:rPr>
        <w:t>Druk nogmaals op de toets “Timer” om de timerfunctie te annuleren en de timerindicator “</w:t>
      </w:r>
      <w:r w:rsidRPr="001C2400">
        <w:rPr>
          <w:rFonts w:asciiTheme="minorHAnsi" w:hAnsiTheme="minorHAnsi"/>
          <w:noProof/>
          <w:lang w:eastAsia="zh-CN"/>
        </w:rPr>
        <w:drawing>
          <wp:inline distT="0" distB="0" distL="0" distR="0" wp14:anchorId="3E8C2064" wp14:editId="20C36682">
            <wp:extent cx="133350" cy="133350"/>
            <wp:effectExtent l="0" t="0" r="0" b="0"/>
            <wp:docPr id="173" name="Picture 88"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i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C2400">
        <w:rPr>
          <w:rFonts w:asciiTheme="minorHAnsi" w:hAnsiTheme="minorHAnsi"/>
          <w:sz w:val="22"/>
          <w:szCs w:val="22"/>
          <w:lang w:val="nl-NL"/>
        </w:rPr>
        <w:t>” zal verdwijnen.</w:t>
      </w:r>
    </w:p>
    <w:p w14:paraId="615B889E" w14:textId="77777777" w:rsidR="001C2400" w:rsidRPr="001C2400" w:rsidRDefault="001C2400" w:rsidP="009A1955">
      <w:pPr>
        <w:spacing w:line="0" w:lineRule="atLeast"/>
        <w:jc w:val="both"/>
        <w:rPr>
          <w:rFonts w:asciiTheme="minorHAnsi" w:eastAsia="宋体" w:hAnsiTheme="minorHAnsi"/>
          <w:b/>
          <w:sz w:val="22"/>
          <w:szCs w:val="22"/>
          <w:lang w:val="nl-NL" w:eastAsia="zh-CN"/>
        </w:rPr>
      </w:pPr>
    </w:p>
    <w:p w14:paraId="1C946F36" w14:textId="77777777" w:rsidR="009A1955" w:rsidRPr="001C2400" w:rsidRDefault="009A1955" w:rsidP="009A1955">
      <w:pPr>
        <w:spacing w:line="0" w:lineRule="atLeast"/>
        <w:jc w:val="both"/>
        <w:rPr>
          <w:rFonts w:asciiTheme="minorHAnsi" w:hAnsiTheme="minorHAnsi" w:cs="Arial"/>
          <w:b/>
          <w:sz w:val="22"/>
          <w:szCs w:val="22"/>
          <w:lang w:val="nl-NL"/>
        </w:rPr>
      </w:pPr>
      <w:r w:rsidRPr="001C2400">
        <w:rPr>
          <w:rFonts w:asciiTheme="minorHAnsi" w:hAnsiTheme="minorHAnsi"/>
          <w:b/>
          <w:sz w:val="22"/>
          <w:szCs w:val="22"/>
          <w:lang w:val="nl-NL"/>
        </w:rPr>
        <w:t>Opmerking: -</w:t>
      </w:r>
    </w:p>
    <w:p w14:paraId="057B29DC" w14:textId="04ACA391" w:rsidR="009A1955" w:rsidRPr="00707389" w:rsidRDefault="009A1955" w:rsidP="00707389">
      <w:pPr>
        <w:pStyle w:val="ab"/>
        <w:numPr>
          <w:ilvl w:val="0"/>
          <w:numId w:val="63"/>
        </w:numPr>
        <w:tabs>
          <w:tab w:val="left" w:pos="360"/>
        </w:tabs>
        <w:spacing w:line="0" w:lineRule="atLeast"/>
        <w:ind w:left="357" w:hanging="357"/>
        <w:jc w:val="both"/>
        <w:rPr>
          <w:rFonts w:asciiTheme="minorHAnsi" w:hAnsiTheme="minorHAnsi" w:cs="Arial"/>
          <w:sz w:val="22"/>
          <w:szCs w:val="22"/>
          <w:lang w:val="nl-NL"/>
        </w:rPr>
      </w:pPr>
      <w:r w:rsidRPr="00707389">
        <w:rPr>
          <w:rFonts w:asciiTheme="minorHAnsi" w:hAnsiTheme="minorHAnsi"/>
          <w:sz w:val="22"/>
          <w:szCs w:val="22"/>
          <w:lang w:val="nl-NL"/>
        </w:rPr>
        <w:t>Als er geen muziekbron wordt waargenomen (cd of USB) wanneer de ingestelde tijd is bereikt, zal het systeem standaard de “FM”-functie als wekmodus selecteren. Het systeem zal automatisch de radiofrequentie selecteren waar u het laatst naar luisterde voordat het apparaat was uitgeschakeld.</w:t>
      </w:r>
    </w:p>
    <w:p w14:paraId="61019C16" w14:textId="51AE851D" w:rsidR="009A1955" w:rsidRPr="00707389" w:rsidRDefault="009A1955" w:rsidP="00707389">
      <w:pPr>
        <w:pStyle w:val="ab"/>
        <w:numPr>
          <w:ilvl w:val="0"/>
          <w:numId w:val="63"/>
        </w:numPr>
        <w:tabs>
          <w:tab w:val="left" w:pos="360"/>
        </w:tabs>
        <w:spacing w:line="0" w:lineRule="atLeast"/>
        <w:ind w:left="357" w:hanging="357"/>
        <w:jc w:val="both"/>
        <w:rPr>
          <w:rFonts w:asciiTheme="minorHAnsi" w:hAnsiTheme="minorHAnsi" w:cs="Arial"/>
          <w:sz w:val="22"/>
          <w:szCs w:val="22"/>
          <w:lang w:val="nl-NL"/>
        </w:rPr>
      </w:pPr>
      <w:r w:rsidRPr="00707389">
        <w:rPr>
          <w:rFonts w:asciiTheme="minorHAnsi" w:hAnsiTheme="minorHAnsi"/>
          <w:sz w:val="22"/>
          <w:szCs w:val="22"/>
          <w:lang w:val="nl-NL"/>
        </w:rPr>
        <w:t>Ook voor de FM-/DAB-wekmodus zal het systeem de radiofrequentie selecteren waar u het laatst naar luisterde voordat het apparaat was uitgeschakeld.</w:t>
      </w:r>
    </w:p>
    <w:p w14:paraId="15CDD68E" w14:textId="32A78F6E" w:rsidR="009A1955" w:rsidRPr="00707389" w:rsidRDefault="009A1955" w:rsidP="00707389">
      <w:pPr>
        <w:pStyle w:val="ab"/>
        <w:numPr>
          <w:ilvl w:val="0"/>
          <w:numId w:val="63"/>
        </w:numPr>
        <w:tabs>
          <w:tab w:val="left" w:pos="360"/>
        </w:tabs>
        <w:spacing w:line="0" w:lineRule="atLeast"/>
        <w:ind w:left="357" w:hanging="357"/>
        <w:jc w:val="both"/>
        <w:rPr>
          <w:rFonts w:asciiTheme="minorHAnsi" w:hAnsiTheme="minorHAnsi" w:cs="Arial"/>
          <w:sz w:val="22"/>
          <w:szCs w:val="22"/>
          <w:lang w:val="nl-NL"/>
        </w:rPr>
      </w:pPr>
      <w:r w:rsidRPr="00707389">
        <w:rPr>
          <w:rFonts w:asciiTheme="minorHAnsi" w:hAnsiTheme="minorHAnsi"/>
          <w:sz w:val="22"/>
          <w:szCs w:val="22"/>
          <w:lang w:val="nl-NL"/>
        </w:rPr>
        <w:t xml:space="preserve">Als u de zoemer als wekmodus hebt geselecteerd, dan zal het apparaat op de ingestelde tijd een pieptoon laten horen. </w:t>
      </w:r>
    </w:p>
    <w:p w14:paraId="14ACC1E8" w14:textId="760A6664" w:rsidR="009A1955" w:rsidRPr="00707389" w:rsidRDefault="009A1955" w:rsidP="00707389">
      <w:pPr>
        <w:pStyle w:val="ab"/>
        <w:numPr>
          <w:ilvl w:val="0"/>
          <w:numId w:val="63"/>
        </w:numPr>
        <w:tabs>
          <w:tab w:val="left" w:pos="360"/>
        </w:tabs>
        <w:spacing w:line="0" w:lineRule="atLeast"/>
        <w:ind w:left="357" w:hanging="357"/>
        <w:jc w:val="both"/>
        <w:rPr>
          <w:rFonts w:asciiTheme="minorHAnsi" w:hAnsiTheme="minorHAnsi" w:cs="Arial"/>
          <w:sz w:val="22"/>
          <w:szCs w:val="22"/>
          <w:lang w:val="nl-NL"/>
        </w:rPr>
      </w:pPr>
      <w:r w:rsidRPr="00707389">
        <w:rPr>
          <w:rFonts w:asciiTheme="minorHAnsi" w:hAnsiTheme="minorHAnsi"/>
          <w:sz w:val="22"/>
          <w:szCs w:val="22"/>
          <w:lang w:val="nl-NL"/>
        </w:rPr>
        <w:t>U hebt ongeveer 4 seconden voor de alarminstellingen, het systeem zal automatisch terugkeren op de normale modus als u binnen dit tijdframe op geen enkele toets drukt.</w:t>
      </w:r>
    </w:p>
    <w:p w14:paraId="42979D39" w14:textId="0DA53DC4" w:rsidR="009A1955" w:rsidRPr="00707389" w:rsidRDefault="009A1955" w:rsidP="00707389">
      <w:pPr>
        <w:pStyle w:val="ab"/>
        <w:numPr>
          <w:ilvl w:val="0"/>
          <w:numId w:val="63"/>
        </w:numPr>
        <w:tabs>
          <w:tab w:val="left" w:pos="360"/>
        </w:tabs>
        <w:spacing w:line="0" w:lineRule="atLeast"/>
        <w:ind w:left="357" w:hanging="357"/>
        <w:jc w:val="both"/>
        <w:rPr>
          <w:rFonts w:asciiTheme="minorHAnsi" w:hAnsiTheme="minorHAnsi" w:cs="Arial"/>
          <w:sz w:val="22"/>
          <w:szCs w:val="22"/>
          <w:lang w:val="nl-NL"/>
        </w:rPr>
      </w:pPr>
      <w:r w:rsidRPr="00707389">
        <w:rPr>
          <w:rFonts w:asciiTheme="minorHAnsi" w:hAnsiTheme="minorHAnsi"/>
          <w:sz w:val="22"/>
          <w:szCs w:val="22"/>
          <w:lang w:val="nl-NL"/>
        </w:rPr>
        <w:t>Terwijl het alarm klinkt, kunt op de “Aan/Uittoets” (17) drukken om het systeem uit te schakelen.</w:t>
      </w:r>
    </w:p>
    <w:p w14:paraId="4D777989" w14:textId="6F4EBA7A" w:rsidR="009A1955" w:rsidRPr="00707389" w:rsidRDefault="009A1955" w:rsidP="00707389">
      <w:pPr>
        <w:pStyle w:val="ab"/>
        <w:numPr>
          <w:ilvl w:val="0"/>
          <w:numId w:val="63"/>
        </w:numPr>
        <w:tabs>
          <w:tab w:val="left" w:pos="360"/>
        </w:tabs>
        <w:spacing w:line="0" w:lineRule="atLeast"/>
        <w:ind w:left="357" w:hanging="357"/>
        <w:jc w:val="both"/>
        <w:rPr>
          <w:rFonts w:asciiTheme="minorHAnsi" w:hAnsiTheme="minorHAnsi" w:cs="Arial"/>
          <w:sz w:val="22"/>
          <w:szCs w:val="22"/>
          <w:lang w:val="nl-NL"/>
        </w:rPr>
      </w:pPr>
      <w:r w:rsidRPr="00707389">
        <w:rPr>
          <w:rFonts w:asciiTheme="minorHAnsi" w:hAnsiTheme="minorHAnsi"/>
          <w:sz w:val="22"/>
          <w:szCs w:val="22"/>
          <w:lang w:val="nl-NL"/>
        </w:rPr>
        <w:t>Wegens de beperkte grootte van de display, zal het timericoontje “</w:t>
      </w:r>
      <w:r w:rsidRPr="001C2400">
        <w:rPr>
          <w:noProof/>
          <w:lang w:eastAsia="zh-CN"/>
        </w:rPr>
        <w:drawing>
          <wp:inline distT="0" distB="0" distL="0" distR="0" wp14:anchorId="03405C53" wp14:editId="5722A07C">
            <wp:extent cx="133350" cy="133350"/>
            <wp:effectExtent l="0" t="0" r="0" b="0"/>
            <wp:docPr id="174" name="Picture 89"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i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707389">
        <w:rPr>
          <w:rFonts w:asciiTheme="minorHAnsi" w:hAnsiTheme="minorHAnsi"/>
          <w:sz w:val="22"/>
          <w:szCs w:val="22"/>
          <w:lang w:val="nl-NL"/>
        </w:rPr>
        <w:t>” niet op de LCD verschijnen wanneer het apparaat wordt gebruikt in FM-/DAB-modus</w:t>
      </w:r>
    </w:p>
    <w:p w14:paraId="7B7E50D6" w14:textId="77777777" w:rsidR="009A1955" w:rsidRPr="001C2400" w:rsidRDefault="009A1955" w:rsidP="009A1955">
      <w:pPr>
        <w:widowControl/>
        <w:spacing w:line="0" w:lineRule="atLeast"/>
        <w:jc w:val="both"/>
        <w:rPr>
          <w:rFonts w:asciiTheme="minorHAnsi" w:hAnsiTheme="minorHAnsi" w:cs="Arial"/>
          <w:kern w:val="0"/>
          <w:sz w:val="22"/>
          <w:szCs w:val="22"/>
          <w:lang w:val="nl-NL"/>
        </w:rPr>
      </w:pPr>
    </w:p>
    <w:p w14:paraId="37F01A4D" w14:textId="77777777" w:rsidR="009A1955" w:rsidRPr="001C2400" w:rsidRDefault="009A1955" w:rsidP="009A1955">
      <w:pPr>
        <w:widowControl/>
        <w:spacing w:line="0" w:lineRule="atLeast"/>
        <w:ind w:left="378" w:hanging="375"/>
        <w:jc w:val="both"/>
        <w:rPr>
          <w:rFonts w:asciiTheme="minorHAnsi" w:eastAsia="宋体" w:hAnsiTheme="minorHAnsi" w:cs="Arial"/>
          <w:b/>
          <w:bCs/>
          <w:color w:val="000000"/>
          <w:sz w:val="22"/>
          <w:szCs w:val="22"/>
          <w:lang w:val="nl-NL"/>
        </w:rPr>
      </w:pPr>
      <w:r w:rsidRPr="001C2400">
        <w:rPr>
          <w:rFonts w:asciiTheme="minorHAnsi" w:eastAsia="宋体" w:hAnsiTheme="minorHAnsi" w:cs="Arial"/>
          <w:b/>
          <w:bCs/>
          <w:color w:val="000000"/>
          <w:sz w:val="22"/>
          <w:szCs w:val="22"/>
          <w:lang w:val="nl-NL"/>
        </w:rPr>
        <w:t>B.</w:t>
      </w:r>
      <w:r w:rsidRPr="001C2400">
        <w:rPr>
          <w:rFonts w:asciiTheme="minorHAnsi" w:eastAsia="宋体" w:hAnsiTheme="minorHAnsi" w:cs="Arial"/>
          <w:b/>
          <w:bCs/>
          <w:color w:val="000000"/>
          <w:sz w:val="22"/>
          <w:szCs w:val="22"/>
          <w:lang w:val="nl-NL"/>
        </w:rPr>
        <w:tab/>
      </w:r>
      <w:r w:rsidRPr="001C2400">
        <w:rPr>
          <w:rFonts w:asciiTheme="minorHAnsi" w:hAnsiTheme="minorHAnsi"/>
          <w:b/>
          <w:bCs/>
          <w:color w:val="000000"/>
          <w:sz w:val="22"/>
          <w:szCs w:val="22"/>
          <w:lang w:val="nl-NL"/>
        </w:rPr>
        <w:t>Aux-in-verbinding</w:t>
      </w:r>
    </w:p>
    <w:p w14:paraId="112DDFDB" w14:textId="3A54C611" w:rsidR="009A1955" w:rsidRPr="001C2400" w:rsidRDefault="009A1955" w:rsidP="009A1955">
      <w:pPr>
        <w:autoSpaceDE w:val="0"/>
        <w:autoSpaceDN w:val="0"/>
        <w:adjustRightInd w:val="0"/>
        <w:spacing w:line="0" w:lineRule="atLeast"/>
        <w:rPr>
          <w:rFonts w:asciiTheme="minorHAnsi" w:hAnsiTheme="minorHAnsi" w:cs="Arial"/>
          <w:color w:val="000000"/>
          <w:sz w:val="22"/>
          <w:szCs w:val="22"/>
          <w:lang w:val="nl-NL"/>
        </w:rPr>
      </w:pPr>
      <w:r w:rsidRPr="001C2400">
        <w:rPr>
          <w:rFonts w:asciiTheme="minorHAnsi" w:hAnsiTheme="minorHAnsi"/>
          <w:color w:val="000000"/>
          <w:sz w:val="22"/>
          <w:szCs w:val="22"/>
          <w:lang w:val="nl-NL"/>
        </w:rPr>
        <w:t xml:space="preserve">Sluit het apparaat aan op andere apparatuur door de Aux-ingang (2) met een 3,5mm kabel </w:t>
      </w:r>
      <w:r w:rsidR="00707389">
        <w:rPr>
          <w:rFonts w:asciiTheme="minorHAnsi" w:eastAsia="宋体" w:hAnsiTheme="minorHAnsi" w:hint="eastAsia"/>
          <w:color w:val="000000"/>
          <w:sz w:val="22"/>
          <w:szCs w:val="22"/>
          <w:lang w:val="nl-NL" w:eastAsia="zh-CN"/>
        </w:rPr>
        <w:br/>
      </w:r>
      <w:r w:rsidRPr="001C2400">
        <w:rPr>
          <w:rFonts w:asciiTheme="minorHAnsi" w:hAnsiTheme="minorHAnsi"/>
          <w:color w:val="000000"/>
          <w:sz w:val="22"/>
          <w:szCs w:val="22"/>
          <w:lang w:val="nl-NL"/>
        </w:rPr>
        <w:t>(niet inbegrepen) aan te sluiten op een extern apparaat zoals een Diskman/MP3-speler om muziek af te spelen, de codeerfunctie te gebruiken, enz.</w:t>
      </w:r>
    </w:p>
    <w:p w14:paraId="27F18CE8" w14:textId="77777777" w:rsidR="009A1955" w:rsidRPr="001C2400" w:rsidRDefault="009A1955" w:rsidP="009A1955">
      <w:pPr>
        <w:autoSpaceDE w:val="0"/>
        <w:autoSpaceDN w:val="0"/>
        <w:adjustRightInd w:val="0"/>
        <w:spacing w:line="0" w:lineRule="atLeast"/>
        <w:ind w:left="360" w:hanging="360"/>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1)</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Selecteer de modus “BT/AUX“ door op de Functietoets (9) te drukken en het apparaat zal automatisch op de “AUX IN”-modus schakelen vooropgesteld dat een Aux-ingangskabel is aangesloten.</w:t>
      </w:r>
    </w:p>
    <w:p w14:paraId="78B76A88" w14:textId="77777777" w:rsidR="009A1955" w:rsidRPr="001C2400" w:rsidRDefault="009A1955" w:rsidP="009A1955">
      <w:pPr>
        <w:autoSpaceDE w:val="0"/>
        <w:autoSpaceDN w:val="0"/>
        <w:adjustRightInd w:val="0"/>
        <w:spacing w:line="0" w:lineRule="atLeast"/>
        <w:ind w:left="360" w:hanging="360"/>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2)</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Pas het volume aan tot op het gewenste niveau met de toets Volume Omhoog/Omlaag (14).</w:t>
      </w:r>
    </w:p>
    <w:p w14:paraId="2F7EE3D6" w14:textId="77777777" w:rsidR="009A1955" w:rsidRPr="001C2400" w:rsidRDefault="009A1955" w:rsidP="009A1955">
      <w:pPr>
        <w:autoSpaceDE w:val="0"/>
        <w:autoSpaceDN w:val="0"/>
        <w:adjustRightInd w:val="0"/>
        <w:spacing w:line="0" w:lineRule="atLeast"/>
        <w:ind w:left="360" w:hanging="360"/>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3)</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Start het afspelen via uw externe apparaat.</w:t>
      </w:r>
    </w:p>
    <w:p w14:paraId="31F748F5" w14:textId="77777777" w:rsidR="009A1955" w:rsidRPr="001C2400" w:rsidRDefault="009A1955" w:rsidP="009A1955">
      <w:pPr>
        <w:widowControl/>
        <w:spacing w:line="0" w:lineRule="atLeast"/>
        <w:jc w:val="both"/>
        <w:rPr>
          <w:rFonts w:asciiTheme="minorHAnsi" w:eastAsia="宋体" w:hAnsiTheme="minorHAnsi" w:cs="Arial"/>
          <w:b/>
          <w:bCs/>
          <w:color w:val="000000"/>
          <w:sz w:val="22"/>
          <w:szCs w:val="22"/>
          <w:lang w:val="nl-NL" w:eastAsia="zh-CN"/>
        </w:rPr>
      </w:pPr>
    </w:p>
    <w:p w14:paraId="76B6AC07" w14:textId="77777777" w:rsidR="009A1955" w:rsidRPr="001C2400" w:rsidRDefault="009A1955" w:rsidP="009A1955">
      <w:pPr>
        <w:widowControl/>
        <w:spacing w:line="0" w:lineRule="atLeast"/>
        <w:ind w:left="378" w:hanging="375"/>
        <w:jc w:val="both"/>
        <w:rPr>
          <w:rFonts w:asciiTheme="minorHAnsi" w:eastAsia="宋体" w:hAnsiTheme="minorHAnsi" w:cs="Arial"/>
          <w:b/>
          <w:bCs/>
          <w:color w:val="000000"/>
          <w:sz w:val="22"/>
          <w:szCs w:val="22"/>
          <w:lang w:val="nl-NL"/>
        </w:rPr>
      </w:pPr>
      <w:r w:rsidRPr="001C2400">
        <w:rPr>
          <w:rFonts w:asciiTheme="minorHAnsi" w:eastAsia="宋体" w:hAnsiTheme="minorHAnsi" w:cs="Arial"/>
          <w:b/>
          <w:bCs/>
          <w:color w:val="000000"/>
          <w:sz w:val="22"/>
          <w:szCs w:val="22"/>
          <w:lang w:val="nl-NL"/>
        </w:rPr>
        <w:t>C.</w:t>
      </w:r>
      <w:r w:rsidRPr="001C2400">
        <w:rPr>
          <w:rFonts w:asciiTheme="minorHAnsi" w:eastAsia="宋体" w:hAnsiTheme="minorHAnsi" w:cs="Arial"/>
          <w:b/>
          <w:bCs/>
          <w:color w:val="000000"/>
          <w:sz w:val="22"/>
          <w:szCs w:val="22"/>
          <w:lang w:val="nl-NL"/>
        </w:rPr>
        <w:tab/>
      </w:r>
      <w:r w:rsidRPr="001C2400">
        <w:rPr>
          <w:rFonts w:asciiTheme="minorHAnsi" w:hAnsiTheme="minorHAnsi"/>
          <w:b/>
          <w:bCs/>
          <w:color w:val="000000"/>
          <w:sz w:val="22"/>
          <w:szCs w:val="22"/>
          <w:lang w:val="nl-NL"/>
        </w:rPr>
        <w:t>Hoofdtelefoon gebruiken</w:t>
      </w:r>
    </w:p>
    <w:p w14:paraId="58F27E41" w14:textId="77777777" w:rsidR="009A1955" w:rsidRPr="001C2400" w:rsidRDefault="009A1955" w:rsidP="009A1955">
      <w:pPr>
        <w:autoSpaceDE w:val="0"/>
        <w:autoSpaceDN w:val="0"/>
        <w:adjustRightInd w:val="0"/>
        <w:spacing w:line="0" w:lineRule="atLeast"/>
        <w:rPr>
          <w:rFonts w:asciiTheme="minorHAnsi" w:hAnsiTheme="minorHAnsi" w:cs="Arial"/>
          <w:color w:val="000000"/>
          <w:sz w:val="22"/>
          <w:szCs w:val="22"/>
          <w:lang w:val="nl-NL"/>
        </w:rPr>
      </w:pPr>
      <w:r w:rsidRPr="001C2400">
        <w:rPr>
          <w:rFonts w:asciiTheme="minorHAnsi" w:hAnsiTheme="minorHAnsi"/>
          <w:color w:val="000000"/>
          <w:sz w:val="22"/>
          <w:szCs w:val="22"/>
          <w:lang w:val="nl-NL"/>
        </w:rPr>
        <w:t xml:space="preserve">Steek de stekker van uw hoofdtelefoon in de Hoofdtelefoonuitgang om privé te kunnen luisteren. </w:t>
      </w:r>
    </w:p>
    <w:p w14:paraId="0F94EDE4" w14:textId="77777777" w:rsidR="001C2400" w:rsidRPr="001C2400" w:rsidRDefault="001C2400" w:rsidP="009A1955">
      <w:pPr>
        <w:autoSpaceDE w:val="0"/>
        <w:autoSpaceDN w:val="0"/>
        <w:adjustRightInd w:val="0"/>
        <w:spacing w:line="0" w:lineRule="atLeast"/>
        <w:rPr>
          <w:rFonts w:asciiTheme="minorHAnsi" w:eastAsia="宋体" w:hAnsiTheme="minorHAnsi"/>
          <w:b/>
          <w:color w:val="000000"/>
          <w:sz w:val="22"/>
          <w:szCs w:val="22"/>
          <w:lang w:val="nl-NL" w:eastAsia="zh-CN"/>
        </w:rPr>
      </w:pPr>
    </w:p>
    <w:p w14:paraId="69E26B3D" w14:textId="77777777" w:rsidR="009A1955" w:rsidRPr="001C2400" w:rsidRDefault="009A1955" w:rsidP="009A1955">
      <w:pPr>
        <w:autoSpaceDE w:val="0"/>
        <w:autoSpaceDN w:val="0"/>
        <w:adjustRightInd w:val="0"/>
        <w:spacing w:line="0" w:lineRule="atLeast"/>
        <w:rPr>
          <w:rFonts w:asciiTheme="minorHAnsi" w:hAnsiTheme="minorHAnsi" w:cs="Arial"/>
          <w:b/>
          <w:color w:val="000000"/>
          <w:sz w:val="22"/>
          <w:szCs w:val="22"/>
          <w:lang w:val="nl-NL"/>
        </w:rPr>
      </w:pPr>
      <w:r w:rsidRPr="001C2400">
        <w:rPr>
          <w:rFonts w:asciiTheme="minorHAnsi" w:hAnsiTheme="minorHAnsi"/>
          <w:b/>
          <w:color w:val="000000"/>
          <w:sz w:val="22"/>
          <w:szCs w:val="22"/>
          <w:lang w:val="nl-NL"/>
        </w:rPr>
        <w:t>LEES DEZE BELANGRIJKE INFORMATIE VOORDAT U UW HOOFDTELEFOON GEBRUIKT</w:t>
      </w:r>
    </w:p>
    <w:p w14:paraId="2E38E505" w14:textId="77777777" w:rsidR="009A1955" w:rsidRPr="001C2400" w:rsidRDefault="009A1955" w:rsidP="009A1955">
      <w:pPr>
        <w:tabs>
          <w:tab w:val="left" w:pos="426"/>
        </w:tabs>
        <w:autoSpaceDE w:val="0"/>
        <w:autoSpaceDN w:val="0"/>
        <w:adjustRightInd w:val="0"/>
        <w:spacing w:line="0" w:lineRule="atLeast"/>
        <w:ind w:left="840" w:hanging="840"/>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1)</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Vermijd langdurig afspelen bij een zeer hoog volume omdat dit uw gehoor kan beschadigen.</w:t>
      </w:r>
    </w:p>
    <w:p w14:paraId="57B6ACD5" w14:textId="77777777" w:rsidR="009A1955" w:rsidRPr="001C2400" w:rsidRDefault="009A1955" w:rsidP="009A1955">
      <w:pPr>
        <w:tabs>
          <w:tab w:val="left" w:pos="426"/>
        </w:tabs>
        <w:autoSpaceDE w:val="0"/>
        <w:autoSpaceDN w:val="0"/>
        <w:adjustRightInd w:val="0"/>
        <w:spacing w:line="0" w:lineRule="atLeast"/>
        <w:ind w:left="840" w:hanging="840"/>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2)</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Als u een pieptonen in uw oren hoort, verlaag dan het volume of schakel uw apparaat uit.</w:t>
      </w:r>
    </w:p>
    <w:p w14:paraId="1611542D" w14:textId="77777777" w:rsidR="009A1955" w:rsidRPr="001C2400" w:rsidRDefault="009A1955" w:rsidP="009A1955">
      <w:pPr>
        <w:tabs>
          <w:tab w:val="left" w:pos="426"/>
        </w:tabs>
        <w:autoSpaceDE w:val="0"/>
        <w:autoSpaceDN w:val="0"/>
        <w:adjustRightInd w:val="0"/>
        <w:spacing w:line="0" w:lineRule="atLeast"/>
        <w:ind w:left="426" w:hanging="426"/>
        <w:rPr>
          <w:rFonts w:asciiTheme="minorHAnsi" w:hAnsiTheme="minorHAnsi" w:cs="Arial"/>
          <w:color w:val="000000"/>
          <w:sz w:val="22"/>
          <w:szCs w:val="22"/>
          <w:lang w:val="nl-NL"/>
        </w:rPr>
      </w:pPr>
      <w:r w:rsidRPr="001C2400">
        <w:rPr>
          <w:rFonts w:asciiTheme="minorHAnsi" w:hAnsiTheme="minorHAnsi" w:cs="Arial"/>
          <w:color w:val="000000"/>
          <w:sz w:val="22"/>
          <w:szCs w:val="22"/>
          <w:lang w:val="nl-NL"/>
        </w:rPr>
        <w:t>3)</w:t>
      </w:r>
      <w:r w:rsidRPr="001C2400">
        <w:rPr>
          <w:rFonts w:asciiTheme="minorHAnsi" w:hAnsiTheme="minorHAnsi" w:cs="Arial"/>
          <w:color w:val="000000"/>
          <w:sz w:val="22"/>
          <w:szCs w:val="22"/>
          <w:lang w:val="nl-NL"/>
        </w:rPr>
        <w:tab/>
      </w:r>
      <w:r w:rsidRPr="001C2400">
        <w:rPr>
          <w:rFonts w:asciiTheme="minorHAnsi" w:hAnsiTheme="minorHAnsi"/>
          <w:color w:val="000000"/>
          <w:sz w:val="22"/>
          <w:szCs w:val="22"/>
          <w:lang w:val="nl-NL"/>
        </w:rPr>
        <w:t>Houd het volume op een redelijk niveau zodat u nog steeds omgevingsgeluiden kunt horen.</w:t>
      </w:r>
    </w:p>
    <w:p w14:paraId="31D7124C" w14:textId="77777777" w:rsidR="009A1955" w:rsidRPr="001C2400" w:rsidRDefault="009A1955" w:rsidP="009A1955">
      <w:pPr>
        <w:widowControl/>
        <w:spacing w:line="0" w:lineRule="atLeast"/>
        <w:jc w:val="both"/>
        <w:rPr>
          <w:rFonts w:asciiTheme="minorHAnsi" w:hAnsiTheme="minorHAnsi" w:cs="Arial"/>
          <w:kern w:val="0"/>
          <w:sz w:val="22"/>
          <w:szCs w:val="22"/>
          <w:lang w:val="nl-NL"/>
        </w:rPr>
      </w:pPr>
    </w:p>
    <w:p w14:paraId="22E5C02F" w14:textId="77777777" w:rsidR="009A1955" w:rsidRPr="00707389" w:rsidRDefault="009A1955" w:rsidP="00707389">
      <w:pPr>
        <w:pBdr>
          <w:bottom w:val="single" w:sz="8" w:space="1" w:color="auto"/>
        </w:pBdr>
        <w:rPr>
          <w:rFonts w:asciiTheme="minorHAnsi" w:hAnsiTheme="minorHAnsi"/>
          <w:b/>
          <w:bCs/>
          <w:sz w:val="22"/>
          <w:szCs w:val="22"/>
          <w:lang w:val="nl-NL"/>
        </w:rPr>
      </w:pPr>
      <w:r w:rsidRPr="00707389">
        <w:rPr>
          <w:rFonts w:asciiTheme="minorHAnsi" w:hAnsiTheme="minorHAnsi"/>
          <w:b/>
          <w:bCs/>
          <w:sz w:val="22"/>
          <w:szCs w:val="22"/>
          <w:lang w:val="nl-NL"/>
        </w:rPr>
        <w:t>SPECIFICATIES</w:t>
      </w:r>
    </w:p>
    <w:tbl>
      <w:tblPr>
        <w:tblStyle w:val="a5"/>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237"/>
      </w:tblGrid>
      <w:tr w:rsidR="009A1955" w:rsidRPr="001C2400" w14:paraId="105A952E" w14:textId="77777777" w:rsidTr="009A1955">
        <w:tc>
          <w:tcPr>
            <w:tcW w:w="3510" w:type="dxa"/>
          </w:tcPr>
          <w:p w14:paraId="630A84FE" w14:textId="77777777" w:rsidR="009A1955" w:rsidRPr="001C2400" w:rsidRDefault="009A1955" w:rsidP="009A1955">
            <w:pPr>
              <w:pStyle w:val="af"/>
              <w:spacing w:line="240" w:lineRule="exact"/>
              <w:rPr>
                <w:rFonts w:asciiTheme="minorHAnsi" w:eastAsia="MingLiU" w:hAnsiTheme="minorHAnsi" w:cs="Arial"/>
                <w:sz w:val="22"/>
                <w:szCs w:val="22"/>
              </w:rPr>
            </w:pPr>
            <w:r w:rsidRPr="001C2400">
              <w:rPr>
                <w:rFonts w:asciiTheme="minorHAnsi" w:hAnsiTheme="minorHAnsi"/>
                <w:b/>
                <w:sz w:val="22"/>
                <w:szCs w:val="22"/>
              </w:rPr>
              <w:t>LICHTNETSTROOM</w:t>
            </w:r>
          </w:p>
        </w:tc>
        <w:tc>
          <w:tcPr>
            <w:tcW w:w="6237" w:type="dxa"/>
          </w:tcPr>
          <w:p w14:paraId="259CEDC6" w14:textId="77777777" w:rsidR="009A1955" w:rsidRPr="001C2400" w:rsidRDefault="009A1955" w:rsidP="009A1955">
            <w:pPr>
              <w:pStyle w:val="af"/>
              <w:spacing w:line="240" w:lineRule="exact"/>
              <w:rPr>
                <w:rFonts w:asciiTheme="minorHAnsi" w:hAnsiTheme="minorHAnsi" w:cs="Arial"/>
                <w:sz w:val="22"/>
                <w:szCs w:val="22"/>
              </w:rPr>
            </w:pPr>
            <w:r w:rsidRPr="001C2400">
              <w:rPr>
                <w:rFonts w:asciiTheme="minorHAnsi" w:hAnsiTheme="minorHAnsi"/>
                <w:sz w:val="22"/>
                <w:szCs w:val="22"/>
              </w:rPr>
              <w:t>AC 230 V~, 50 Hz</w:t>
            </w:r>
          </w:p>
        </w:tc>
      </w:tr>
      <w:tr w:rsidR="009A1955" w:rsidRPr="001C2400" w14:paraId="66332391" w14:textId="77777777" w:rsidTr="009A1955">
        <w:tc>
          <w:tcPr>
            <w:tcW w:w="3510" w:type="dxa"/>
          </w:tcPr>
          <w:p w14:paraId="7E19CDCA" w14:textId="77777777" w:rsidR="009A1955" w:rsidRPr="001C2400" w:rsidRDefault="009A1955" w:rsidP="009A1955">
            <w:pPr>
              <w:pStyle w:val="Default"/>
              <w:rPr>
                <w:rFonts w:asciiTheme="minorHAnsi" w:hAnsiTheme="minorHAnsi" w:cs="Arial"/>
                <w:b/>
                <w:sz w:val="22"/>
                <w:szCs w:val="22"/>
              </w:rPr>
            </w:pPr>
            <w:r w:rsidRPr="001C2400">
              <w:rPr>
                <w:rFonts w:asciiTheme="minorHAnsi" w:hAnsiTheme="minorHAnsi"/>
                <w:b/>
                <w:sz w:val="22"/>
                <w:szCs w:val="22"/>
              </w:rPr>
              <w:t>RADIOFREQUENTIE</w:t>
            </w:r>
          </w:p>
        </w:tc>
        <w:tc>
          <w:tcPr>
            <w:tcW w:w="6237" w:type="dxa"/>
          </w:tcPr>
          <w:p w14:paraId="3EF8B48C" w14:textId="77777777" w:rsidR="009A1955" w:rsidRPr="001C2400" w:rsidRDefault="009A1955" w:rsidP="009A1955">
            <w:pPr>
              <w:pStyle w:val="Default"/>
              <w:rPr>
                <w:rFonts w:asciiTheme="minorHAnsi" w:hAnsiTheme="minorHAnsi" w:cs="Arial"/>
                <w:sz w:val="22"/>
                <w:szCs w:val="22"/>
              </w:rPr>
            </w:pPr>
            <w:r w:rsidRPr="001C2400">
              <w:rPr>
                <w:rFonts w:asciiTheme="minorHAnsi" w:hAnsiTheme="minorHAnsi"/>
                <w:sz w:val="22"/>
                <w:szCs w:val="22"/>
              </w:rPr>
              <w:t>FM 87,5-108 MHz</w:t>
            </w:r>
          </w:p>
        </w:tc>
      </w:tr>
      <w:tr w:rsidR="009A1955" w:rsidRPr="001C2400" w14:paraId="56F1D5EA" w14:textId="77777777" w:rsidTr="009A1955">
        <w:tc>
          <w:tcPr>
            <w:tcW w:w="3510" w:type="dxa"/>
          </w:tcPr>
          <w:p w14:paraId="52E8612B" w14:textId="77777777" w:rsidR="009A1955" w:rsidRPr="001C2400" w:rsidRDefault="009A1955" w:rsidP="009A1955">
            <w:pPr>
              <w:pStyle w:val="Default"/>
              <w:rPr>
                <w:rFonts w:asciiTheme="minorHAnsi" w:hAnsiTheme="minorHAnsi" w:cs="Arial"/>
                <w:sz w:val="22"/>
                <w:szCs w:val="22"/>
              </w:rPr>
            </w:pPr>
          </w:p>
        </w:tc>
        <w:tc>
          <w:tcPr>
            <w:tcW w:w="6237" w:type="dxa"/>
          </w:tcPr>
          <w:p w14:paraId="37E49340" w14:textId="77777777" w:rsidR="009A1955" w:rsidRPr="001C2400" w:rsidRDefault="009A1955" w:rsidP="009A1955">
            <w:pPr>
              <w:pStyle w:val="Default"/>
              <w:rPr>
                <w:rFonts w:asciiTheme="minorHAnsi" w:hAnsiTheme="minorHAnsi" w:cs="Arial"/>
                <w:sz w:val="22"/>
                <w:szCs w:val="22"/>
              </w:rPr>
            </w:pPr>
            <w:r w:rsidRPr="001C2400">
              <w:rPr>
                <w:rFonts w:asciiTheme="minorHAnsi" w:hAnsiTheme="minorHAnsi"/>
                <w:sz w:val="22"/>
                <w:szCs w:val="22"/>
              </w:rPr>
              <w:t>DAB: 174,928-239,2 MHz</w:t>
            </w:r>
          </w:p>
        </w:tc>
      </w:tr>
      <w:tr w:rsidR="009A1955" w:rsidRPr="001C2400" w14:paraId="4908562B" w14:textId="77777777" w:rsidTr="009A1955">
        <w:tc>
          <w:tcPr>
            <w:tcW w:w="3510" w:type="dxa"/>
          </w:tcPr>
          <w:p w14:paraId="16A85FC8" w14:textId="77777777" w:rsidR="009A1955" w:rsidRPr="001C2400" w:rsidRDefault="009A1955" w:rsidP="009A1955">
            <w:pPr>
              <w:pStyle w:val="Default"/>
              <w:rPr>
                <w:rFonts w:asciiTheme="minorHAnsi" w:hAnsiTheme="minorHAnsi" w:cs="Arial"/>
                <w:sz w:val="22"/>
                <w:szCs w:val="22"/>
              </w:rPr>
            </w:pPr>
          </w:p>
        </w:tc>
        <w:tc>
          <w:tcPr>
            <w:tcW w:w="6237" w:type="dxa"/>
          </w:tcPr>
          <w:p w14:paraId="546F331A" w14:textId="77777777" w:rsidR="009A1955" w:rsidRPr="001C2400" w:rsidRDefault="009A1955" w:rsidP="009A1955">
            <w:pPr>
              <w:pStyle w:val="Default"/>
              <w:rPr>
                <w:rFonts w:asciiTheme="minorHAnsi" w:hAnsiTheme="minorHAnsi" w:cs="Arial"/>
                <w:sz w:val="22"/>
                <w:szCs w:val="22"/>
              </w:rPr>
            </w:pPr>
          </w:p>
        </w:tc>
      </w:tr>
      <w:tr w:rsidR="009A1955" w:rsidRPr="001C2400" w14:paraId="4F9D0E03" w14:textId="77777777" w:rsidTr="009A1955">
        <w:tc>
          <w:tcPr>
            <w:tcW w:w="3510" w:type="dxa"/>
          </w:tcPr>
          <w:p w14:paraId="5FDE94C6" w14:textId="77777777" w:rsidR="009A1955" w:rsidRPr="001C2400" w:rsidRDefault="009A1955" w:rsidP="009A1955">
            <w:pPr>
              <w:pStyle w:val="af"/>
              <w:spacing w:line="240" w:lineRule="exact"/>
              <w:rPr>
                <w:rFonts w:asciiTheme="minorHAnsi" w:hAnsiTheme="minorHAnsi" w:cs="Arial"/>
                <w:b/>
                <w:sz w:val="22"/>
                <w:szCs w:val="22"/>
              </w:rPr>
            </w:pPr>
            <w:r w:rsidRPr="001C2400">
              <w:rPr>
                <w:rFonts w:asciiTheme="minorHAnsi" w:hAnsiTheme="minorHAnsi"/>
                <w:b/>
                <w:sz w:val="22"/>
                <w:szCs w:val="22"/>
              </w:rPr>
              <w:t>BLUETOOTH-VERSIE</w:t>
            </w:r>
          </w:p>
        </w:tc>
        <w:tc>
          <w:tcPr>
            <w:tcW w:w="6237" w:type="dxa"/>
          </w:tcPr>
          <w:p w14:paraId="78FE5202" w14:textId="77777777" w:rsidR="009A1955" w:rsidRPr="001C2400" w:rsidRDefault="009A1955" w:rsidP="009A1955">
            <w:pPr>
              <w:pStyle w:val="af"/>
              <w:spacing w:line="240" w:lineRule="exact"/>
              <w:rPr>
                <w:rFonts w:asciiTheme="minorHAnsi" w:hAnsiTheme="minorHAnsi" w:cs="Arial"/>
                <w:sz w:val="22"/>
                <w:szCs w:val="22"/>
              </w:rPr>
            </w:pPr>
            <w:r w:rsidRPr="001C2400">
              <w:rPr>
                <w:rFonts w:asciiTheme="minorHAnsi" w:hAnsiTheme="minorHAnsi"/>
                <w:sz w:val="22"/>
                <w:szCs w:val="22"/>
              </w:rPr>
              <w:t>V2.1</w:t>
            </w:r>
          </w:p>
        </w:tc>
      </w:tr>
    </w:tbl>
    <w:p w14:paraId="572F6985" w14:textId="77777777" w:rsidR="009A1955" w:rsidRPr="001C2400" w:rsidRDefault="009A1955" w:rsidP="009A1955">
      <w:pPr>
        <w:pStyle w:val="af"/>
        <w:tabs>
          <w:tab w:val="left" w:pos="3565"/>
        </w:tabs>
        <w:spacing w:line="240" w:lineRule="exact"/>
        <w:rPr>
          <w:rFonts w:asciiTheme="minorHAnsi" w:hAnsiTheme="minorHAnsi" w:cs="Arial"/>
          <w:sz w:val="22"/>
          <w:szCs w:val="22"/>
        </w:rPr>
      </w:pPr>
    </w:p>
    <w:p w14:paraId="50F00AC0" w14:textId="77777777" w:rsidR="009A1955" w:rsidRPr="001C2400" w:rsidRDefault="009A1955" w:rsidP="009A1955">
      <w:pPr>
        <w:spacing w:line="240" w:lineRule="exact"/>
        <w:jc w:val="both"/>
        <w:rPr>
          <w:rFonts w:asciiTheme="minorHAnsi" w:hAnsiTheme="minorHAnsi" w:cs="Arial"/>
          <w:sz w:val="20"/>
        </w:rPr>
      </w:pPr>
    </w:p>
    <w:p w14:paraId="23D9561F" w14:textId="77777777" w:rsidR="009A1955" w:rsidRPr="001C2400" w:rsidRDefault="009A1955" w:rsidP="009A1955">
      <w:pPr>
        <w:spacing w:line="240" w:lineRule="exact"/>
        <w:jc w:val="both"/>
        <w:rPr>
          <w:rFonts w:asciiTheme="minorHAnsi" w:hAnsiTheme="minorHAnsi" w:cs="Arial"/>
          <w:sz w:val="20"/>
        </w:rPr>
      </w:pPr>
    </w:p>
    <w:p w14:paraId="63C9AC17" w14:textId="77777777" w:rsidR="009A1955" w:rsidRPr="001C2400" w:rsidRDefault="009A1955" w:rsidP="009A1955">
      <w:pPr>
        <w:widowControl/>
        <w:spacing w:line="240" w:lineRule="exact"/>
        <w:jc w:val="both"/>
        <w:rPr>
          <w:rFonts w:asciiTheme="minorHAnsi" w:hAnsiTheme="minorHAnsi" w:cs="Arial"/>
          <w:b/>
          <w:kern w:val="0"/>
          <w:lang w:val="nl-NL"/>
        </w:rPr>
      </w:pPr>
      <w:r w:rsidRPr="001C2400">
        <w:rPr>
          <w:rFonts w:asciiTheme="minorHAnsi" w:hAnsiTheme="minorHAnsi"/>
          <w:b/>
          <w:lang w:val="nl-NL"/>
        </w:rPr>
        <w:t>OPMERKING: Wegens de vereisten van ERP-klasse 2 en om het milieu te beschermen, zal het apparaat automatisch op stand-by schakelen als er 15 minuten lang geen muziek wordt afgespeeld.</w:t>
      </w:r>
    </w:p>
    <w:p w14:paraId="4ADBDD79" w14:textId="77777777" w:rsidR="009A1955" w:rsidRPr="001C2400" w:rsidRDefault="009A1955" w:rsidP="009A1955">
      <w:pPr>
        <w:widowControl/>
        <w:spacing w:line="240" w:lineRule="exact"/>
        <w:jc w:val="both"/>
        <w:rPr>
          <w:rFonts w:asciiTheme="minorHAnsi" w:hAnsiTheme="minorHAnsi" w:cs="Arial"/>
          <w:kern w:val="0"/>
          <w:sz w:val="18"/>
          <w:szCs w:val="18"/>
          <w:lang w:val="nl-NL"/>
        </w:rPr>
      </w:pPr>
    </w:p>
    <w:p w14:paraId="6FCC531B" w14:textId="77777777" w:rsidR="009A1955" w:rsidRPr="001C2400" w:rsidRDefault="009A1955" w:rsidP="009A1955">
      <w:pPr>
        <w:spacing w:line="0" w:lineRule="atLeast"/>
        <w:jc w:val="both"/>
        <w:rPr>
          <w:rFonts w:asciiTheme="minorHAnsi" w:hAnsiTheme="minorHAnsi" w:cs="Arial"/>
          <w:b/>
          <w:szCs w:val="20"/>
          <w:lang w:val="nl-NL"/>
        </w:rPr>
      </w:pPr>
    </w:p>
    <w:p w14:paraId="0C9D1F15" w14:textId="77777777" w:rsidR="009A1955" w:rsidRPr="001C2400" w:rsidRDefault="009A1955" w:rsidP="009A1955">
      <w:pPr>
        <w:widowControl/>
        <w:tabs>
          <w:tab w:val="left" w:pos="795"/>
          <w:tab w:val="center" w:pos="4513"/>
        </w:tabs>
        <w:spacing w:after="200" w:line="276" w:lineRule="auto"/>
        <w:rPr>
          <w:rFonts w:asciiTheme="minorHAnsi" w:hAnsiTheme="minorHAnsi"/>
          <w:b/>
          <w:sz w:val="22"/>
          <w:szCs w:val="22"/>
          <w:lang w:val="nl-NL"/>
        </w:rPr>
      </w:pPr>
      <w:r w:rsidRPr="001C2400">
        <w:rPr>
          <w:rFonts w:asciiTheme="minorHAnsi" w:hAnsiTheme="minorHAnsi"/>
          <w:b/>
          <w:sz w:val="22"/>
          <w:szCs w:val="22"/>
          <w:lang w:val="nl-NL"/>
        </w:rPr>
        <w:t>Garantie</w:t>
      </w:r>
    </w:p>
    <w:p w14:paraId="02BE2E3E" w14:textId="77777777" w:rsidR="009A1955" w:rsidRPr="001C2400" w:rsidRDefault="009A1955" w:rsidP="009A1955">
      <w:pPr>
        <w:pStyle w:val="ab"/>
        <w:tabs>
          <w:tab w:val="left" w:pos="795"/>
          <w:tab w:val="center" w:pos="4513"/>
        </w:tabs>
        <w:ind w:left="0"/>
        <w:jc w:val="both"/>
        <w:rPr>
          <w:rFonts w:asciiTheme="minorHAnsi" w:hAnsiTheme="minorHAnsi"/>
          <w:sz w:val="22"/>
          <w:szCs w:val="22"/>
          <w:lang w:val="nl-NL"/>
        </w:rPr>
      </w:pPr>
      <w:r w:rsidRPr="001C2400">
        <w:rPr>
          <w:rFonts w:asciiTheme="minorHAnsi" w:hAnsiTheme="minorHAnsi"/>
          <w:sz w:val="22"/>
          <w:szCs w:val="22"/>
          <w:lang w:val="nl-NL"/>
        </w:rPr>
        <w:t>Lenco biedt service en garantie aan overeenkomstig met de Europese wetgeving. Dit houdt in dat u, in het geval van reparaties (zowel tijdens als na de garantieperiode), uw lokale handelaar moet contacteren.</w:t>
      </w:r>
    </w:p>
    <w:p w14:paraId="5500AA2F" w14:textId="77777777" w:rsidR="009A1955" w:rsidRPr="001C2400" w:rsidRDefault="009A1955" w:rsidP="009A1955">
      <w:pPr>
        <w:pStyle w:val="ab"/>
        <w:tabs>
          <w:tab w:val="left" w:pos="795"/>
          <w:tab w:val="center" w:pos="4513"/>
        </w:tabs>
        <w:ind w:firstLine="400"/>
        <w:jc w:val="both"/>
        <w:rPr>
          <w:rFonts w:asciiTheme="minorHAnsi" w:hAnsiTheme="minorHAnsi"/>
          <w:sz w:val="22"/>
          <w:szCs w:val="22"/>
          <w:lang w:val="nl-NL" w:eastAsia="zh-CN"/>
        </w:rPr>
      </w:pPr>
    </w:p>
    <w:p w14:paraId="158DA69E" w14:textId="77777777" w:rsidR="009A1955" w:rsidRPr="001C2400" w:rsidRDefault="009A1955" w:rsidP="009A1955">
      <w:pPr>
        <w:pStyle w:val="ab"/>
        <w:tabs>
          <w:tab w:val="left" w:pos="795"/>
          <w:tab w:val="center" w:pos="4513"/>
        </w:tabs>
        <w:ind w:left="0"/>
        <w:jc w:val="both"/>
        <w:rPr>
          <w:rFonts w:asciiTheme="minorHAnsi" w:hAnsiTheme="minorHAnsi"/>
          <w:sz w:val="22"/>
          <w:szCs w:val="22"/>
          <w:lang w:val="nl-NL"/>
        </w:rPr>
      </w:pPr>
      <w:r w:rsidRPr="001C2400">
        <w:rPr>
          <w:rFonts w:asciiTheme="minorHAnsi" w:hAnsiTheme="minorHAnsi"/>
          <w:sz w:val="22"/>
          <w:szCs w:val="22"/>
          <w:lang w:val="nl-NL"/>
        </w:rPr>
        <w:t>Belangrijke opmerking: Het is niet mogelijk om producten die moeten worden gerepareerd rechtstreeks naar Lenco te sturen.</w:t>
      </w:r>
    </w:p>
    <w:p w14:paraId="763DC832" w14:textId="77777777" w:rsidR="009A1955" w:rsidRPr="001C2400" w:rsidRDefault="009A1955" w:rsidP="009A1955">
      <w:pPr>
        <w:pStyle w:val="ab"/>
        <w:tabs>
          <w:tab w:val="left" w:pos="795"/>
          <w:tab w:val="center" w:pos="4513"/>
        </w:tabs>
        <w:ind w:firstLine="400"/>
        <w:jc w:val="both"/>
        <w:rPr>
          <w:rFonts w:asciiTheme="minorHAnsi" w:hAnsiTheme="minorHAnsi"/>
          <w:sz w:val="22"/>
          <w:szCs w:val="22"/>
          <w:lang w:val="nl-NL" w:eastAsia="zh-CN"/>
        </w:rPr>
      </w:pPr>
    </w:p>
    <w:p w14:paraId="3B362D56" w14:textId="77777777" w:rsidR="009A1955" w:rsidRPr="001C2400" w:rsidRDefault="009A1955" w:rsidP="009A1955">
      <w:pPr>
        <w:pStyle w:val="ab"/>
        <w:tabs>
          <w:tab w:val="left" w:pos="795"/>
          <w:tab w:val="center" w:pos="4513"/>
        </w:tabs>
        <w:ind w:left="0"/>
        <w:jc w:val="both"/>
        <w:rPr>
          <w:rFonts w:asciiTheme="minorHAnsi" w:hAnsiTheme="minorHAnsi"/>
          <w:sz w:val="22"/>
          <w:szCs w:val="22"/>
          <w:lang w:val="nl-NL"/>
        </w:rPr>
      </w:pPr>
      <w:r w:rsidRPr="001C2400">
        <w:rPr>
          <w:rFonts w:asciiTheme="minorHAnsi" w:hAnsiTheme="minorHAnsi"/>
          <w:sz w:val="22"/>
          <w:szCs w:val="22"/>
          <w:lang w:val="nl-NL"/>
        </w:rPr>
        <w:t>Belangrijke opmerking: De garantie verloopt als een onofficieel servicecenter het apparaat op wat voor manier dan ook heeft geopend, of er toegang toe heeft gekregen.</w:t>
      </w:r>
    </w:p>
    <w:p w14:paraId="287609CB" w14:textId="77777777" w:rsidR="009A1955" w:rsidRPr="001C2400" w:rsidRDefault="009A1955" w:rsidP="009A1955">
      <w:pPr>
        <w:pStyle w:val="ab"/>
        <w:tabs>
          <w:tab w:val="left" w:pos="795"/>
          <w:tab w:val="center" w:pos="4513"/>
        </w:tabs>
        <w:ind w:firstLine="400"/>
        <w:rPr>
          <w:rFonts w:asciiTheme="minorHAnsi" w:hAnsiTheme="minorHAnsi"/>
          <w:sz w:val="22"/>
          <w:szCs w:val="22"/>
          <w:lang w:val="nl-NL" w:eastAsia="zh-CN"/>
        </w:rPr>
      </w:pPr>
    </w:p>
    <w:p w14:paraId="53628A82" w14:textId="77777777" w:rsidR="009A1955" w:rsidRPr="001C2400" w:rsidRDefault="009A1955" w:rsidP="009A1955">
      <w:pPr>
        <w:pStyle w:val="ab"/>
        <w:tabs>
          <w:tab w:val="left" w:pos="795"/>
          <w:tab w:val="center" w:pos="4513"/>
        </w:tabs>
        <w:ind w:left="0"/>
        <w:rPr>
          <w:rFonts w:asciiTheme="minorHAnsi" w:hAnsiTheme="minorHAnsi"/>
          <w:sz w:val="22"/>
          <w:szCs w:val="22"/>
          <w:lang w:val="nl-NL"/>
        </w:rPr>
      </w:pPr>
      <w:r w:rsidRPr="001C2400">
        <w:rPr>
          <w:rFonts w:asciiTheme="minorHAnsi" w:hAnsiTheme="minorHAnsi"/>
          <w:sz w:val="22"/>
          <w:szCs w:val="22"/>
          <w:lang w:val="nl-NL"/>
        </w:rPr>
        <w:t>Het apparaat is niet geschikt voor professioneel gebruik. In het geval van professioneel gebruik worden alle garantieverplichtingen van de fabrikant nietig verklaard.</w:t>
      </w:r>
    </w:p>
    <w:p w14:paraId="06688E4C" w14:textId="77777777" w:rsidR="009A1955" w:rsidRPr="001C2400" w:rsidRDefault="009A1955" w:rsidP="009A1955">
      <w:pPr>
        <w:tabs>
          <w:tab w:val="left" w:pos="795"/>
          <w:tab w:val="center" w:pos="4513"/>
        </w:tabs>
        <w:rPr>
          <w:rFonts w:asciiTheme="minorHAnsi" w:eastAsia="宋体" w:hAnsiTheme="minorHAnsi"/>
          <w:sz w:val="22"/>
          <w:szCs w:val="22"/>
          <w:lang w:val="nl-NL" w:eastAsia="zh-CN"/>
        </w:rPr>
      </w:pPr>
    </w:p>
    <w:p w14:paraId="7427B0C1" w14:textId="77777777" w:rsidR="009A1955" w:rsidRPr="001C2400" w:rsidRDefault="009A1955" w:rsidP="009A1955">
      <w:pPr>
        <w:widowControl/>
        <w:tabs>
          <w:tab w:val="left" w:pos="795"/>
          <w:tab w:val="center" w:pos="4513"/>
        </w:tabs>
        <w:spacing w:after="200" w:line="276" w:lineRule="auto"/>
        <w:rPr>
          <w:rFonts w:asciiTheme="minorHAnsi" w:hAnsiTheme="minorHAnsi"/>
          <w:b/>
          <w:sz w:val="22"/>
          <w:szCs w:val="22"/>
          <w:lang w:val="nl-NL"/>
        </w:rPr>
      </w:pPr>
      <w:r w:rsidRPr="001C2400">
        <w:rPr>
          <w:rFonts w:asciiTheme="minorHAnsi" w:hAnsiTheme="minorHAnsi"/>
          <w:b/>
          <w:sz w:val="22"/>
          <w:szCs w:val="22"/>
          <w:lang w:val="nl-NL"/>
        </w:rPr>
        <w:t>Disclaimer</w:t>
      </w:r>
    </w:p>
    <w:p w14:paraId="31B4D054" w14:textId="77777777" w:rsidR="009A1955" w:rsidRPr="001C2400" w:rsidRDefault="009A1955" w:rsidP="009A1955">
      <w:pPr>
        <w:tabs>
          <w:tab w:val="left" w:pos="795"/>
          <w:tab w:val="center" w:pos="4513"/>
        </w:tabs>
        <w:jc w:val="both"/>
        <w:rPr>
          <w:rFonts w:asciiTheme="minorHAnsi" w:hAnsiTheme="minorHAnsi"/>
          <w:sz w:val="22"/>
          <w:szCs w:val="22"/>
          <w:lang w:val="nl-NL"/>
        </w:rPr>
      </w:pPr>
      <w:r w:rsidRPr="001C2400">
        <w:rPr>
          <w:rFonts w:asciiTheme="minorHAnsi" w:hAnsiTheme="minorHAnsi"/>
          <w:sz w:val="22"/>
          <w:szCs w:val="22"/>
          <w:lang w:val="nl-NL"/>
        </w:rPr>
        <w:t>Er worden regelmatig updates in de firmware en/of hardwarecomponenten gemaakt. Daardoor kunnen gedeelten van de instructie, de specificaties en afbeeldingen in deze documentatie enigszins verschillen van uw eigen situatie. Alle onderwerpen die staan beschreven in deze handleiding zijn bedoeld als illustratie en zijn niet van toepassing op specifieke situaties. Aan de beschrijving in dit document kunnen geen rechten worden ontleend.</w:t>
      </w:r>
    </w:p>
    <w:p w14:paraId="00A8F5DE" w14:textId="77777777" w:rsidR="009A1955" w:rsidRPr="001C2400" w:rsidRDefault="009A1955" w:rsidP="009A1955">
      <w:pPr>
        <w:widowControl/>
        <w:tabs>
          <w:tab w:val="left" w:pos="795"/>
          <w:tab w:val="center" w:pos="4513"/>
        </w:tabs>
        <w:spacing w:after="200" w:line="276" w:lineRule="auto"/>
        <w:rPr>
          <w:rFonts w:asciiTheme="minorHAnsi" w:eastAsia="宋体" w:hAnsiTheme="minorHAnsi"/>
          <w:b/>
          <w:sz w:val="22"/>
          <w:szCs w:val="22"/>
        </w:rPr>
      </w:pPr>
      <w:r w:rsidRPr="001C2400">
        <w:rPr>
          <w:rFonts w:asciiTheme="minorHAnsi" w:hAnsiTheme="minorHAnsi"/>
          <w:b/>
          <w:sz w:val="22"/>
          <w:szCs w:val="22"/>
        </w:rPr>
        <w:t>Afvoer van het oude apparaat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016"/>
      </w:tblGrid>
      <w:tr w:rsidR="009A1955" w:rsidRPr="00707389" w14:paraId="23068475" w14:textId="77777777" w:rsidTr="009A1955">
        <w:tc>
          <w:tcPr>
            <w:tcW w:w="1668" w:type="dxa"/>
          </w:tcPr>
          <w:p w14:paraId="6CED06D5" w14:textId="77777777" w:rsidR="009A1955" w:rsidRPr="001C2400" w:rsidRDefault="009A1955" w:rsidP="009A1955">
            <w:pPr>
              <w:widowControl/>
              <w:tabs>
                <w:tab w:val="left" w:pos="795"/>
                <w:tab w:val="center" w:pos="4513"/>
              </w:tabs>
              <w:spacing w:after="200" w:line="276" w:lineRule="auto"/>
              <w:rPr>
                <w:rFonts w:asciiTheme="minorHAnsi" w:eastAsia="宋体" w:hAnsiTheme="minorHAnsi"/>
                <w:b/>
                <w:sz w:val="22"/>
                <w:szCs w:val="22"/>
              </w:rPr>
            </w:pPr>
            <w:r w:rsidRPr="001C2400">
              <w:rPr>
                <w:rFonts w:asciiTheme="minorHAnsi" w:hAnsiTheme="minorHAnsi"/>
                <w:noProof/>
                <w:sz w:val="22"/>
                <w:szCs w:val="22"/>
                <w:lang w:eastAsia="zh-CN"/>
              </w:rPr>
              <w:drawing>
                <wp:inline distT="0" distB="0" distL="0" distR="0" wp14:anchorId="6673A810" wp14:editId="7E0357AF">
                  <wp:extent cx="904875" cy="1349375"/>
                  <wp:effectExtent l="0" t="0" r="9525" b="3175"/>
                  <wp:docPr id="175" name="Picture 7"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垃圾桶"/>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4875" cy="1349375"/>
                          </a:xfrm>
                          <a:prstGeom prst="rect">
                            <a:avLst/>
                          </a:prstGeom>
                          <a:noFill/>
                          <a:ln>
                            <a:noFill/>
                          </a:ln>
                        </pic:spPr>
                      </pic:pic>
                    </a:graphicData>
                  </a:graphic>
                </wp:inline>
              </w:drawing>
            </w:r>
          </w:p>
        </w:tc>
        <w:tc>
          <w:tcPr>
            <w:tcW w:w="8016" w:type="dxa"/>
          </w:tcPr>
          <w:p w14:paraId="5C2C1AA1" w14:textId="77777777" w:rsidR="009A1955" w:rsidRPr="001C2400" w:rsidRDefault="009A1955" w:rsidP="009A1955">
            <w:pPr>
              <w:tabs>
                <w:tab w:val="left" w:pos="795"/>
                <w:tab w:val="center" w:pos="4513"/>
              </w:tabs>
              <w:rPr>
                <w:rFonts w:asciiTheme="minorHAnsi" w:eastAsia="宋体" w:hAnsiTheme="minorHAnsi"/>
                <w:sz w:val="22"/>
                <w:szCs w:val="22"/>
                <w:lang w:val="nl-NL"/>
              </w:rPr>
            </w:pPr>
            <w:r w:rsidRPr="001C2400">
              <w:rPr>
                <w:rFonts w:asciiTheme="minorHAnsi" w:hAnsiTheme="minorHAnsi"/>
                <w:sz w:val="22"/>
                <w:szCs w:val="22"/>
                <w:lang w:val="nl-NL"/>
              </w:rPr>
              <w:t>Dit symbool geeft aan dat het betreffende elektrische product of de accu/batterij niet mag worden verwijderd als algemeen huishoudelijk afval in Europa. Zorg voor een juiste afvalverwerking door het product en de accu/batterij in overeenstemming met alle van toepassing zijnde lokale wetten voor het verwijderen van elektrische apparatuur of accu's/batterijen te verwijderen. Als u dit doet, helpt u de natuurlijke hulpbronnen te behouden en de standaard van milieubescherming te verbeteren bij de behandeling en verwijdering van elektrisch afval (Afgedankte Elektrische en Elektronische Apparatuur).</w:t>
            </w:r>
          </w:p>
        </w:tc>
      </w:tr>
    </w:tbl>
    <w:p w14:paraId="4C143A8B" w14:textId="77777777" w:rsidR="009A1955" w:rsidRPr="001C2400" w:rsidRDefault="009A1955" w:rsidP="009A1955">
      <w:pPr>
        <w:widowControl/>
        <w:tabs>
          <w:tab w:val="left" w:pos="795"/>
          <w:tab w:val="center" w:pos="4513"/>
        </w:tabs>
        <w:spacing w:after="200" w:line="276" w:lineRule="auto"/>
        <w:rPr>
          <w:rFonts w:asciiTheme="minorHAnsi" w:hAnsiTheme="minorHAnsi"/>
          <w:b/>
          <w:sz w:val="22"/>
          <w:szCs w:val="22"/>
          <w:lang w:val="nl-NL"/>
        </w:rPr>
      </w:pPr>
      <w:r w:rsidRPr="001C2400">
        <w:rPr>
          <w:rFonts w:asciiTheme="minorHAnsi" w:hAnsiTheme="minorHAnsi"/>
          <w:b/>
          <w:sz w:val="22"/>
          <w:szCs w:val="22"/>
          <w:lang w:val="nl-NL"/>
        </w:rPr>
        <w:t>CE-markering</w:t>
      </w:r>
    </w:p>
    <w:p w14:paraId="3F16CF9F" w14:textId="77777777" w:rsidR="009A1955" w:rsidRPr="001C2400" w:rsidRDefault="009A1955" w:rsidP="009A1955">
      <w:pPr>
        <w:pStyle w:val="ab"/>
        <w:spacing w:line="340" w:lineRule="exact"/>
        <w:jc w:val="both"/>
        <w:rPr>
          <w:rFonts w:asciiTheme="minorHAnsi" w:hAnsiTheme="minorHAnsi"/>
          <w:kern w:val="0"/>
          <w:sz w:val="22"/>
          <w:szCs w:val="22"/>
          <w:lang w:val="nl-NL"/>
        </w:rPr>
      </w:pPr>
      <w:r w:rsidRPr="001C2400">
        <w:rPr>
          <w:rFonts w:asciiTheme="minorHAnsi" w:hAnsiTheme="minorHAnsi"/>
          <w:sz w:val="22"/>
          <w:szCs w:val="22"/>
          <w:lang w:val="nl-NL"/>
        </w:rPr>
        <w:t>Lenco Benelux B.V., Thermiekstraat 1a, 6361 HB Nuth, Nederland, verklaart hierbij dat dit product voldoet aan de vereisten van de essentiële EU-richtlijnen.</w:t>
      </w:r>
    </w:p>
    <w:p w14:paraId="6927DA88" w14:textId="77777777" w:rsidR="009A1955" w:rsidRPr="001C2400" w:rsidRDefault="009A1955" w:rsidP="009A1955">
      <w:pPr>
        <w:pStyle w:val="ab"/>
        <w:spacing w:line="340" w:lineRule="exact"/>
        <w:rPr>
          <w:rFonts w:asciiTheme="minorHAnsi" w:hAnsiTheme="minorHAnsi"/>
          <w:sz w:val="22"/>
          <w:szCs w:val="22"/>
          <w:lang w:val="nl-NL"/>
        </w:rPr>
      </w:pPr>
      <w:r w:rsidRPr="001C2400">
        <w:rPr>
          <w:rFonts w:asciiTheme="minorHAnsi" w:hAnsiTheme="minorHAnsi"/>
          <w:lang w:val="nl-NL"/>
        </w:rPr>
        <w:t>De verklaring van conformiteit kan worden aangevraagd via</w:t>
      </w:r>
      <w:r w:rsidRPr="001C2400">
        <w:rPr>
          <w:rFonts w:asciiTheme="minorHAnsi" w:hAnsiTheme="minorHAnsi"/>
          <w:sz w:val="22"/>
          <w:szCs w:val="22"/>
          <w:lang w:val="nl-NL"/>
        </w:rPr>
        <w:t xml:space="preserve"> </w:t>
      </w:r>
      <w:hyperlink r:id="rId45" w:history="1">
        <w:r w:rsidRPr="001C2400">
          <w:rPr>
            <w:rStyle w:val="aa"/>
            <w:rFonts w:asciiTheme="minorHAnsi" w:hAnsiTheme="minorHAnsi"/>
            <w:sz w:val="22"/>
            <w:szCs w:val="22"/>
            <w:lang w:val="nl-NL"/>
          </w:rPr>
          <w:t>techdoc@commaxxgroup.com</w:t>
        </w:r>
      </w:hyperlink>
    </w:p>
    <w:p w14:paraId="38F77018" w14:textId="77777777" w:rsidR="009A1955" w:rsidRPr="001C2400" w:rsidRDefault="009A1955" w:rsidP="009A1955">
      <w:pPr>
        <w:pStyle w:val="ab"/>
        <w:rPr>
          <w:rFonts w:asciiTheme="minorHAnsi" w:hAnsiTheme="minorHAnsi"/>
          <w:sz w:val="22"/>
          <w:szCs w:val="22"/>
        </w:rPr>
      </w:pPr>
      <w:r w:rsidRPr="001C2400">
        <w:rPr>
          <w:rFonts w:asciiTheme="minorHAnsi" w:hAnsiTheme="minorHAnsi"/>
          <w:noProof/>
          <w:sz w:val="22"/>
          <w:szCs w:val="22"/>
          <w:lang w:eastAsia="zh-CN"/>
        </w:rPr>
        <w:drawing>
          <wp:inline distT="0" distB="0" distL="0" distR="0" wp14:anchorId="6147C7AA" wp14:editId="19C39E99">
            <wp:extent cx="923925" cy="647700"/>
            <wp:effectExtent l="0" t="0" r="9525" b="0"/>
            <wp:docPr id="176" name="Picture 3" descr="CE LOGO_latest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E LOGO_latest versio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3925" cy="647700"/>
                    </a:xfrm>
                    <a:prstGeom prst="rect">
                      <a:avLst/>
                    </a:prstGeom>
                    <a:noFill/>
                  </pic:spPr>
                </pic:pic>
              </a:graphicData>
            </a:graphic>
          </wp:inline>
        </w:drawing>
      </w:r>
    </w:p>
    <w:p w14:paraId="079416A6" w14:textId="77777777" w:rsidR="009A1955" w:rsidRPr="001C2400" w:rsidRDefault="009A1955" w:rsidP="009A1955">
      <w:pPr>
        <w:widowControl/>
        <w:tabs>
          <w:tab w:val="left" w:pos="795"/>
          <w:tab w:val="center" w:pos="4513"/>
        </w:tabs>
        <w:spacing w:after="200" w:line="276" w:lineRule="auto"/>
        <w:rPr>
          <w:rFonts w:asciiTheme="minorHAnsi" w:hAnsiTheme="minorHAnsi"/>
          <w:b/>
          <w:sz w:val="22"/>
          <w:szCs w:val="22"/>
          <w:lang w:val="nl-NL"/>
        </w:rPr>
      </w:pPr>
      <w:r w:rsidRPr="001C2400">
        <w:rPr>
          <w:rFonts w:asciiTheme="minorHAnsi" w:hAnsiTheme="minorHAnsi"/>
          <w:b/>
          <w:sz w:val="22"/>
          <w:szCs w:val="22"/>
          <w:lang w:val="nl-NL"/>
        </w:rPr>
        <w:t>Service</w:t>
      </w:r>
    </w:p>
    <w:p w14:paraId="57358E2F" w14:textId="77777777" w:rsidR="009A1955" w:rsidRPr="001C2400" w:rsidRDefault="009A1955" w:rsidP="009A1955">
      <w:pPr>
        <w:pStyle w:val="af0"/>
        <w:spacing w:line="276" w:lineRule="auto"/>
        <w:rPr>
          <w:rFonts w:asciiTheme="minorHAnsi" w:hAnsiTheme="minorHAnsi"/>
        </w:rPr>
      </w:pPr>
      <w:r w:rsidRPr="001C2400">
        <w:rPr>
          <w:rFonts w:asciiTheme="minorHAnsi" w:hAnsiTheme="minorHAnsi"/>
        </w:rPr>
        <w:t xml:space="preserve">Bezoek voor meer informatie en helpdeskondersteuning </w:t>
      </w:r>
      <w:hyperlink r:id="rId46" w:history="1">
        <w:r w:rsidRPr="001C2400">
          <w:rPr>
            <w:rStyle w:val="aa"/>
            <w:rFonts w:asciiTheme="minorHAnsi" w:hAnsiTheme="minorHAnsi"/>
          </w:rPr>
          <w:t>www.lenco.com</w:t>
        </w:r>
      </w:hyperlink>
      <w:r w:rsidRPr="001C2400">
        <w:rPr>
          <w:rFonts w:asciiTheme="minorHAnsi" w:hAnsiTheme="minorHAnsi"/>
        </w:rPr>
        <w:t xml:space="preserve"> </w:t>
      </w:r>
    </w:p>
    <w:p w14:paraId="3C9C7D89" w14:textId="77777777" w:rsidR="009A1955" w:rsidRPr="001C2400" w:rsidRDefault="009A1955" w:rsidP="009A1955">
      <w:pPr>
        <w:pStyle w:val="af0"/>
        <w:spacing w:line="276" w:lineRule="auto"/>
        <w:rPr>
          <w:rFonts w:asciiTheme="minorHAnsi" w:hAnsiTheme="minorHAnsi"/>
        </w:rPr>
      </w:pPr>
      <w:r w:rsidRPr="001C2400">
        <w:rPr>
          <w:rFonts w:asciiTheme="minorHAnsi" w:hAnsiTheme="minorHAnsi"/>
        </w:rPr>
        <w:t>Lenco Benelux BV, Thermiekstraat 1a, 6361 HB, Nederland.</w:t>
      </w:r>
    </w:p>
    <w:p w14:paraId="44B7C17A" w14:textId="4DAA0801" w:rsidR="009A1955" w:rsidRPr="001C2400" w:rsidRDefault="009A1955">
      <w:pPr>
        <w:widowControl/>
        <w:rPr>
          <w:rFonts w:asciiTheme="minorHAnsi" w:hAnsiTheme="minorHAnsi" w:cs="Arial"/>
          <w:sz w:val="16"/>
          <w:szCs w:val="18"/>
          <w:lang w:val="nl-NL"/>
        </w:rPr>
      </w:pPr>
      <w:r w:rsidRPr="001C2400">
        <w:rPr>
          <w:rFonts w:asciiTheme="minorHAnsi" w:hAnsiTheme="minorHAnsi" w:cs="Arial"/>
          <w:sz w:val="16"/>
          <w:szCs w:val="18"/>
          <w:lang w:val="nl-NL"/>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164"/>
        <w:gridCol w:w="5412"/>
      </w:tblGrid>
      <w:tr w:rsidR="009A1955" w:rsidRPr="001C2400" w14:paraId="5547CF2A" w14:textId="77777777" w:rsidTr="009A1955">
        <w:tc>
          <w:tcPr>
            <w:tcW w:w="4164" w:type="dxa"/>
            <w:tcBorders>
              <w:top w:val="nil"/>
            </w:tcBorders>
            <w:shd w:val="clear" w:color="auto" w:fill="000000"/>
            <w:vAlign w:val="center"/>
          </w:tcPr>
          <w:p w14:paraId="28B69FB6" w14:textId="77777777" w:rsidR="009A1955" w:rsidRPr="001C2400" w:rsidRDefault="009A1955" w:rsidP="009A1955">
            <w:pPr>
              <w:pStyle w:val="1"/>
              <w:rPr>
                <w:rFonts w:asciiTheme="minorHAnsi" w:hAnsiTheme="minorHAnsi"/>
              </w:rPr>
            </w:pPr>
            <w:r w:rsidRPr="00707389">
              <w:rPr>
                <w:rFonts w:asciiTheme="minorHAnsi" w:hAnsiTheme="minorHAnsi"/>
                <w:lang w:val="nl-NL"/>
              </w:rPr>
              <w:br w:type="page"/>
            </w:r>
            <w:bookmarkStart w:id="4" w:name="_Toc15889379"/>
            <w:bookmarkStart w:id="5" w:name="_Toc15892246"/>
            <w:r w:rsidRPr="001C2400">
              <w:rPr>
                <w:rFonts w:asciiTheme="minorHAnsi" w:hAnsiTheme="minorHAnsi"/>
              </w:rPr>
              <w:t>Deutsch</w:t>
            </w:r>
            <w:bookmarkEnd w:id="4"/>
            <w:bookmarkEnd w:id="5"/>
          </w:p>
        </w:tc>
        <w:tc>
          <w:tcPr>
            <w:tcW w:w="5412" w:type="dxa"/>
            <w:tcBorders>
              <w:top w:val="nil"/>
            </w:tcBorders>
            <w:shd w:val="clear" w:color="auto" w:fill="000000"/>
            <w:vAlign w:val="center"/>
          </w:tcPr>
          <w:p w14:paraId="0119C92F" w14:textId="77777777" w:rsidR="009A1955" w:rsidRPr="001C2400" w:rsidRDefault="009A1955" w:rsidP="009A1955">
            <w:pPr>
              <w:jc w:val="right"/>
              <w:rPr>
                <w:rFonts w:asciiTheme="minorHAnsi" w:eastAsia="FuturaBT-Medium,Bold" w:hAnsiTheme="minorHAnsi" w:cs="Arial"/>
                <w:b/>
                <w:bCs/>
                <w:color w:val="FFFFFF"/>
                <w:sz w:val="22"/>
                <w:szCs w:val="22"/>
              </w:rPr>
            </w:pPr>
            <w:r w:rsidRPr="001C2400">
              <w:rPr>
                <w:rFonts w:asciiTheme="minorHAnsi" w:hAnsiTheme="minorHAnsi"/>
                <w:b/>
                <w:bCs/>
                <w:sz w:val="22"/>
                <w:szCs w:val="22"/>
              </w:rPr>
              <w:t>SCD-690</w:t>
            </w:r>
          </w:p>
        </w:tc>
      </w:tr>
    </w:tbl>
    <w:p w14:paraId="3EE355DA" w14:textId="77777777" w:rsidR="009A1955" w:rsidRPr="001C2400" w:rsidRDefault="009A1955" w:rsidP="009A1955">
      <w:pPr>
        <w:spacing w:line="240" w:lineRule="exact"/>
        <w:rPr>
          <w:rFonts w:asciiTheme="minorHAnsi" w:hAnsiTheme="minorHAnsi" w:cs="Arial"/>
          <w:color w:val="000000"/>
          <w:kern w:val="0"/>
          <w:sz w:val="20"/>
          <w:szCs w:val="20"/>
          <w:lang w:eastAsia="zh-CN"/>
        </w:rPr>
      </w:pPr>
    </w:p>
    <w:p w14:paraId="32615819" w14:textId="77777777" w:rsidR="009A1955" w:rsidRPr="001C2400" w:rsidRDefault="009A1955" w:rsidP="009A1955">
      <w:pPr>
        <w:spacing w:line="240" w:lineRule="exact"/>
        <w:rPr>
          <w:rFonts w:asciiTheme="minorHAnsi" w:hAnsiTheme="minorHAnsi" w:cs="Arial"/>
          <w:b/>
          <w:bCs/>
          <w:sz w:val="22"/>
          <w:szCs w:val="22"/>
        </w:rPr>
      </w:pPr>
      <w:r w:rsidRPr="001C2400">
        <w:rPr>
          <w:rFonts w:asciiTheme="minorHAnsi" w:hAnsiTheme="minorHAnsi"/>
          <w:b/>
          <w:bCs/>
          <w:color w:val="000000"/>
          <w:sz w:val="22"/>
          <w:szCs w:val="22"/>
        </w:rPr>
        <w:t>ACHTUNG:</w:t>
      </w:r>
    </w:p>
    <w:p w14:paraId="5B7D90FF" w14:textId="77777777" w:rsidR="009A1955" w:rsidRPr="001C2400" w:rsidRDefault="009A1955" w:rsidP="009A1955">
      <w:pPr>
        <w:spacing w:line="240" w:lineRule="exact"/>
        <w:rPr>
          <w:rFonts w:asciiTheme="minorHAnsi" w:hAnsiTheme="minorHAnsi" w:cs="Arial"/>
          <w:sz w:val="22"/>
          <w:szCs w:val="22"/>
          <w:lang w:val="de-DE"/>
        </w:rPr>
      </w:pPr>
      <w:r w:rsidRPr="001C2400">
        <w:rPr>
          <w:rFonts w:asciiTheme="minorHAnsi" w:hAnsiTheme="minorHAnsi"/>
          <w:sz w:val="22"/>
          <w:szCs w:val="22"/>
          <w:lang w:val="de-DE"/>
        </w:rPr>
        <w:t>Eine andere als die hier beschriebene Bedienung, Einstellung oder Verwendung der Funktionen kann zu gefährlicher Strahlenbelastung führen.</w:t>
      </w:r>
    </w:p>
    <w:p w14:paraId="7B305F46" w14:textId="77777777" w:rsidR="009A1955" w:rsidRPr="001C2400" w:rsidRDefault="009A1955" w:rsidP="009A1955">
      <w:pPr>
        <w:spacing w:line="240" w:lineRule="exact"/>
        <w:rPr>
          <w:rFonts w:asciiTheme="minorHAnsi" w:hAnsiTheme="minorHAnsi" w:cs="Arial"/>
          <w:color w:val="000000"/>
          <w:sz w:val="22"/>
          <w:szCs w:val="22"/>
          <w:lang w:val="de-DE"/>
        </w:rPr>
      </w:pPr>
      <w:r w:rsidRPr="001C2400">
        <w:rPr>
          <w:rFonts w:asciiTheme="minorHAnsi" w:hAnsiTheme="minorHAnsi"/>
          <w:color w:val="000000"/>
          <w:sz w:val="22"/>
          <w:szCs w:val="22"/>
          <w:lang w:val="de-DE"/>
        </w:rPr>
        <w:t>Dieses Gerät darf nur von qualifizierten Fachkräften und niemand anderem repariert oder eingestellt werden.</w:t>
      </w:r>
    </w:p>
    <w:p w14:paraId="09C3FC11" w14:textId="77777777" w:rsidR="009A1955" w:rsidRPr="001C2400" w:rsidRDefault="009A1955" w:rsidP="009A1955">
      <w:pPr>
        <w:keepNext/>
        <w:pBdr>
          <w:bottom w:val="single" w:sz="6" w:space="1" w:color="auto"/>
        </w:pBdr>
        <w:spacing w:before="120" w:line="240" w:lineRule="exact"/>
        <w:outlineLvl w:val="1"/>
        <w:rPr>
          <w:rFonts w:asciiTheme="minorHAnsi" w:hAnsiTheme="minorHAnsi" w:cs="Arial"/>
          <w:b/>
          <w:bCs/>
          <w:color w:val="000000"/>
          <w:sz w:val="22"/>
          <w:szCs w:val="22"/>
          <w:lang w:val="de-DE"/>
        </w:rPr>
      </w:pPr>
      <w:r w:rsidRPr="001C2400">
        <w:rPr>
          <w:rFonts w:asciiTheme="minorHAnsi" w:hAnsiTheme="minorHAnsi"/>
          <w:b/>
          <w:bCs/>
          <w:color w:val="000000"/>
          <w:sz w:val="22"/>
          <w:szCs w:val="22"/>
          <w:lang w:val="de-DE"/>
        </w:rPr>
        <w:t>VORSICHTSMASSNAHMEN VOR DER BENUTZUNG</w:t>
      </w:r>
    </w:p>
    <w:p w14:paraId="3EA9C06A" w14:textId="77777777" w:rsidR="009A1955" w:rsidRPr="001C2400" w:rsidRDefault="009A1955" w:rsidP="009A1955">
      <w:pPr>
        <w:spacing w:line="240" w:lineRule="exact"/>
        <w:rPr>
          <w:rFonts w:asciiTheme="minorHAnsi" w:hAnsiTheme="minorHAnsi" w:cs="Arial"/>
          <w:b/>
          <w:color w:val="000000"/>
          <w:sz w:val="22"/>
          <w:szCs w:val="22"/>
          <w:lang w:val="de-DE"/>
        </w:rPr>
      </w:pPr>
      <w:r w:rsidRPr="001C2400">
        <w:rPr>
          <w:rFonts w:asciiTheme="minorHAnsi" w:hAnsiTheme="minorHAnsi"/>
          <w:b/>
          <w:color w:val="000000"/>
          <w:sz w:val="22"/>
          <w:szCs w:val="22"/>
          <w:lang w:val="de-DE"/>
        </w:rPr>
        <w:t>BEFOLGEN SIE IMMER FOLGENDE ANWEISUNGEN:</w:t>
      </w:r>
    </w:p>
    <w:p w14:paraId="11476ABE"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1.</w:t>
      </w:r>
      <w:r w:rsidRPr="001C2400">
        <w:rPr>
          <w:rFonts w:asciiTheme="minorHAnsi" w:hAnsiTheme="minorHAnsi"/>
          <w:color w:val="000000"/>
          <w:sz w:val="22"/>
          <w:szCs w:val="22"/>
          <w:lang w:val="de-DE"/>
        </w:rPr>
        <w:tab/>
        <w:t>Benutzen Sie das Gerät nicht in der Nähe von Wasser.</w:t>
      </w:r>
    </w:p>
    <w:p w14:paraId="7BD6B264"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2.</w:t>
      </w:r>
      <w:r w:rsidRPr="001C2400">
        <w:rPr>
          <w:rFonts w:asciiTheme="minorHAnsi" w:hAnsiTheme="minorHAnsi"/>
          <w:color w:val="000000"/>
          <w:sz w:val="22"/>
          <w:szCs w:val="22"/>
          <w:lang w:val="de-DE"/>
        </w:rPr>
        <w:tab/>
        <w:t>Benutzen Sie zur Reinigung ein nur leicht befeuchtetes Tuch.</w:t>
      </w:r>
    </w:p>
    <w:p w14:paraId="7686AF72"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3.</w:t>
      </w:r>
      <w:r w:rsidRPr="001C2400">
        <w:rPr>
          <w:rFonts w:asciiTheme="minorHAnsi" w:hAnsiTheme="minorHAnsi"/>
          <w:color w:val="000000"/>
          <w:sz w:val="22"/>
          <w:szCs w:val="22"/>
          <w:lang w:val="de-DE"/>
        </w:rPr>
        <w:tab/>
        <w:t>Blockieren oder bedecken Sie keine Lüftungsöffnungen. Wenn Sie das Gerät auf ein Regal stellen, lassen Sie um das gesamte Gerät 5 cm (2”) freien Platz.</w:t>
      </w:r>
    </w:p>
    <w:p w14:paraId="280591B1"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4.</w:t>
      </w:r>
      <w:r w:rsidRPr="001C2400">
        <w:rPr>
          <w:rFonts w:asciiTheme="minorHAnsi" w:hAnsiTheme="minorHAnsi"/>
          <w:color w:val="000000"/>
          <w:sz w:val="22"/>
          <w:szCs w:val="22"/>
          <w:lang w:val="de-DE"/>
        </w:rPr>
        <w:tab/>
        <w:t>Stellen Sie das Gerät entsprechend den Anweisungen der mitgelieferten Bedienungsanleitung auf.</w:t>
      </w:r>
    </w:p>
    <w:p w14:paraId="78B2EEB7"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5.</w:t>
      </w:r>
      <w:r w:rsidRPr="001C2400">
        <w:rPr>
          <w:rFonts w:asciiTheme="minorHAnsi" w:hAnsiTheme="minorHAnsi"/>
          <w:color w:val="000000"/>
          <w:sz w:val="22"/>
          <w:szCs w:val="22"/>
          <w:lang w:val="de-DE"/>
        </w:rPr>
        <w:tab/>
        <w:t>* Treten Sie nicht auf das Netzteil und klemmen Sie es auch nicht ein. Seien Sie im näheren Bereich des Steckers und der Herausführungen des Kabels besonders vorsichtig. Stellen Sie keine schweren Gegenstände auf das Netzteil, weil es dadurch beschädigt werden könnte. Halten Sie das gesamte Gerät außerhalb der Reichweite von Kindern! Durch Spielen mit dem Netzkabel können sie sich ernsthafte Verletzungen zuziehen.</w:t>
      </w:r>
    </w:p>
    <w:p w14:paraId="037CE443"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6.</w:t>
      </w:r>
      <w:r w:rsidRPr="001C2400">
        <w:rPr>
          <w:rFonts w:asciiTheme="minorHAnsi" w:hAnsiTheme="minorHAnsi"/>
          <w:color w:val="000000"/>
          <w:sz w:val="22"/>
          <w:szCs w:val="22"/>
          <w:lang w:val="de-DE"/>
        </w:rPr>
        <w:tab/>
        <w:t>* Trennen Sie das Gerät während eines Gewitters oder bei längerer Nichtbenutzung vom Netz.</w:t>
      </w:r>
    </w:p>
    <w:p w14:paraId="694D8287"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7.</w:t>
      </w:r>
      <w:r w:rsidRPr="001C2400">
        <w:rPr>
          <w:rFonts w:asciiTheme="minorHAnsi" w:hAnsiTheme="minorHAnsi"/>
          <w:color w:val="000000"/>
          <w:sz w:val="22"/>
          <w:szCs w:val="22"/>
          <w:lang w:val="de-DE"/>
        </w:rPr>
        <w:tab/>
        <w:t>Halten Sie das Gerät von Hitzequellen wie Radiatoren, Heizern, Öfen, Kerzen oder anderen hitzeerzeugenden Produkten oder offenen Flammen fern.</w:t>
      </w:r>
    </w:p>
    <w:p w14:paraId="5D956AFB"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8.</w:t>
      </w:r>
      <w:r w:rsidRPr="001C2400">
        <w:rPr>
          <w:rFonts w:asciiTheme="minorHAnsi" w:hAnsiTheme="minorHAnsi"/>
          <w:color w:val="000000"/>
          <w:sz w:val="22"/>
          <w:szCs w:val="22"/>
          <w:lang w:val="de-DE"/>
        </w:rPr>
        <w:tab/>
        <w:t>Meiden Sie bei der Nutzung des Produkts die Nähe starker Magnetfelder.</w:t>
      </w:r>
    </w:p>
    <w:p w14:paraId="4835F547"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9.</w:t>
      </w:r>
      <w:r w:rsidRPr="001C2400">
        <w:rPr>
          <w:rFonts w:asciiTheme="minorHAnsi" w:hAnsiTheme="minorHAnsi"/>
          <w:color w:val="000000"/>
          <w:sz w:val="22"/>
          <w:szCs w:val="22"/>
          <w:lang w:val="de-DE"/>
        </w:rPr>
        <w:tab/>
        <w:t>Elektrostatische Entladungen können die normale Verwendung von diesem Gerät stören. Sollte dies geschehen, führen Sie einfach einen Reset aus und starten Sie dann das Gerät entsprechend den Anweisungen dieser Bedienungsanleitung neu. Gehen Sie besonders bei Datenübertragungen mit dem Gerät vorsichtig um und führen Sie diese nur in einer antielektrostatischen Umgebung aus.</w:t>
      </w:r>
    </w:p>
    <w:p w14:paraId="590F7351"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10.</w:t>
      </w:r>
      <w:r w:rsidRPr="001C2400">
        <w:rPr>
          <w:rFonts w:asciiTheme="minorHAnsi" w:hAnsiTheme="minorHAnsi"/>
          <w:color w:val="000000"/>
          <w:sz w:val="22"/>
          <w:szCs w:val="22"/>
          <w:lang w:val="de-DE"/>
        </w:rPr>
        <w:tab/>
        <w:t>Warnung! Niemals Gegenstände durch die Lüftungsschlitze oder Öffnungen in das Gerät stecken. In diesem Gerät fließt Hochspannung und das Hineinstecken von Gegenständen kann zu elektrischem Schock und/oder Kurzschluss interner elektrischer Bauteile führen. Aus dem gleichen Grund kein Wasser oder Flüssigkeiten in das Gerät geben.</w:t>
      </w:r>
    </w:p>
    <w:p w14:paraId="40C7D20D"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11.</w:t>
      </w:r>
      <w:r w:rsidRPr="001C2400">
        <w:rPr>
          <w:rFonts w:asciiTheme="minorHAnsi" w:hAnsiTheme="minorHAnsi"/>
          <w:color w:val="000000"/>
          <w:sz w:val="22"/>
          <w:szCs w:val="22"/>
          <w:lang w:val="de-DE"/>
        </w:rPr>
        <w:tab/>
        <w:t>Benutzen Sie das Gerät nicht in nasser oder feuchter Umgebung wie Bad, Dampfküche oder in der Nähe von Schwimmbecken.</w:t>
      </w:r>
    </w:p>
    <w:p w14:paraId="4CD21E94"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12.</w:t>
      </w:r>
      <w:r w:rsidRPr="001C2400">
        <w:rPr>
          <w:rFonts w:asciiTheme="minorHAnsi" w:hAnsiTheme="minorHAnsi"/>
          <w:color w:val="000000"/>
          <w:sz w:val="22"/>
          <w:szCs w:val="22"/>
          <w:lang w:val="de-DE"/>
        </w:rPr>
        <w:tab/>
        <w:t>Benutzen Sie das Gerät nicht bei Kondensationsgefahr.</w:t>
      </w:r>
    </w:p>
    <w:p w14:paraId="33EBF626"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13.</w:t>
      </w:r>
      <w:r w:rsidRPr="001C2400">
        <w:rPr>
          <w:rFonts w:asciiTheme="minorHAnsi" w:hAnsiTheme="minorHAnsi"/>
          <w:color w:val="000000"/>
          <w:sz w:val="22"/>
          <w:szCs w:val="22"/>
          <w:lang w:val="de-DE"/>
        </w:rPr>
        <w:tab/>
        <w:t>Obwohl dieses Gerät unter größter Sorgfalt und vor Auslieferung mehrmals überprüft wurde, können trotzdem wie bei jedem anderen elektrischen Gerät auch Probleme auftauchen. Trennen Sie das Gerät im Falle einer Rauchentwicklung, starker Hitzeentwicklung oder jeden anderen unnatürlichen Erscheinung sofort vom Netz.</w:t>
      </w:r>
    </w:p>
    <w:p w14:paraId="7E4ED63C"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14.</w:t>
      </w:r>
      <w:r w:rsidRPr="001C2400">
        <w:rPr>
          <w:rFonts w:asciiTheme="minorHAnsi" w:hAnsiTheme="minorHAnsi"/>
          <w:color w:val="000000"/>
          <w:sz w:val="22"/>
          <w:szCs w:val="22"/>
          <w:lang w:val="de-DE"/>
        </w:rPr>
        <w:tab/>
        <w:t>Dieses Gerät ist durch eine Stromquelle wie auf dem Typenschild angegeben zu betreiben. Halten Sie bei Unsicherheiten über die Art Ihrer Stromversorgung in Ihrer Wohnung Rücksprache mit Ihrem Händler oder Ihrer Stromzuliefererfirma.</w:t>
      </w:r>
    </w:p>
    <w:p w14:paraId="317DB21C"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15.</w:t>
      </w:r>
      <w:r w:rsidRPr="001C2400">
        <w:rPr>
          <w:rFonts w:asciiTheme="minorHAnsi" w:hAnsiTheme="minorHAnsi"/>
          <w:color w:val="000000"/>
          <w:sz w:val="22"/>
          <w:szCs w:val="22"/>
          <w:lang w:val="de-DE"/>
        </w:rPr>
        <w:tab/>
        <w:t>* Die Wandsteckdose muss sich in der Nähe des Geräts befinden und einfach zu erreichen sein.</w:t>
      </w:r>
    </w:p>
    <w:p w14:paraId="3E26AED1"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16.</w:t>
      </w:r>
      <w:r w:rsidRPr="001C2400">
        <w:rPr>
          <w:rFonts w:asciiTheme="minorHAnsi" w:hAnsiTheme="minorHAnsi"/>
          <w:color w:val="000000"/>
          <w:sz w:val="22"/>
          <w:szCs w:val="22"/>
          <w:lang w:val="de-DE"/>
        </w:rPr>
        <w:tab/>
        <w:t>* Überlasten Sie weder Netzsteckdosen noch Verlängerungskabel. Eine Überlastung kann zu Brandgefahr bzw. Stromschlag führen.</w:t>
      </w:r>
    </w:p>
    <w:p w14:paraId="6D0D6F2D"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17.</w:t>
      </w:r>
      <w:r w:rsidRPr="001C2400">
        <w:rPr>
          <w:rFonts w:asciiTheme="minorHAnsi" w:hAnsiTheme="minorHAnsi"/>
          <w:color w:val="000000"/>
          <w:sz w:val="22"/>
          <w:szCs w:val="22"/>
          <w:lang w:val="de-DE"/>
        </w:rPr>
        <w:tab/>
        <w:t>* Geräte der Schutzklasse 1 sind an eine Netzsteckdose mit Schutzleiter anzuschließen.</w:t>
      </w:r>
    </w:p>
    <w:p w14:paraId="376EF6BA"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18.</w:t>
      </w:r>
      <w:r w:rsidRPr="001C2400">
        <w:rPr>
          <w:rFonts w:asciiTheme="minorHAnsi" w:hAnsiTheme="minorHAnsi"/>
          <w:color w:val="000000"/>
          <w:sz w:val="22"/>
          <w:szCs w:val="22"/>
          <w:lang w:val="de-DE"/>
        </w:rPr>
        <w:tab/>
        <w:t>* Geräte der Schutzklasse 2 benötigen keinen Schutzleiteranschluss.</w:t>
      </w:r>
    </w:p>
    <w:p w14:paraId="36FC0E45"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19.</w:t>
      </w:r>
      <w:r w:rsidRPr="001C2400">
        <w:rPr>
          <w:rFonts w:asciiTheme="minorHAnsi" w:hAnsiTheme="minorHAnsi"/>
          <w:color w:val="000000"/>
          <w:sz w:val="22"/>
          <w:szCs w:val="22"/>
          <w:lang w:val="de-DE"/>
        </w:rPr>
        <w:tab/>
        <w:t>Halten Sie Nagetiere vom Gerät fern. Nagetiere lieben es, am Netzkabel zu nagen.</w:t>
      </w:r>
    </w:p>
    <w:p w14:paraId="7EBC3897"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20.</w:t>
      </w:r>
      <w:r w:rsidRPr="001C2400">
        <w:rPr>
          <w:rFonts w:asciiTheme="minorHAnsi" w:hAnsiTheme="minorHAnsi"/>
          <w:color w:val="000000"/>
          <w:sz w:val="22"/>
          <w:szCs w:val="22"/>
          <w:lang w:val="de-DE"/>
        </w:rPr>
        <w:tab/>
        <w:t>* Halten Sie den Netzstecker in der Hand, wenn Sie ihn aus der Netzsteckdose ziehen. Ziehen Sie ihn nicht durch Zerren am Kabel heraus. Das kann zu einem Kurzschluss führen.</w:t>
      </w:r>
    </w:p>
    <w:p w14:paraId="15D3FCA8"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21.</w:t>
      </w:r>
      <w:r w:rsidRPr="001C2400">
        <w:rPr>
          <w:rFonts w:asciiTheme="minorHAnsi" w:hAnsiTheme="minorHAnsi"/>
          <w:color w:val="000000"/>
          <w:sz w:val="22"/>
          <w:szCs w:val="22"/>
          <w:lang w:val="de-DE"/>
        </w:rPr>
        <w:tab/>
        <w:t>Vermeiden Sie es, das Gerät auf Oberflächen aufzustellen, die zu Schwingungen oder Stoß neigen.</w:t>
      </w:r>
    </w:p>
    <w:p w14:paraId="00907FFE"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22.</w:t>
      </w:r>
      <w:r w:rsidRPr="001C2400">
        <w:rPr>
          <w:rFonts w:asciiTheme="minorHAnsi" w:hAnsiTheme="minorHAnsi"/>
          <w:color w:val="000000"/>
          <w:sz w:val="22"/>
          <w:szCs w:val="22"/>
          <w:lang w:val="de-DE"/>
        </w:rPr>
        <w:tab/>
        <w:t>Benutzen Sie für die Reinigung ein weiches und trockenes Tuch. Benutzen Sie niemals Lösungsmittel oder Flüssigkeiten auf Ölbasis. Benutzen Sie zum Entfernen hartnäckiger Flecken ein feuchtes Tuch mit mildem Reinigungsmittel.</w:t>
      </w:r>
    </w:p>
    <w:p w14:paraId="428AE746"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23.</w:t>
      </w:r>
      <w:r w:rsidRPr="001C2400">
        <w:rPr>
          <w:rFonts w:asciiTheme="minorHAnsi" w:hAnsiTheme="minorHAnsi"/>
          <w:color w:val="000000"/>
          <w:sz w:val="22"/>
          <w:szCs w:val="22"/>
          <w:lang w:val="de-DE"/>
        </w:rPr>
        <w:tab/>
        <w:t>Der Hersteller haftet nicht für Schäden oder Verluste durch Fehlfunktion, Zweckentfremdung oder Modifikation des Geräts oder durch Wechseln der Batterien.</w:t>
      </w:r>
    </w:p>
    <w:p w14:paraId="65D74484"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24.</w:t>
      </w:r>
      <w:r w:rsidRPr="001C2400">
        <w:rPr>
          <w:rFonts w:asciiTheme="minorHAnsi" w:hAnsiTheme="minorHAnsi"/>
          <w:color w:val="000000"/>
          <w:sz w:val="22"/>
          <w:szCs w:val="22"/>
          <w:lang w:val="de-DE"/>
        </w:rPr>
        <w:tab/>
        <w:t>Unterbrechen Sie die Verbindung nicht während einer Formatierung oder einer Datenübertragung. Bei Unterbrechung drohen Datenverlust und Datenbeschädigung.</w:t>
      </w:r>
    </w:p>
    <w:p w14:paraId="0E6C6A53"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25.</w:t>
      </w:r>
      <w:r w:rsidRPr="001C2400">
        <w:rPr>
          <w:rFonts w:asciiTheme="minorHAnsi" w:hAnsiTheme="minorHAnsi"/>
          <w:color w:val="000000"/>
          <w:sz w:val="22"/>
          <w:szCs w:val="22"/>
          <w:lang w:val="de-DE"/>
        </w:rPr>
        <w:tab/>
        <w:t>Wenn das Gerät eine USB-Wiedergabefunktion besitzt, dann stecken Sie den USB-Stick direkt in das Gerät. Verwenden Sie kein USB-Verlängerungskabel, weil die erhöhte Störanfälligkeit zu Datenverlust führen könnte.</w:t>
      </w:r>
    </w:p>
    <w:p w14:paraId="7037BAFB"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26.</w:t>
      </w:r>
      <w:r w:rsidRPr="001C2400">
        <w:rPr>
          <w:rFonts w:asciiTheme="minorHAnsi" w:hAnsiTheme="minorHAnsi"/>
          <w:color w:val="000000"/>
          <w:sz w:val="22"/>
          <w:szCs w:val="22"/>
          <w:lang w:val="de-DE"/>
        </w:rPr>
        <w:tab/>
        <w:t>Das Gerät darf weder Tropf- noch Spritzwasser ausgesetzt werden und es dürfen keine mit Flüssigkeit gefüllten Behälter wie z.B. Vasen auf das Gerät oder in der Nähe des Gerätes gestellt werden.</w:t>
      </w:r>
    </w:p>
    <w:p w14:paraId="250D1E4E"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27.</w:t>
      </w:r>
      <w:r w:rsidRPr="001C2400">
        <w:rPr>
          <w:rFonts w:asciiTheme="minorHAnsi" w:hAnsiTheme="minorHAnsi"/>
          <w:color w:val="000000"/>
          <w:sz w:val="22"/>
          <w:szCs w:val="22"/>
          <w:lang w:val="de-DE"/>
        </w:rPr>
        <w:tab/>
        <w:t>* Um das Gerät vollständig vom Netz zu trennen, muss der Netzstecker des Gerätes vom Stromnetz getrennt werden, wobei die zu trennende Einheit den Netzstecker des Gerätes bezeichnet.</w:t>
      </w:r>
    </w:p>
    <w:p w14:paraId="03505834"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28.</w:t>
      </w:r>
      <w:r w:rsidRPr="001C2400">
        <w:rPr>
          <w:rFonts w:asciiTheme="minorHAnsi" w:hAnsiTheme="minorHAnsi"/>
          <w:color w:val="000000"/>
          <w:sz w:val="22"/>
          <w:szCs w:val="22"/>
          <w:lang w:val="de-DE"/>
        </w:rPr>
        <w:tab/>
        <w:t>Wenn das Gerät über Batterien betrieben wird, dann sind diese vor übermäßiger Wärme wie Sonneneinstrahlung, Feuer oder ähnlichem zu schützen.</w:t>
      </w:r>
    </w:p>
    <w:p w14:paraId="3C546968"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29.</w:t>
      </w:r>
      <w:r w:rsidRPr="001C2400">
        <w:rPr>
          <w:rFonts w:asciiTheme="minorHAnsi" w:hAnsiTheme="minorHAnsi"/>
          <w:color w:val="000000"/>
          <w:sz w:val="22"/>
          <w:szCs w:val="22"/>
          <w:lang w:val="de-DE"/>
        </w:rPr>
        <w:tab/>
        <w:t>Augenmerk ist auf den ökologischen Aspekt der Batterieentsorgung zu legen.</w:t>
      </w:r>
    </w:p>
    <w:p w14:paraId="0D5C7C33"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30.</w:t>
      </w:r>
      <w:r w:rsidRPr="001C2400">
        <w:rPr>
          <w:rFonts w:asciiTheme="minorHAnsi" w:hAnsiTheme="minorHAnsi"/>
          <w:color w:val="000000"/>
          <w:sz w:val="22"/>
          <w:szCs w:val="22"/>
          <w:lang w:val="de-DE"/>
        </w:rPr>
        <w:tab/>
        <w:t>Das Gerät kann nur bei gemäßigten Temperaturen verwendet werden. Sehr kalte und heiße Umgebungen sind zu vermeiden.</w:t>
      </w:r>
    </w:p>
    <w:p w14:paraId="30156A99"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31.</w:t>
      </w:r>
      <w:r w:rsidRPr="001C2400">
        <w:rPr>
          <w:rFonts w:asciiTheme="minorHAnsi" w:hAnsiTheme="minorHAnsi"/>
          <w:color w:val="000000"/>
          <w:sz w:val="22"/>
          <w:szCs w:val="22"/>
          <w:lang w:val="de-DE"/>
        </w:rPr>
        <w:tab/>
        <w:t>Das Typenschild befindet sich an der Unter- oder Rückseite des Gerätes.</w:t>
      </w:r>
    </w:p>
    <w:p w14:paraId="40A740A8"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32.</w:t>
      </w:r>
      <w:r w:rsidRPr="001C2400">
        <w:rPr>
          <w:rFonts w:asciiTheme="minorHAnsi" w:hAnsiTheme="minorHAnsi"/>
          <w:color w:val="000000"/>
          <w:sz w:val="22"/>
          <w:szCs w:val="22"/>
          <w:lang w:val="de-DE"/>
        </w:rPr>
        <w:tab/>
        <w:t>Dieses Gerät ist nicht zur Benutzung durch Personen (auch Kinder) mit physischen, sensorischen oder mentalen Beeinträchtigungen oder ohne ausreichender Erfahrung vorgesehen, es sei denn, sie werden durch eine verantwortliche Person beaufsichtigt oder wurden in die ordnungsgemäße Bedienung des Gerätes durch eine für ihre Sicherheit verantwortlichen Person eingewiesen.</w:t>
      </w:r>
    </w:p>
    <w:p w14:paraId="6B683509"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33.</w:t>
      </w:r>
      <w:r w:rsidRPr="001C2400">
        <w:rPr>
          <w:rFonts w:asciiTheme="minorHAnsi" w:hAnsiTheme="minorHAnsi"/>
          <w:color w:val="000000"/>
          <w:sz w:val="22"/>
          <w:szCs w:val="22"/>
          <w:lang w:val="de-DE"/>
        </w:rPr>
        <w:tab/>
        <w:t>Dieses Produkt ist nur für den nicht-professionellen Gebrauch und nicht für gewerbliche oder industrielle Zwecke bestimmt.</w:t>
      </w:r>
    </w:p>
    <w:p w14:paraId="17C78977"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34.</w:t>
      </w:r>
      <w:r w:rsidRPr="001C2400">
        <w:rPr>
          <w:rFonts w:asciiTheme="minorHAnsi" w:hAnsiTheme="minorHAnsi"/>
          <w:color w:val="000000"/>
          <w:sz w:val="22"/>
          <w:szCs w:val="22"/>
          <w:lang w:val="de-DE"/>
        </w:rPr>
        <w:tab/>
        <w:t>Stellen Sie sicher, dass das Gerät in einer stabilen Position aufgestellt ist. Schäden, die durch Verwendung dieses Produkts in einer instabilen Position oder durch Nichtbeachtung der anderen in diesem Handbuch enthaltener Warnungen und Vorwarnung entstehen, werden nicht durch die Garantie abgedeckt.</w:t>
      </w:r>
    </w:p>
    <w:p w14:paraId="5CF162FC"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35.</w:t>
      </w:r>
      <w:r w:rsidRPr="001C2400">
        <w:rPr>
          <w:rFonts w:asciiTheme="minorHAnsi" w:hAnsiTheme="minorHAnsi"/>
          <w:color w:val="000000"/>
          <w:sz w:val="22"/>
          <w:szCs w:val="22"/>
          <w:lang w:val="de-DE"/>
        </w:rPr>
        <w:tab/>
        <w:t>Entfernen Sie niemals das Gehäuse dieses Geräts.</w:t>
      </w:r>
    </w:p>
    <w:p w14:paraId="336F45B3"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36.</w:t>
      </w:r>
      <w:r w:rsidRPr="001C2400">
        <w:rPr>
          <w:rFonts w:asciiTheme="minorHAnsi" w:hAnsiTheme="minorHAnsi"/>
          <w:color w:val="000000"/>
          <w:sz w:val="22"/>
          <w:szCs w:val="22"/>
          <w:lang w:val="de-DE"/>
        </w:rPr>
        <w:tab/>
        <w:t>Stellen Sie dieses Gerät niemals auf andere elektrische Geräte.</w:t>
      </w:r>
    </w:p>
    <w:p w14:paraId="4ED1A9EF"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37.</w:t>
      </w:r>
      <w:r w:rsidRPr="001C2400">
        <w:rPr>
          <w:rFonts w:asciiTheme="minorHAnsi" w:hAnsiTheme="minorHAnsi"/>
          <w:color w:val="000000"/>
          <w:sz w:val="22"/>
          <w:szCs w:val="22"/>
          <w:lang w:val="de-DE"/>
        </w:rPr>
        <w:tab/>
        <w:t>Verwenden oder bewahren Sie dieses Produkt nicht an Orten auf, in denen es direkter Sonneneinstrahlung, Hitze, übermäßigem Staub oder Vibration ausgesetzt ist.</w:t>
      </w:r>
    </w:p>
    <w:p w14:paraId="5C7121B8"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38.</w:t>
      </w:r>
      <w:r w:rsidRPr="001C2400">
        <w:rPr>
          <w:rFonts w:asciiTheme="minorHAnsi" w:hAnsiTheme="minorHAnsi"/>
          <w:color w:val="000000"/>
          <w:sz w:val="22"/>
          <w:szCs w:val="22"/>
          <w:lang w:val="de-DE"/>
        </w:rPr>
        <w:tab/>
        <w:t>Halten Sie Kinder von den Plastiktüten fern.</w:t>
      </w:r>
    </w:p>
    <w:p w14:paraId="7B277F42"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39.</w:t>
      </w:r>
      <w:r w:rsidRPr="001C2400">
        <w:rPr>
          <w:rFonts w:asciiTheme="minorHAnsi" w:hAnsiTheme="minorHAnsi"/>
          <w:color w:val="000000"/>
          <w:sz w:val="22"/>
          <w:szCs w:val="22"/>
          <w:lang w:val="de-DE"/>
        </w:rPr>
        <w:tab/>
        <w:t>Benutzen Sie nur vom Hersteller spezifizierte Erweiterungen/Zubehörteile.</w:t>
      </w:r>
    </w:p>
    <w:p w14:paraId="354A0B00"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40.</w:t>
      </w:r>
      <w:r w:rsidRPr="001C2400">
        <w:rPr>
          <w:rFonts w:asciiTheme="minorHAnsi" w:hAnsiTheme="minorHAnsi"/>
          <w:color w:val="000000"/>
          <w:sz w:val="22"/>
          <w:szCs w:val="22"/>
          <w:lang w:val="de-DE"/>
        </w:rPr>
        <w:tab/>
        <w:t>Lassen Sie alle Eingriffe von qualifiziertem Servicepersonal ausführen. Eingriffe werden notwendig, wenn das Gerät in irgendeiner Weise beschädigt wurde, beispielsweise am Netzkabel oder am Netzstecker oder wenn Flüssigkeit in das Gerät gelangt ist bzw. Gegenstände in das Gerät gefallen sind, das Gerät Regen oder Feuchtigkeit ausgesetzt war, es heruntergefallen ist oder nicht ordnungsgemäß funktioniert.</w:t>
      </w:r>
    </w:p>
    <w:p w14:paraId="7494DAC9"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41.</w:t>
      </w:r>
      <w:r w:rsidRPr="001C2400">
        <w:rPr>
          <w:rFonts w:asciiTheme="minorHAnsi" w:hAnsiTheme="minorHAnsi"/>
          <w:color w:val="000000"/>
          <w:sz w:val="22"/>
          <w:szCs w:val="22"/>
          <w:lang w:val="de-DE"/>
        </w:rPr>
        <w:tab/>
        <w:t>*Verwenden Sie weder ein beschädigtes Netzkabel noch einen beschädigten Stecker oder eine lockere Steckdose. Es besteht Brand- und Stromschlaggefahr.</w:t>
      </w:r>
    </w:p>
    <w:p w14:paraId="0D9A3E6B" w14:textId="77777777" w:rsidR="009A1955" w:rsidRPr="001C2400" w:rsidRDefault="009A1955" w:rsidP="009A1955">
      <w:pPr>
        <w:spacing w:line="240" w:lineRule="exact"/>
        <w:ind w:left="448" w:hanging="448"/>
        <w:rPr>
          <w:rFonts w:asciiTheme="minorHAnsi" w:hAnsiTheme="minorHAnsi" w:cs="Arial"/>
          <w:color w:val="000000"/>
          <w:sz w:val="22"/>
          <w:szCs w:val="22"/>
          <w:lang w:val="de-DE"/>
        </w:rPr>
      </w:pPr>
      <w:r w:rsidRPr="001C2400">
        <w:rPr>
          <w:rFonts w:asciiTheme="minorHAnsi" w:hAnsiTheme="minorHAnsi"/>
          <w:color w:val="000000"/>
          <w:sz w:val="22"/>
          <w:szCs w:val="22"/>
          <w:lang w:val="de-DE"/>
        </w:rPr>
        <w:t>42.</w:t>
      </w:r>
      <w:r w:rsidRPr="001C2400">
        <w:rPr>
          <w:rFonts w:asciiTheme="minorHAnsi" w:hAnsiTheme="minorHAnsi"/>
          <w:color w:val="000000"/>
          <w:sz w:val="22"/>
          <w:szCs w:val="22"/>
          <w:lang w:val="de-DE"/>
        </w:rPr>
        <w:tab/>
        <w:t>Längeres Hören lauter Töne aus einem Musikgerät kann zum zeitweiligen oder permanenten Hörverlust führen.</w:t>
      </w:r>
    </w:p>
    <w:p w14:paraId="715949D6" w14:textId="77777777" w:rsidR="009A1955" w:rsidRPr="001C2400" w:rsidRDefault="009A1955" w:rsidP="009A1955">
      <w:pPr>
        <w:tabs>
          <w:tab w:val="left" w:pos="480"/>
        </w:tabs>
        <w:spacing w:line="240" w:lineRule="exact"/>
        <w:ind w:left="482"/>
        <w:rPr>
          <w:rFonts w:asciiTheme="minorHAnsi" w:hAnsiTheme="minorHAnsi" w:cs="Arial"/>
          <w:color w:val="000000"/>
          <w:sz w:val="22"/>
          <w:szCs w:val="22"/>
          <w:lang w:val="de-DE"/>
        </w:rPr>
      </w:pPr>
    </w:p>
    <w:p w14:paraId="09729513" w14:textId="77777777" w:rsidR="009A1955" w:rsidRPr="001C2400" w:rsidRDefault="009A1955" w:rsidP="009A1955">
      <w:pPr>
        <w:spacing w:before="40" w:line="240" w:lineRule="exact"/>
        <w:rPr>
          <w:rFonts w:asciiTheme="minorHAnsi" w:hAnsiTheme="minorHAnsi" w:cs="Arial"/>
          <w:b/>
          <w:color w:val="000000"/>
          <w:sz w:val="22"/>
          <w:szCs w:val="22"/>
          <w:lang w:val="de-DE"/>
        </w:rPr>
      </w:pPr>
      <w:r w:rsidRPr="001C2400">
        <w:rPr>
          <w:rFonts w:asciiTheme="minorHAnsi" w:hAnsiTheme="minorHAnsi"/>
          <w:b/>
          <w:color w:val="000000"/>
          <w:sz w:val="22"/>
          <w:szCs w:val="22"/>
          <w:lang w:val="de-DE"/>
        </w:rPr>
        <w:t>ANSCHLUSS</w:t>
      </w:r>
    </w:p>
    <w:p w14:paraId="0BCDB6D3" w14:textId="77777777" w:rsidR="009A1955" w:rsidRPr="001C2400" w:rsidRDefault="009A1955" w:rsidP="009A1955">
      <w:pPr>
        <w:ind w:left="357" w:hanging="357"/>
        <w:rPr>
          <w:rFonts w:asciiTheme="minorHAnsi" w:hAnsiTheme="minorHAnsi" w:cs="Arial"/>
          <w:sz w:val="22"/>
          <w:szCs w:val="22"/>
          <w:lang w:val="de-DE"/>
        </w:rPr>
      </w:pPr>
      <w:r w:rsidRPr="001C2400">
        <w:rPr>
          <w:rFonts w:asciiTheme="minorHAnsi" w:hAnsiTheme="minorHAnsi" w:cs="Arial"/>
          <w:sz w:val="22"/>
          <w:szCs w:val="22"/>
          <w:lang w:val="de-DE"/>
        </w:rPr>
        <w:t>•</w:t>
      </w:r>
      <w:r w:rsidRPr="001C2400">
        <w:rPr>
          <w:rFonts w:asciiTheme="minorHAnsi" w:hAnsiTheme="minorHAnsi" w:cs="Arial"/>
          <w:sz w:val="22"/>
          <w:szCs w:val="22"/>
          <w:lang w:val="de-DE"/>
        </w:rPr>
        <w:tab/>
      </w:r>
      <w:r w:rsidRPr="001C2400">
        <w:rPr>
          <w:rFonts w:asciiTheme="minorHAnsi" w:hAnsiTheme="minorHAnsi"/>
          <w:sz w:val="22"/>
          <w:szCs w:val="22"/>
          <w:lang w:val="de-DE"/>
        </w:rPr>
        <w:t>Packen Sie alle Teile aus und entfernen Sie danach die Schutzmaterialien.</w:t>
      </w:r>
    </w:p>
    <w:p w14:paraId="6DEB639D" w14:textId="77777777" w:rsidR="009A1955" w:rsidRPr="001C2400" w:rsidRDefault="009A1955" w:rsidP="009A1955">
      <w:pPr>
        <w:ind w:left="357" w:hanging="357"/>
        <w:rPr>
          <w:rFonts w:asciiTheme="minorHAnsi" w:hAnsiTheme="minorHAnsi" w:cs="Arial"/>
          <w:sz w:val="22"/>
          <w:szCs w:val="22"/>
          <w:lang w:val="de-DE"/>
        </w:rPr>
      </w:pPr>
      <w:r w:rsidRPr="001C2400">
        <w:rPr>
          <w:rFonts w:asciiTheme="minorHAnsi" w:hAnsiTheme="minorHAnsi" w:cs="Arial"/>
          <w:sz w:val="22"/>
          <w:szCs w:val="22"/>
          <w:lang w:val="de-DE"/>
        </w:rPr>
        <w:t>•</w:t>
      </w:r>
      <w:r w:rsidRPr="001C2400">
        <w:rPr>
          <w:rFonts w:asciiTheme="minorHAnsi" w:hAnsiTheme="minorHAnsi" w:cs="Arial"/>
          <w:sz w:val="22"/>
          <w:szCs w:val="22"/>
          <w:lang w:val="de-DE"/>
        </w:rPr>
        <w:tab/>
      </w:r>
      <w:r w:rsidRPr="001C2400">
        <w:rPr>
          <w:rFonts w:asciiTheme="minorHAnsi" w:hAnsiTheme="minorHAnsi"/>
          <w:sz w:val="22"/>
          <w:szCs w:val="22"/>
          <w:lang w:val="de-DE"/>
        </w:rPr>
        <w:t>*Schließen Sie das Gerät nicht eher an das Netz an, bevor Sie die Netzspannung überprüft haben und alle anderen notwendigen Verbindungen hergestellt sind.</w:t>
      </w:r>
    </w:p>
    <w:p w14:paraId="7A596941" w14:textId="77777777" w:rsidR="009A1955" w:rsidRPr="001C2400" w:rsidRDefault="009A1955" w:rsidP="009A1955">
      <w:pPr>
        <w:rPr>
          <w:rFonts w:asciiTheme="minorHAnsi" w:hAnsiTheme="minorHAnsi" w:cs="Arial"/>
          <w:sz w:val="22"/>
          <w:szCs w:val="22"/>
          <w:lang w:val="de-DE"/>
        </w:rPr>
      </w:pPr>
    </w:p>
    <w:p w14:paraId="5327E01E" w14:textId="77777777" w:rsidR="009A1955" w:rsidRPr="001C2400" w:rsidRDefault="009A1955" w:rsidP="009A1955">
      <w:pPr>
        <w:ind w:left="137" w:hanging="137"/>
        <w:rPr>
          <w:rFonts w:asciiTheme="minorHAnsi" w:hAnsiTheme="minorHAnsi" w:cs="Arial"/>
          <w:b/>
          <w:sz w:val="22"/>
          <w:szCs w:val="22"/>
          <w:lang w:val="de-DE"/>
        </w:rPr>
      </w:pPr>
      <w:r w:rsidRPr="001C2400">
        <w:rPr>
          <w:rFonts w:asciiTheme="minorHAnsi" w:hAnsiTheme="minorHAnsi"/>
          <w:sz w:val="22"/>
          <w:szCs w:val="22"/>
          <w:lang w:val="de-DE"/>
        </w:rPr>
        <w:t>*</w:t>
      </w:r>
      <w:r w:rsidRPr="001C2400">
        <w:rPr>
          <w:rFonts w:asciiTheme="minorHAnsi" w:hAnsiTheme="minorHAnsi"/>
          <w:sz w:val="22"/>
          <w:szCs w:val="22"/>
          <w:lang w:val="de-DE"/>
        </w:rPr>
        <w:tab/>
      </w:r>
      <w:r w:rsidRPr="001C2400">
        <w:rPr>
          <w:rFonts w:asciiTheme="minorHAnsi" w:hAnsiTheme="minorHAnsi"/>
          <w:b/>
          <w:sz w:val="22"/>
          <w:szCs w:val="22"/>
          <w:lang w:val="de-DE"/>
        </w:rPr>
        <w:t>Diese Anleitungen gelten nur für Produkte, die ein Netzkabel oder ein AC-Netzteil verwenden.</w:t>
      </w:r>
    </w:p>
    <w:p w14:paraId="3BCDC254" w14:textId="77777777" w:rsidR="009A1955" w:rsidRPr="001C2400" w:rsidRDefault="009A1955" w:rsidP="009A1955">
      <w:pPr>
        <w:spacing w:line="0" w:lineRule="atLeast"/>
        <w:rPr>
          <w:rFonts w:asciiTheme="minorHAnsi" w:hAnsiTheme="minorHAnsi"/>
          <w:noProof/>
          <w:sz w:val="22"/>
          <w:szCs w:val="22"/>
          <w:lang w:val="de-DE"/>
        </w:rPr>
      </w:pPr>
    </w:p>
    <w:p w14:paraId="5FA4EBC7" w14:textId="77777777" w:rsidR="009A1955" w:rsidRPr="001C2400" w:rsidRDefault="009A1955" w:rsidP="009A1955">
      <w:pPr>
        <w:widowControl/>
        <w:rPr>
          <w:rFonts w:asciiTheme="minorHAnsi" w:hAnsiTheme="minorHAnsi" w:cs="Arial"/>
          <w:sz w:val="22"/>
          <w:szCs w:val="22"/>
          <w:lang w:val="de-DE"/>
        </w:rPr>
      </w:pPr>
      <w:r w:rsidRPr="001C2400">
        <w:rPr>
          <w:rFonts w:asciiTheme="minorHAnsi" w:hAnsiTheme="minorHAnsi"/>
          <w:lang w:val="de-DE"/>
        </w:rPr>
        <w:br w:type="page"/>
      </w:r>
    </w:p>
    <w:p w14:paraId="54F61446" w14:textId="77777777" w:rsidR="009A1955" w:rsidRPr="001C2400" w:rsidRDefault="009A1955" w:rsidP="009A1955">
      <w:pPr>
        <w:rPr>
          <w:rFonts w:asciiTheme="minorHAnsi" w:eastAsia="宋体" w:hAnsiTheme="minorHAnsi"/>
          <w:sz w:val="22"/>
          <w:szCs w:val="22"/>
        </w:rPr>
      </w:pPr>
      <w:r w:rsidRPr="001C2400">
        <w:rPr>
          <w:rFonts w:asciiTheme="minorHAnsi" w:hAnsiTheme="minorHAnsi"/>
          <w:noProof/>
          <w:sz w:val="22"/>
          <w:szCs w:val="22"/>
          <w:lang w:eastAsia="zh-CN"/>
        </w:rPr>
        <mc:AlternateContent>
          <mc:Choice Requires="wps">
            <w:drawing>
              <wp:anchor distT="0" distB="0" distL="114300" distR="114300" simplePos="0" relativeHeight="251674624" behindDoc="0" locked="0" layoutInCell="1" allowOverlap="1" wp14:anchorId="275C123D" wp14:editId="123475B8">
                <wp:simplePos x="0" y="0"/>
                <wp:positionH relativeFrom="column">
                  <wp:posOffset>42545</wp:posOffset>
                </wp:positionH>
                <wp:positionV relativeFrom="paragraph">
                  <wp:posOffset>987425</wp:posOffset>
                </wp:positionV>
                <wp:extent cx="1301750" cy="762635"/>
                <wp:effectExtent l="0" t="0" r="0" b="0"/>
                <wp:wrapNone/>
                <wp:docPr id="177" name="文本框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0" cy="762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A8905D" w14:textId="77777777" w:rsidR="00707389" w:rsidRPr="009A1955" w:rsidRDefault="00707389" w:rsidP="009A1955">
                            <w:pPr>
                              <w:snapToGrid w:val="0"/>
                              <w:jc w:val="center"/>
                              <w:rPr>
                                <w:b/>
                                <w:sz w:val="18"/>
                                <w:szCs w:val="18"/>
                                <w:lang w:val="de-DE"/>
                              </w:rPr>
                            </w:pPr>
                            <w:r w:rsidRPr="009A1955">
                              <w:rPr>
                                <w:rFonts w:asciiTheme="minorHAnsi" w:hAnsiTheme="minorHAnsi"/>
                                <w:b/>
                                <w:sz w:val="18"/>
                                <w:szCs w:val="18"/>
                                <w:lang w:val="de-DE"/>
                              </w:rPr>
                              <w:t>Das Warnzeichen „Blitz mit Pfeil im Dreieck“ warnt vor gefährlichen Spannungen im Inneren des Produkts.</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77" o:spid="_x0000_s1042" type="#_x0000_t202" style="position:absolute;margin-left:3.35pt;margin-top:77.75pt;width:102.5pt;height:6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" fillcolor="white [3201]" stroked="f" strokeweight=".5pt">
                <v:path arrowok="t"/>
                <v:textbox inset="0,0,0,0">
                  <w:txbxContent>
                    <w:p w14:paraId="01A8905D" w14:textId="77777777" w:rsidR="00707389" w:rsidRPr="009A1955" w:rsidRDefault="00707389" w:rsidP="009A1955">
                      <w:pPr>
                        <w:snapToGrid w:val="0"/>
                        <w:jc w:val="center"/>
                        <w:rPr>
                          <w:b/>
                          <w:sz w:val="18"/>
                          <w:szCs w:val="18"/>
                          <w:lang w:val="de-DE"/>
                        </w:rPr>
                      </w:pPr>
                      <w:r w:rsidRPr="009A1955">
                        <w:rPr>
                          <w:rFonts w:asciiTheme="minorHAnsi" w:hAnsiTheme="minorHAnsi"/>
                          <w:b/>
                          <w:sz w:val="18"/>
                          <w:szCs w:val="18"/>
                          <w:lang w:val="de-DE"/>
                        </w:rPr>
                        <w:t>Das Warnzeichen „Blitz mit Pfeil im Dreieck“ warnt vor gefährlichen Spannungen im Inneren des Produkts.</w:t>
                      </w:r>
                    </w:p>
                  </w:txbxContent>
                </v:textbox>
              </v:shape>
            </w:pict>
          </mc:Fallback>
        </mc:AlternateContent>
      </w:r>
      <w:r w:rsidRPr="001C2400">
        <w:rPr>
          <w:rFonts w:asciiTheme="minorHAnsi" w:hAnsiTheme="minorHAnsi"/>
          <w:noProof/>
          <w:sz w:val="22"/>
          <w:szCs w:val="22"/>
          <w:lang w:eastAsia="zh-CN"/>
        </w:rPr>
        <mc:AlternateContent>
          <mc:Choice Requires="wps">
            <w:drawing>
              <wp:anchor distT="0" distB="0" distL="114300" distR="114300" simplePos="0" relativeHeight="251677696" behindDoc="0" locked="0" layoutInCell="1" allowOverlap="1" wp14:anchorId="0194D93B" wp14:editId="465E678D">
                <wp:simplePos x="0" y="0"/>
                <wp:positionH relativeFrom="column">
                  <wp:posOffset>4339590</wp:posOffset>
                </wp:positionH>
                <wp:positionV relativeFrom="paragraph">
                  <wp:posOffset>988695</wp:posOffset>
                </wp:positionV>
                <wp:extent cx="1323975" cy="762635"/>
                <wp:effectExtent l="0" t="0" r="0" b="0"/>
                <wp:wrapNone/>
                <wp:docPr id="178" name="文本框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762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A539C7" w14:textId="77777777" w:rsidR="00707389" w:rsidRPr="009A1955" w:rsidRDefault="00707389" w:rsidP="009A1955">
                            <w:pPr>
                              <w:snapToGrid w:val="0"/>
                              <w:jc w:val="center"/>
                              <w:rPr>
                                <w:rFonts w:asciiTheme="minorHAnsi" w:hAnsiTheme="minorHAnsi"/>
                                <w:b/>
                                <w:sz w:val="18"/>
                                <w:szCs w:val="18"/>
                                <w:lang w:val="de-DE"/>
                              </w:rPr>
                            </w:pPr>
                            <w:r w:rsidRPr="009A1955">
                              <w:rPr>
                                <w:rFonts w:asciiTheme="minorHAnsi" w:hAnsiTheme="minorHAnsi"/>
                                <w:b/>
                                <w:sz w:val="18"/>
                                <w:szCs w:val="18"/>
                                <w:lang w:val="de-DE"/>
                              </w:rPr>
                              <w:t>Das Hinweiszeichen „Ausrufezeichen im Dreieck“ kennzeichnet wichtige Anweisungen bezüglich des Produkts</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78" o:spid="_x0000_s1043" type="#_x0000_t202" style="position:absolute;margin-left:341.7pt;margin-top:77.85pt;width:104.25pt;height:6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" fillcolor="white [3201]" stroked="f" strokeweight=".5pt">
                <v:path arrowok="t"/>
                <v:textbox inset="0,0,0,0">
                  <w:txbxContent>
                    <w:p w14:paraId="15A539C7" w14:textId="77777777" w:rsidR="00707389" w:rsidRPr="009A1955" w:rsidRDefault="00707389" w:rsidP="009A1955">
                      <w:pPr>
                        <w:snapToGrid w:val="0"/>
                        <w:jc w:val="center"/>
                        <w:rPr>
                          <w:rFonts w:asciiTheme="minorHAnsi" w:hAnsiTheme="minorHAnsi"/>
                          <w:b/>
                          <w:sz w:val="18"/>
                          <w:szCs w:val="18"/>
                          <w:lang w:val="de-DE"/>
                        </w:rPr>
                      </w:pPr>
                      <w:r w:rsidRPr="009A1955">
                        <w:rPr>
                          <w:rFonts w:asciiTheme="minorHAnsi" w:hAnsiTheme="minorHAnsi"/>
                          <w:b/>
                          <w:sz w:val="18"/>
                          <w:szCs w:val="18"/>
                          <w:lang w:val="de-DE"/>
                        </w:rPr>
                        <w:t>Das Hinweiszeichen „Ausrufezeichen im Dreieck“ kennzeichnet wichtige Anweisungen bezüglich des Produkts</w:t>
                      </w:r>
                    </w:p>
                  </w:txbxContent>
                </v:textbox>
              </v:shape>
            </w:pict>
          </mc:Fallback>
        </mc:AlternateContent>
      </w:r>
      <w:r w:rsidRPr="001C2400">
        <w:rPr>
          <w:rFonts w:asciiTheme="minorHAnsi" w:hAnsiTheme="minorHAnsi"/>
          <w:noProof/>
          <w:sz w:val="22"/>
          <w:szCs w:val="22"/>
          <w:lang w:eastAsia="zh-CN"/>
        </w:rPr>
        <mc:AlternateContent>
          <mc:Choice Requires="wps">
            <w:drawing>
              <wp:anchor distT="0" distB="0" distL="114300" distR="114300" simplePos="0" relativeHeight="251676672" behindDoc="0" locked="0" layoutInCell="1" allowOverlap="1" wp14:anchorId="2EB77221" wp14:editId="4EA21C20">
                <wp:simplePos x="0" y="0"/>
                <wp:positionH relativeFrom="column">
                  <wp:posOffset>1428750</wp:posOffset>
                </wp:positionH>
                <wp:positionV relativeFrom="paragraph">
                  <wp:posOffset>903605</wp:posOffset>
                </wp:positionV>
                <wp:extent cx="2849880" cy="847090"/>
                <wp:effectExtent l="0" t="0" r="0" b="0"/>
                <wp:wrapNone/>
                <wp:docPr id="179" name="文本框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9880" cy="847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45FC6F" w14:textId="5F770B29" w:rsidR="00707389" w:rsidRPr="001C2400" w:rsidRDefault="00707389" w:rsidP="009A1955">
                            <w:pPr>
                              <w:snapToGrid w:val="0"/>
                              <w:jc w:val="center"/>
                              <w:rPr>
                                <w:b/>
                                <w:bCs/>
                                <w:sz w:val="18"/>
                                <w:szCs w:val="18"/>
                              </w:rPr>
                            </w:pPr>
                            <w:r w:rsidRPr="001C2400">
                              <w:rPr>
                                <w:rFonts w:asciiTheme="minorHAnsi" w:hAnsiTheme="minorHAnsi"/>
                                <w:b/>
                                <w:bCs/>
                                <w:sz w:val="18"/>
                                <w:szCs w:val="18"/>
                                <w:lang w:val="de-DE"/>
                              </w:rPr>
                              <w:t xml:space="preserve">ACHTUNG: NIEMALS DIE ABDECKUNG (ODER RÜCKSEITE) DES GERÄTS ÖFFNEN, UM DIE GEFAHR EINES </w:t>
                            </w:r>
                            <w:r>
                              <w:rPr>
                                <w:rFonts w:asciiTheme="minorHAnsi" w:eastAsia="宋体" w:hAnsiTheme="minorHAnsi" w:hint="eastAsia"/>
                                <w:b/>
                                <w:bCs/>
                                <w:sz w:val="18"/>
                                <w:szCs w:val="18"/>
                                <w:lang w:val="de-DE" w:eastAsia="zh-CN"/>
                              </w:rPr>
                              <w:br/>
                            </w:r>
                            <w:r w:rsidRPr="001C2400">
                              <w:rPr>
                                <w:rFonts w:asciiTheme="minorHAnsi" w:hAnsiTheme="minorHAnsi"/>
                                <w:b/>
                                <w:bCs/>
                                <w:sz w:val="18"/>
                                <w:szCs w:val="18"/>
                                <w:lang w:val="de-DE"/>
                              </w:rPr>
                              <w:t xml:space="preserve">ELEKTRISCHEN SCHOCKS ZU VERRINGERN. KEINE DURCH DEN ANWENDER WARTBAREN TEILE IM INNEREN DES GERÄTS. </w:t>
                            </w:r>
                            <w:r w:rsidRPr="001C2400">
                              <w:rPr>
                                <w:rFonts w:asciiTheme="minorHAnsi" w:hAnsiTheme="minorHAnsi"/>
                                <w:b/>
                                <w:bCs/>
                                <w:sz w:val="18"/>
                                <w:szCs w:val="18"/>
                              </w:rPr>
                              <w:t>LASSEN SIE DAS GERÄT DURCH QUALIFIZIERTES FACHPERSONAL WARTEN.</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79" o:spid="_x0000_s1044" type="#_x0000_t202" style="position:absolute;margin-left:112.5pt;margin-top:71.15pt;width:224.4pt;height:66.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" fillcolor="white [3201]" stroked="f" strokeweight=".5pt">
                <v:path arrowok="t"/>
                <v:textbox inset="0,0,0,0">
                  <w:txbxContent>
                    <w:p w14:paraId="4B45FC6F" w14:textId="5F770B29" w:rsidR="00707389" w:rsidRPr="001C2400" w:rsidRDefault="00707389" w:rsidP="009A1955">
                      <w:pPr>
                        <w:snapToGrid w:val="0"/>
                        <w:jc w:val="center"/>
                        <w:rPr>
                          <w:b/>
                          <w:bCs/>
                          <w:sz w:val="18"/>
                          <w:szCs w:val="18"/>
                        </w:rPr>
                      </w:pPr>
                      <w:r w:rsidRPr="001C2400">
                        <w:rPr>
                          <w:rFonts w:asciiTheme="minorHAnsi" w:hAnsiTheme="minorHAnsi"/>
                          <w:b/>
                          <w:bCs/>
                          <w:sz w:val="18"/>
                          <w:szCs w:val="18"/>
                          <w:lang w:val="de-DE"/>
                        </w:rPr>
                        <w:t xml:space="preserve">ACHTUNG: NIEMALS DIE ABDECKUNG (ODER RÜCKSEITE) DES GERÄTS ÖFFNEN, UM DIE GEFAHR EINES </w:t>
                      </w:r>
                      <w:r>
                        <w:rPr>
                          <w:rFonts w:asciiTheme="minorHAnsi" w:eastAsia="宋体" w:hAnsiTheme="minorHAnsi" w:hint="eastAsia"/>
                          <w:b/>
                          <w:bCs/>
                          <w:sz w:val="18"/>
                          <w:szCs w:val="18"/>
                          <w:lang w:val="de-DE" w:eastAsia="zh-CN"/>
                        </w:rPr>
                        <w:br/>
                      </w:r>
                      <w:r w:rsidRPr="001C2400">
                        <w:rPr>
                          <w:rFonts w:asciiTheme="minorHAnsi" w:hAnsiTheme="minorHAnsi"/>
                          <w:b/>
                          <w:bCs/>
                          <w:sz w:val="18"/>
                          <w:szCs w:val="18"/>
                          <w:lang w:val="de-DE"/>
                        </w:rPr>
                        <w:t xml:space="preserve">ELEKTRISCHEN SCHOCKS ZU VERRINGERN. KEINE DURCH DEN ANWENDER WARTBAREN TEILE IM INNEREN DES GERÄTS. </w:t>
                      </w:r>
                      <w:r w:rsidRPr="001C2400">
                        <w:rPr>
                          <w:rFonts w:asciiTheme="minorHAnsi" w:hAnsiTheme="minorHAnsi"/>
                          <w:b/>
                          <w:bCs/>
                          <w:sz w:val="18"/>
                          <w:szCs w:val="18"/>
                        </w:rPr>
                        <w:t>LASSEN SIE DAS GERÄT DURCH QUALIFIZIERTES FACHPERSONAL WARTEN.</w:t>
                      </w:r>
                    </w:p>
                  </w:txbxContent>
                </v:textbox>
              </v:shape>
            </w:pict>
          </mc:Fallback>
        </mc:AlternateContent>
      </w:r>
      <w:r w:rsidRPr="001C2400">
        <w:rPr>
          <w:rFonts w:asciiTheme="minorHAnsi" w:hAnsiTheme="minorHAnsi"/>
          <w:noProof/>
          <w:sz w:val="22"/>
          <w:szCs w:val="22"/>
          <w:lang w:eastAsia="zh-CN"/>
        </w:rPr>
        <mc:AlternateContent>
          <mc:Choice Requires="wps">
            <w:drawing>
              <wp:anchor distT="0" distB="0" distL="114300" distR="114300" simplePos="0" relativeHeight="251675648" behindDoc="0" locked="0" layoutInCell="1" allowOverlap="1" wp14:anchorId="3C1DE40C" wp14:editId="61C273D4">
                <wp:simplePos x="0" y="0"/>
                <wp:positionH relativeFrom="column">
                  <wp:posOffset>1708785</wp:posOffset>
                </wp:positionH>
                <wp:positionV relativeFrom="paragraph">
                  <wp:posOffset>420370</wp:posOffset>
                </wp:positionV>
                <wp:extent cx="2302510" cy="398145"/>
                <wp:effectExtent l="0" t="0" r="0" b="0"/>
                <wp:wrapNone/>
                <wp:docPr id="180" name="文本框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2510" cy="39814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3B2D65" w14:textId="77777777" w:rsidR="00707389" w:rsidRPr="00CA2F36" w:rsidRDefault="00707389" w:rsidP="009A1955">
                            <w:pPr>
                              <w:snapToGrid w:val="0"/>
                              <w:jc w:val="center"/>
                              <w:rPr>
                                <w:rFonts w:asciiTheme="minorHAnsi" w:hAnsiTheme="minorHAnsi"/>
                                <w:b/>
                                <w:bCs/>
                                <w:color w:val="FFFFFF" w:themeColor="background1"/>
                                <w:sz w:val="20"/>
                                <w:szCs w:val="20"/>
                              </w:rPr>
                            </w:pPr>
                            <w:r>
                              <w:rPr>
                                <w:rFonts w:asciiTheme="minorHAnsi" w:hAnsiTheme="minorHAnsi"/>
                                <w:b/>
                                <w:bCs/>
                                <w:color w:val="FFFFFF" w:themeColor="background1"/>
                                <w:sz w:val="20"/>
                                <w:szCs w:val="20"/>
                              </w:rPr>
                              <w:t>STROMSCHLAGGEFAHR</w:t>
                            </w:r>
                          </w:p>
                          <w:p w14:paraId="19493FF4" w14:textId="77777777" w:rsidR="00707389" w:rsidRPr="00CA2F36" w:rsidRDefault="00707389" w:rsidP="009A1955">
                            <w:pPr>
                              <w:snapToGrid w:val="0"/>
                              <w:jc w:val="center"/>
                              <w:rPr>
                                <w:b/>
                                <w:bCs/>
                                <w:color w:val="FFFFFF" w:themeColor="background1"/>
                                <w:sz w:val="20"/>
                                <w:szCs w:val="20"/>
                              </w:rPr>
                            </w:pPr>
                            <w:r>
                              <w:rPr>
                                <w:rFonts w:asciiTheme="minorHAnsi" w:hAnsiTheme="minorHAnsi"/>
                                <w:b/>
                                <w:bCs/>
                                <w:color w:val="FFFFFF" w:themeColor="background1"/>
                                <w:sz w:val="20"/>
                                <w:szCs w:val="20"/>
                              </w:rPr>
                              <w:t>NICHT ÖFFNEN</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80" o:spid="_x0000_s1045" type="#_x0000_t202" style="position:absolute;margin-left:134.55pt;margin-top:33.1pt;width:181.3pt;height:3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" fillcolor="black [3213]" stroked="f" strokeweight=".5pt">
                <v:path arrowok="t"/>
                <v:textbox inset="0,0,0,0">
                  <w:txbxContent>
                    <w:p w14:paraId="203B2D65" w14:textId="77777777" w:rsidR="00707389" w:rsidRPr="00CA2F36" w:rsidRDefault="00707389" w:rsidP="009A1955">
                      <w:pPr>
                        <w:snapToGrid w:val="0"/>
                        <w:jc w:val="center"/>
                        <w:rPr>
                          <w:rFonts w:asciiTheme="minorHAnsi" w:hAnsiTheme="minorHAnsi"/>
                          <w:b/>
                          <w:bCs/>
                          <w:color w:val="FFFFFF" w:themeColor="background1"/>
                          <w:sz w:val="20"/>
                          <w:szCs w:val="20"/>
                        </w:rPr>
                      </w:pPr>
                      <w:r>
                        <w:rPr>
                          <w:rFonts w:asciiTheme="minorHAnsi" w:hAnsiTheme="minorHAnsi"/>
                          <w:b/>
                          <w:bCs/>
                          <w:color w:val="FFFFFF" w:themeColor="background1"/>
                          <w:sz w:val="20"/>
                          <w:szCs w:val="20"/>
                        </w:rPr>
                        <w:t>STROMSCHLAGGEFAHR</w:t>
                      </w:r>
                    </w:p>
                    <w:p w14:paraId="19493FF4" w14:textId="77777777" w:rsidR="00707389" w:rsidRPr="00CA2F36" w:rsidRDefault="00707389" w:rsidP="009A1955">
                      <w:pPr>
                        <w:snapToGrid w:val="0"/>
                        <w:jc w:val="center"/>
                        <w:rPr>
                          <w:b/>
                          <w:bCs/>
                          <w:color w:val="FFFFFF" w:themeColor="background1"/>
                          <w:sz w:val="20"/>
                          <w:szCs w:val="20"/>
                        </w:rPr>
                      </w:pPr>
                      <w:r>
                        <w:rPr>
                          <w:rFonts w:asciiTheme="minorHAnsi" w:hAnsiTheme="minorHAnsi"/>
                          <w:b/>
                          <w:bCs/>
                          <w:color w:val="FFFFFF" w:themeColor="background1"/>
                          <w:sz w:val="20"/>
                          <w:szCs w:val="20"/>
                        </w:rPr>
                        <w:t>NICHT ÖFFNEN</w:t>
                      </w:r>
                    </w:p>
                  </w:txbxContent>
                </v:textbox>
              </v:shape>
            </w:pict>
          </mc:Fallback>
        </mc:AlternateContent>
      </w:r>
      <w:r w:rsidRPr="001C2400">
        <w:rPr>
          <w:rFonts w:asciiTheme="minorHAnsi" w:hAnsiTheme="minorHAnsi"/>
          <w:noProof/>
          <w:sz w:val="22"/>
          <w:szCs w:val="22"/>
          <w:lang w:eastAsia="zh-CN"/>
        </w:rPr>
        <mc:AlternateContent>
          <mc:Choice Requires="wps">
            <w:drawing>
              <wp:anchor distT="0" distB="0" distL="114300" distR="114300" simplePos="0" relativeHeight="251673600" behindDoc="0" locked="0" layoutInCell="1" allowOverlap="1" wp14:anchorId="7BE27330" wp14:editId="3969FD36">
                <wp:simplePos x="0" y="0"/>
                <wp:positionH relativeFrom="column">
                  <wp:posOffset>1680210</wp:posOffset>
                </wp:positionH>
                <wp:positionV relativeFrom="paragraph">
                  <wp:posOffset>148590</wp:posOffset>
                </wp:positionV>
                <wp:extent cx="2330450" cy="228600"/>
                <wp:effectExtent l="0" t="0" r="0" b="0"/>
                <wp:wrapNone/>
                <wp:docPr id="18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CEFC25" w14:textId="77777777" w:rsidR="00707389" w:rsidRPr="00FC4E71" w:rsidRDefault="00707389" w:rsidP="009A1955">
                            <w:pPr>
                              <w:jc w:val="center"/>
                              <w:rPr>
                                <w:rFonts w:asciiTheme="minorHAnsi" w:hAnsiTheme="minorHAnsi"/>
                                <w:b/>
                                <w:bCs/>
                                <w:sz w:val="28"/>
                                <w:szCs w:val="28"/>
                              </w:rPr>
                            </w:pPr>
                            <w:r>
                              <w:rPr>
                                <w:rFonts w:asciiTheme="minorHAnsi" w:hAnsiTheme="minorHAnsi"/>
                                <w:b/>
                                <w:bCs/>
                                <w:sz w:val="28"/>
                                <w:szCs w:val="28"/>
                              </w:rPr>
                              <w:t>ACHTUNG</w:t>
                            </w:r>
                          </w:p>
                          <w:p w14:paraId="48ABECDC" w14:textId="77777777" w:rsidR="00707389" w:rsidRPr="00FC4E71" w:rsidRDefault="00707389" w:rsidP="009A1955">
                            <w:pPr>
                              <w:jc w:val="center"/>
                              <w:rPr>
                                <w:b/>
                                <w:bCs/>
                                <w:sz w:val="28"/>
                                <w:szCs w:val="28"/>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46" type="#_x0000_t202" style="position:absolute;margin-left:132.3pt;margin-top:11.7pt;width:183.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" fillcolor="white [3201]" stroked="f" strokeweight=".5pt">
                <v:path arrowok="t"/>
                <v:textbox inset="0,0,0,0">
                  <w:txbxContent>
                    <w:p w14:paraId="3DCEFC25" w14:textId="77777777" w:rsidR="00707389" w:rsidRPr="00FC4E71" w:rsidRDefault="00707389" w:rsidP="009A1955">
                      <w:pPr>
                        <w:jc w:val="center"/>
                        <w:rPr>
                          <w:rFonts w:asciiTheme="minorHAnsi" w:hAnsiTheme="minorHAnsi"/>
                          <w:b/>
                          <w:bCs/>
                          <w:sz w:val="28"/>
                          <w:szCs w:val="28"/>
                        </w:rPr>
                      </w:pPr>
                      <w:r>
                        <w:rPr>
                          <w:rFonts w:asciiTheme="minorHAnsi" w:hAnsiTheme="minorHAnsi"/>
                          <w:b/>
                          <w:bCs/>
                          <w:sz w:val="28"/>
                          <w:szCs w:val="28"/>
                        </w:rPr>
                        <w:t>ACHTUNG</w:t>
                      </w:r>
                    </w:p>
                    <w:p w14:paraId="48ABECDC" w14:textId="77777777" w:rsidR="00707389" w:rsidRPr="00FC4E71" w:rsidRDefault="00707389" w:rsidP="009A1955">
                      <w:pPr>
                        <w:jc w:val="center"/>
                        <w:rPr>
                          <w:b/>
                          <w:bCs/>
                          <w:sz w:val="28"/>
                          <w:szCs w:val="28"/>
                        </w:rPr>
                      </w:pPr>
                    </w:p>
                  </w:txbxContent>
                </v:textbox>
              </v:shape>
            </w:pict>
          </mc:Fallback>
        </mc:AlternateContent>
      </w:r>
      <w:r w:rsidRPr="001C2400">
        <w:rPr>
          <w:rFonts w:asciiTheme="minorHAnsi" w:hAnsiTheme="minorHAnsi"/>
          <w:noProof/>
          <w:sz w:val="22"/>
          <w:szCs w:val="22"/>
          <w:lang w:eastAsia="zh-CN"/>
        </w:rPr>
        <w:drawing>
          <wp:inline distT="0" distB="0" distL="0" distR="0" wp14:anchorId="3223D55D" wp14:editId="23BD14F9">
            <wp:extent cx="5715000" cy="1752600"/>
            <wp:effectExtent l="0" t="0" r="0" b="0"/>
            <wp:docPr id="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1752600"/>
                    </a:xfrm>
                    <a:prstGeom prst="rect">
                      <a:avLst/>
                    </a:prstGeom>
                    <a:noFill/>
                    <a:ln>
                      <a:noFill/>
                    </a:ln>
                  </pic:spPr>
                </pic:pic>
              </a:graphicData>
            </a:graphic>
          </wp:inline>
        </w:drawing>
      </w:r>
    </w:p>
    <w:p w14:paraId="7F74993E" w14:textId="77777777" w:rsidR="009A1955" w:rsidRPr="001C2400" w:rsidRDefault="009A1955" w:rsidP="009A1955">
      <w:pPr>
        <w:rPr>
          <w:rFonts w:asciiTheme="minorHAnsi" w:hAnsiTheme="minorHAnsi"/>
          <w:sz w:val="22"/>
          <w:szCs w:val="22"/>
        </w:rPr>
      </w:pPr>
      <w:r w:rsidRPr="001C2400">
        <w:rPr>
          <w:rFonts w:asciiTheme="minorHAnsi" w:hAnsiTheme="minorHAnsi"/>
          <w:noProof/>
          <w:sz w:val="22"/>
          <w:szCs w:val="22"/>
          <w:lang w:eastAsia="zh-CN"/>
        </w:rPr>
        <mc:AlternateContent>
          <mc:Choice Requires="wpg">
            <w:drawing>
              <wp:inline distT="0" distB="0" distL="0" distR="0" wp14:anchorId="27DA532C" wp14:editId="7DB59A18">
                <wp:extent cx="2632075" cy="707390"/>
                <wp:effectExtent l="0" t="0" r="0" b="0"/>
                <wp:docPr id="182" name="群組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2075" cy="707390"/>
                          <a:chOff x="0" y="0"/>
                          <a:chExt cx="2631882" cy="707666"/>
                        </a:xfrm>
                      </wpg:grpSpPr>
                      <pic:pic xmlns:pic="http://schemas.openxmlformats.org/drawingml/2006/picture">
                        <pic:nvPicPr>
                          <pic:cNvPr id="183" name="圖片 515" descr="C:\Users\user02\Desktop\class.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1882" cy="707666"/>
                          </a:xfrm>
                          <a:prstGeom prst="rect">
                            <a:avLst/>
                          </a:prstGeom>
                          <a:noFill/>
                          <a:ln>
                            <a:noFill/>
                          </a:ln>
                        </pic:spPr>
                      </pic:pic>
                      <wps:wsp>
                        <wps:cNvPr id="184" name="文本框 184"/>
                        <wps:cNvSpPr txBox="1"/>
                        <wps:spPr>
                          <a:xfrm>
                            <a:off x="938254" y="127221"/>
                            <a:ext cx="1657985" cy="525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74BEDB" w14:textId="77777777" w:rsidR="00707389" w:rsidRPr="00CA2F36" w:rsidRDefault="00707389" w:rsidP="001C2400">
                              <w:pPr>
                                <w:jc w:val="center"/>
                                <w:rPr>
                                  <w:rFonts w:asciiTheme="minorHAnsi" w:hAnsiTheme="minorHAnsi" w:cstheme="minorHAnsi"/>
                                  <w:b/>
                                  <w:bCs/>
                                  <w:sz w:val="28"/>
                                  <w:szCs w:val="28"/>
                                </w:rPr>
                              </w:pPr>
                              <w:r>
                                <w:rPr>
                                  <w:rFonts w:asciiTheme="minorHAnsi" w:hAnsiTheme="minorHAnsi"/>
                                  <w:b/>
                                  <w:bCs/>
                                  <w:sz w:val="28"/>
                                  <w:szCs w:val="28"/>
                                </w:rPr>
                                <w:t>LASERPRODUKT DER KLASSE 1</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inline>
            </w:drawing>
          </mc:Choice>
          <mc:Fallback>
            <w:pict>
              <v:group id="_x0000_s1047" style="width:207.25pt;height:55.7pt;mso-position-horizontal-relative:char;mso-position-vertical-relative:line" coordsize="26318,70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EoAAAAAUmdodGxvbmcAAAEV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">
                <v:shape id="圖片 515" o:spid="_x0000_s1048" type="#_x0000_t75" style="position:absolute;width:26318;height:7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wkwDCAAAA3AAAAA8AAABkcnMvZG93bnJldi54bWxET0trAjEQvhf8D2EK3mq2KkW2RtFCwYtQ&#10;H6DHcTPdDbuZLEl013/fCEJv8/E9Z77sbSNu5INxrOB9lIEgLpw2XCo4Hr7fZiBCRNbYOCYFdwqw&#10;XAxe5phr1/GObvtYihTCIUcFVYxtLmUoKrIYRq4lTtyv8xZjgr6U2mOXwm0jx1n2IS0aTg0VtvRV&#10;UVHvr1bB6rzOfmp/nJxPmy1durGp5dQoNXztV58gIvXxX/x0b3SaP5vA45l0gV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8JMAwgAAANwAAAAPAAAAAAAAAAAAAAAAAJ8C&#10;AABkcnMvZG93bnJldi54bWxQSwUGAAAAAAQABAD3AAAAjgMAAAAA&#10;">
                  <v:imagedata r:id="rId13" o:title="class"/>
                  <v:path arrowok="t"/>
                </v:shape>
                <v:shape id="文本框 184" o:spid="_x0000_s1049" type="#_x0000_t202" style="position:absolute;left:9382;top:1272;width:16580;height:5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98cQA&#10;AADcAAAADwAAAGRycy9kb3ducmV2LnhtbERP32vCMBB+F/wfwgm+yEwVcaUzyiYIG0xk3fD5aG5N&#10;Z3OpTaZ1f/0iCL7dx/fzFqvO1uJEra8cK5iMExDEhdMVlwq+PjcPKQgfkDXWjknBhTyslv3eAjPt&#10;zvxBpzyUIoawz1CBCaHJpPSFIYt+7BriyH271mKIsC2lbvEcw20tp0kylxYrjg0GG1obKg75r1WQ&#10;Xmbb0X7+uP+pd28v5q888vsBlRoOuucnEIG6cBff3K86zk9ncH0mX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8PfHEAAAA3AAAAA8AAAAAAAAAAAAAAAAAmAIAAGRycy9k&#10;b3ducmV2LnhtbFBLBQYAAAAABAAEAPUAAACJAwAAAAA=&#10;" fillcolor="white [3201]" stroked="f" strokeweight=".5pt">
                  <v:textbox inset="0,0,0,0">
                    <w:txbxContent>
                      <w:p w14:paraId="5874BEDB" w14:textId="77777777" w:rsidR="00707389" w:rsidRPr="00CA2F36" w:rsidRDefault="00707389" w:rsidP="001C2400">
                        <w:pPr>
                          <w:jc w:val="center"/>
                          <w:rPr>
                            <w:rFonts w:asciiTheme="minorHAnsi" w:hAnsiTheme="minorHAnsi" w:cstheme="minorHAnsi"/>
                            <w:b/>
                            <w:bCs/>
                            <w:sz w:val="28"/>
                            <w:szCs w:val="28"/>
                          </w:rPr>
                        </w:pPr>
                        <w:r>
                          <w:rPr>
                            <w:rFonts w:asciiTheme="minorHAnsi" w:hAnsiTheme="minorHAnsi"/>
                            <w:b/>
                            <w:bCs/>
                            <w:sz w:val="28"/>
                            <w:szCs w:val="28"/>
                          </w:rPr>
                          <w:t>LASERPRODUKT DER KLASSE 1</w:t>
                        </w:r>
                      </w:p>
                    </w:txbxContent>
                  </v:textbox>
                </v:shape>
                <w10:anchorlock/>
              </v:group>
            </w:pict>
          </mc:Fallback>
        </mc:AlternateContent>
      </w:r>
    </w:p>
    <w:p w14:paraId="3727DB3B" w14:textId="77777777" w:rsidR="009A1955" w:rsidRPr="001C2400" w:rsidRDefault="009A1955" w:rsidP="009A1955">
      <w:pPr>
        <w:autoSpaceDE w:val="0"/>
        <w:autoSpaceDN w:val="0"/>
        <w:adjustRightInd w:val="0"/>
        <w:rPr>
          <w:rFonts w:asciiTheme="minorHAnsi" w:hAnsiTheme="minorHAnsi" w:cs="Arial"/>
          <w:b/>
          <w:kern w:val="0"/>
          <w:sz w:val="22"/>
          <w:szCs w:val="22"/>
        </w:rPr>
      </w:pPr>
    </w:p>
    <w:tbl>
      <w:tblPr>
        <w:tblStyle w:val="a5"/>
        <w:tblpPr w:leftFromText="180" w:rightFromText="180" w:vertAnchor="text" w:horzAnchor="margin" w:tblpY="1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381"/>
      </w:tblGrid>
      <w:tr w:rsidR="009A1955" w:rsidRPr="001C2400" w14:paraId="78FA4A22" w14:textId="77777777" w:rsidTr="009A1955">
        <w:tc>
          <w:tcPr>
            <w:tcW w:w="4077" w:type="dxa"/>
            <w:vAlign w:val="center"/>
          </w:tcPr>
          <w:p w14:paraId="0F123C14" w14:textId="77777777" w:rsidR="009A1955" w:rsidRPr="001C2400" w:rsidRDefault="009A1955" w:rsidP="009A1955">
            <w:pPr>
              <w:rPr>
                <w:rFonts w:asciiTheme="minorHAnsi" w:hAnsiTheme="minorHAnsi" w:cstheme="minorHAnsi"/>
                <w:bCs/>
                <w:sz w:val="22"/>
                <w:szCs w:val="22"/>
                <w:lang w:val="de-DE"/>
              </w:rPr>
            </w:pPr>
            <w:r w:rsidRPr="001C2400">
              <w:rPr>
                <w:rFonts w:asciiTheme="minorHAnsi" w:hAnsiTheme="minorHAnsi"/>
                <w:bCs/>
                <w:sz w:val="22"/>
                <w:szCs w:val="22"/>
                <w:lang w:val="de-DE"/>
              </w:rPr>
              <w:t>BEDIENELEMENTE</w:t>
            </w:r>
          </w:p>
          <w:p w14:paraId="49979658"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1)</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USB-Port</w:t>
            </w:r>
          </w:p>
          <w:p w14:paraId="576F87F5"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2)</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AUX-Eingang</w:t>
            </w:r>
          </w:p>
          <w:p w14:paraId="6CBFA19C"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3)</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3,5-mm-Kopfhörerbuchse</w:t>
            </w:r>
          </w:p>
          <w:p w14:paraId="0EA7D530"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4)</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Kassettenfunktionstasten</w:t>
            </w:r>
          </w:p>
          <w:p w14:paraId="57AA3B1F"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5)</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Griff</w:t>
            </w:r>
          </w:p>
          <w:p w14:paraId="38AB064E"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6)</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FM-Antenne</w:t>
            </w:r>
          </w:p>
          <w:p w14:paraId="141DA359"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7)</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CD-Fach öffnen/schließen</w:t>
            </w:r>
          </w:p>
          <w:p w14:paraId="50104BF9"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8)</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LCD-Anzeige</w:t>
            </w:r>
          </w:p>
          <w:p w14:paraId="1C3F639B"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9)</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Funktionstaste</w:t>
            </w:r>
          </w:p>
          <w:p w14:paraId="46DCE41C"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10)</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Stopp-</w:t>
            </w:r>
            <w:r w:rsidRPr="001C2400">
              <w:rPr>
                <w:rFonts w:asciiTheme="minorHAnsi" w:hAnsiTheme="minorHAnsi"/>
                <w:noProof/>
                <w:lang w:eastAsia="zh-CN"/>
              </w:rPr>
              <w:drawing>
                <wp:inline distT="0" distB="0" distL="0" distR="0" wp14:anchorId="3AE58620" wp14:editId="125759C3">
                  <wp:extent cx="104775" cy="133350"/>
                  <wp:effectExtent l="0" t="0" r="0" b="0"/>
                  <wp:docPr id="190" name="Picture 4" descr="symbo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mbol sto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1C2400">
              <w:rPr>
                <w:rFonts w:asciiTheme="minorHAnsi" w:hAnsiTheme="minorHAnsi"/>
                <w:color w:val="000000"/>
                <w:sz w:val="22"/>
                <w:szCs w:val="22"/>
                <w:lang w:val="de-DE"/>
              </w:rPr>
              <w:t>/Enter-Taste</w:t>
            </w:r>
          </w:p>
          <w:p w14:paraId="2327E5DB" w14:textId="644D9D66"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11)</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Abwärts-springen/abstimmen</w:t>
            </w:r>
            <w:r w:rsidR="00057846">
              <w:rPr>
                <w:rFonts w:asciiTheme="minorHAnsi" w:eastAsia="宋体" w:hAnsiTheme="minorHAnsi" w:hint="eastAsia"/>
                <w:color w:val="000000"/>
                <w:sz w:val="22"/>
                <w:szCs w:val="22"/>
                <w:lang w:val="de-DE" w:eastAsia="zh-CN"/>
              </w:rPr>
              <w:t xml:space="preserve"> </w:t>
            </w:r>
            <w:r w:rsidR="00057846">
              <w:rPr>
                <w:rFonts w:asciiTheme="minorHAnsi" w:eastAsia="宋体" w:hAnsiTheme="minorHAnsi" w:hint="eastAsia"/>
                <w:color w:val="000000"/>
                <w:sz w:val="22"/>
                <w:szCs w:val="22"/>
                <w:lang w:val="de-DE" w:eastAsia="zh-CN"/>
              </w:rPr>
              <w:br/>
            </w:r>
            <w:r w:rsidRPr="001C2400">
              <w:rPr>
                <w:rFonts w:asciiTheme="minorHAnsi" w:hAnsiTheme="minorHAnsi"/>
                <w:noProof/>
                <w:lang w:eastAsia="zh-CN"/>
              </w:rPr>
              <w:drawing>
                <wp:inline distT="0" distB="0" distL="0" distR="0" wp14:anchorId="3C1B430A" wp14:editId="7CE7AF1F">
                  <wp:extent cx="180975" cy="123825"/>
                  <wp:effectExtent l="0" t="0" r="0" b="0"/>
                  <wp:docPr id="191" name="Picture 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olor w:val="000000"/>
                <w:sz w:val="22"/>
                <w:szCs w:val="22"/>
                <w:lang w:val="de-DE"/>
              </w:rPr>
              <w:t>-Taste</w:t>
            </w:r>
          </w:p>
          <w:p w14:paraId="4CA9DAAC" w14:textId="0A93B088" w:rsidR="009A1955" w:rsidRPr="001C2400" w:rsidRDefault="001C2400" w:rsidP="00057846">
            <w:pPr>
              <w:tabs>
                <w:tab w:val="left" w:pos="360"/>
              </w:tabs>
              <w:spacing w:line="0" w:lineRule="atLeast"/>
              <w:ind w:left="360" w:hanging="360"/>
              <w:jc w:val="both"/>
              <w:rPr>
                <w:rFonts w:asciiTheme="minorHAnsi" w:hAnsiTheme="minorHAnsi" w:cs="Arial"/>
                <w:color w:val="000000"/>
                <w:sz w:val="22"/>
                <w:szCs w:val="22"/>
                <w:lang w:val="de-DE"/>
              </w:rPr>
            </w:pPr>
            <w:r>
              <w:rPr>
                <w:rFonts w:asciiTheme="minorHAnsi" w:hAnsiTheme="minorHAnsi" w:cs="Arial"/>
                <w:color w:val="000000"/>
                <w:sz w:val="22"/>
                <w:szCs w:val="22"/>
                <w:lang w:val="de-DE"/>
              </w:rPr>
              <w:t>12)</w:t>
            </w:r>
            <w:r w:rsidR="00057846" w:rsidRPr="001C2400">
              <w:rPr>
                <w:rFonts w:asciiTheme="minorHAnsi" w:hAnsiTheme="minorHAnsi" w:cs="Arial"/>
                <w:color w:val="000000"/>
                <w:sz w:val="22"/>
                <w:szCs w:val="22"/>
                <w:lang w:val="de-DE"/>
              </w:rPr>
              <w:tab/>
            </w:r>
            <w:r w:rsidR="009A1955" w:rsidRPr="001C2400">
              <w:rPr>
                <w:rFonts w:asciiTheme="minorHAnsi" w:hAnsiTheme="minorHAnsi" w:cs="Arial"/>
                <w:color w:val="000000"/>
                <w:sz w:val="22"/>
                <w:szCs w:val="22"/>
                <w:lang w:val="de-DE"/>
              </w:rPr>
              <w:t>Menü/Speicher/</w:t>
            </w:r>
            <w:r w:rsidR="00057846">
              <w:rPr>
                <w:rFonts w:asciiTheme="minorHAnsi" w:eastAsia="宋体" w:hAnsiTheme="minorHAnsi" w:cs="Arial" w:hint="eastAsia"/>
                <w:color w:val="000000"/>
                <w:sz w:val="22"/>
                <w:szCs w:val="22"/>
                <w:lang w:val="de-DE" w:eastAsia="zh-CN"/>
              </w:rPr>
              <w:br/>
            </w:r>
            <w:r w:rsidR="009A1955" w:rsidRPr="001C2400">
              <w:rPr>
                <w:rFonts w:asciiTheme="minorHAnsi" w:hAnsiTheme="minorHAnsi" w:cs="Arial"/>
                <w:color w:val="000000"/>
                <w:sz w:val="22"/>
                <w:szCs w:val="22"/>
                <w:lang w:val="de-DE"/>
              </w:rPr>
              <w:t>Uhrzeit-einstellen-Taste</w:t>
            </w:r>
          </w:p>
          <w:p w14:paraId="2B36E9B4"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13)</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Timer-Taste</w:t>
            </w:r>
          </w:p>
          <w:p w14:paraId="74B06379"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14)</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Lautstärke-anheben/verringern-Taste</w:t>
            </w:r>
          </w:p>
          <w:p w14:paraId="2DE504EE"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15)</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Kassettenfachtür</w:t>
            </w:r>
          </w:p>
          <w:p w14:paraId="45FAEE8F"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16)</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Standby-LED</w:t>
            </w:r>
          </w:p>
          <w:p w14:paraId="469EC475"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17)</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Ein/Aus-Taste</w:t>
            </w:r>
          </w:p>
          <w:p w14:paraId="53E3948B"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18)</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 xml:space="preserve">Wiedergabe/Pause </w:t>
            </w:r>
            <w:r w:rsidRPr="001C2400">
              <w:rPr>
                <w:rFonts w:asciiTheme="minorHAnsi" w:hAnsiTheme="minorHAnsi"/>
                <w:noProof/>
                <w:lang w:eastAsia="zh-CN"/>
              </w:rPr>
              <w:drawing>
                <wp:inline distT="0" distB="0" distL="0" distR="0" wp14:anchorId="5F3625F5" wp14:editId="3B5AFED9">
                  <wp:extent cx="200025" cy="142875"/>
                  <wp:effectExtent l="0" t="0" r="0" b="0"/>
                  <wp:docPr id="544" name="Picture 6"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mbol playpau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1C2400">
              <w:rPr>
                <w:rFonts w:asciiTheme="minorHAnsi" w:hAnsiTheme="minorHAnsi"/>
                <w:color w:val="000000"/>
                <w:sz w:val="22"/>
                <w:szCs w:val="22"/>
                <w:lang w:val="de-DE"/>
              </w:rPr>
              <w:t>/Scannen-Taste</w:t>
            </w:r>
          </w:p>
          <w:p w14:paraId="5CC682BE" w14:textId="5EE81AAF"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19)</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 xml:space="preserve">Aufwärts-springen/abstimmen </w:t>
            </w:r>
            <w:r w:rsidR="00057846">
              <w:rPr>
                <w:rFonts w:asciiTheme="minorHAnsi" w:eastAsia="宋体" w:hAnsiTheme="minorHAnsi" w:hint="eastAsia"/>
                <w:color w:val="000000"/>
                <w:sz w:val="22"/>
                <w:szCs w:val="22"/>
                <w:lang w:val="de-DE" w:eastAsia="zh-CN"/>
              </w:rPr>
              <w:br/>
            </w:r>
            <w:r w:rsidRPr="001C2400">
              <w:rPr>
                <w:rFonts w:asciiTheme="minorHAnsi" w:hAnsiTheme="minorHAnsi"/>
                <w:noProof/>
                <w:lang w:eastAsia="zh-CN"/>
              </w:rPr>
              <w:drawing>
                <wp:inline distT="0" distB="0" distL="0" distR="0" wp14:anchorId="2CEF9251" wp14:editId="7DCCEBD6">
                  <wp:extent cx="180975" cy="95250"/>
                  <wp:effectExtent l="0" t="0" r="0" b="0"/>
                  <wp:docPr id="545" name="Picture 7"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olor w:val="000000"/>
                <w:sz w:val="22"/>
                <w:szCs w:val="22"/>
                <w:lang w:val="de-DE"/>
              </w:rPr>
              <w:t>-Taste</w:t>
            </w:r>
          </w:p>
          <w:p w14:paraId="4692A297"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20)</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 xml:space="preserve">Vorheriger-Titel/Verzeichnis-aufwärts </w:t>
            </w:r>
            <w:r w:rsidRPr="001C2400">
              <w:rPr>
                <w:rFonts w:asciiTheme="minorHAnsi" w:hAnsiTheme="minorHAnsi"/>
                <w:noProof/>
                <w:lang w:eastAsia="zh-CN"/>
              </w:rPr>
              <w:drawing>
                <wp:inline distT="0" distB="0" distL="0" distR="0" wp14:anchorId="39807CB5" wp14:editId="113D1149">
                  <wp:extent cx="95250" cy="104775"/>
                  <wp:effectExtent l="0" t="0" r="0" b="0"/>
                  <wp:docPr id="546" name="Picture 8" descr="Up a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p arr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1C2400">
              <w:rPr>
                <w:rFonts w:asciiTheme="minorHAnsi" w:hAnsiTheme="minorHAnsi"/>
                <w:color w:val="000000"/>
                <w:sz w:val="22"/>
                <w:szCs w:val="22"/>
                <w:lang w:val="de-DE"/>
              </w:rPr>
              <w:t>-Taste</w:t>
            </w:r>
          </w:p>
          <w:p w14:paraId="02746675"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21)</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Info/Wiedergabemodus-Taste</w:t>
            </w:r>
          </w:p>
          <w:p w14:paraId="468B43B0"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22)</w:t>
            </w:r>
            <w:r w:rsidRPr="001C2400">
              <w:rPr>
                <w:rFonts w:asciiTheme="minorHAnsi" w:hAnsiTheme="minorHAnsi" w:cs="Arial"/>
                <w:sz w:val="22"/>
                <w:szCs w:val="22"/>
                <w:lang w:val="de-DE"/>
              </w:rPr>
              <w:tab/>
            </w:r>
            <w:r w:rsidRPr="001C2400">
              <w:rPr>
                <w:rFonts w:asciiTheme="minorHAnsi" w:hAnsiTheme="minorHAnsi"/>
                <w:color w:val="000000"/>
                <w:sz w:val="22"/>
                <w:szCs w:val="22"/>
                <w:lang w:val="de-DE"/>
              </w:rPr>
              <w:t>AC-Netzanschluss</w:t>
            </w:r>
          </w:p>
        </w:tc>
        <w:tc>
          <w:tcPr>
            <w:tcW w:w="5381" w:type="dxa"/>
          </w:tcPr>
          <w:p w14:paraId="67B07EB8" w14:textId="77777777" w:rsidR="009A1955" w:rsidRPr="001C2400" w:rsidRDefault="009A1955" w:rsidP="009A1955">
            <w:pPr>
              <w:spacing w:line="0" w:lineRule="atLeast"/>
              <w:ind w:right="440"/>
              <w:jc w:val="right"/>
              <w:rPr>
                <w:rFonts w:asciiTheme="minorHAnsi" w:eastAsia="宋体" w:hAnsiTheme="minorHAnsi" w:cs="Arial"/>
                <w:sz w:val="22"/>
                <w:szCs w:val="22"/>
              </w:rPr>
            </w:pPr>
            <w:r w:rsidRPr="001C2400">
              <w:rPr>
                <w:rFonts w:asciiTheme="minorHAnsi" w:hAnsiTheme="minorHAnsi"/>
                <w:noProof/>
                <w:sz w:val="22"/>
                <w:szCs w:val="22"/>
                <w:lang w:eastAsia="zh-CN"/>
              </w:rPr>
              <mc:AlternateContent>
                <mc:Choice Requires="wpg">
                  <w:drawing>
                    <wp:inline distT="0" distB="0" distL="0" distR="0" wp14:anchorId="6ECCD5B7" wp14:editId="432FB029">
                      <wp:extent cx="2981325" cy="4554220"/>
                      <wp:effectExtent l="0" t="0" r="9525" b="0"/>
                      <wp:docPr id="185" name="组合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1325" cy="4554220"/>
                                <a:chOff x="0" y="0"/>
                                <a:chExt cx="2489835" cy="3593825"/>
                              </a:xfrm>
                            </wpg:grpSpPr>
                            <pic:pic xmlns:pic="http://schemas.openxmlformats.org/drawingml/2006/picture">
                              <pic:nvPicPr>
                                <pic:cNvPr id="186" name="Picture 145" descr="DAB-162 usb (CD mp3,cassette no REC)--IB linedraw--Top"/>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4591" y="0"/>
                                  <a:ext cx="2394585" cy="1358900"/>
                                </a:xfrm>
                                <a:prstGeom prst="rect">
                                  <a:avLst/>
                                </a:prstGeom>
                                <a:noFill/>
                              </pic:spPr>
                            </pic:pic>
                            <pic:pic xmlns:pic="http://schemas.openxmlformats.org/drawingml/2006/picture">
                              <pic:nvPicPr>
                                <pic:cNvPr id="187" name="Picture 146" descr="DAB-162 usb (CD mp3,cassette no REC)--IB linedraw--Front"/>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1398896"/>
                                  <a:ext cx="2489835" cy="1205230"/>
                                </a:xfrm>
                                <a:prstGeom prst="rect">
                                  <a:avLst/>
                                </a:prstGeom>
                                <a:noFill/>
                              </pic:spPr>
                            </pic:pic>
                            <pic:pic xmlns:pic="http://schemas.openxmlformats.org/drawingml/2006/picture">
                              <pic:nvPicPr>
                                <pic:cNvPr id="188" name="Picture 147" descr="DAB-162 usb (CD mp3,cassette no REC)--IB linedraw--back"/>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5660" y="2620370"/>
                                  <a:ext cx="2241550" cy="973455"/>
                                </a:xfrm>
                                <a:prstGeom prst="rect">
                                  <a:avLst/>
                                </a:prstGeom>
                                <a:noFill/>
                              </pic:spPr>
                            </pic:pic>
                          </wpg:wgp>
                        </a:graphicData>
                      </a:graphic>
                    </wp:inline>
                  </w:drawing>
                </mc:Choice>
                <mc:Fallback>
                  <w:pict>
                    <v:group id="组合 185" o:spid="_x0000_s1026" style="width:234.75pt;height:358.6pt;mso-position-horizontal-relative:char;mso-position-vertical-relative:line" coordsize="24898,35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OfgvJ5xlAAA&#10;cZQAABUAAABkcnMvbWVkaWEvaW1hZ2UzLmpwZWf/2P/gABBKRklGAAEBAQDcANwAAP/bAEMAAgEB&#10;AgEBAgICAgICAgIDBQMDAwMDBgQEAwUHBgcHBwYHBwgJCwkICAoIBwcKDQoKCwwMDAwHCQ4PDQwO&#10;CwwMDP/bAEMBAgICAwMDBgMDBgwIBwgMDAwMDAwMDAwMDAwMDAwMDAwMDAwMDAwMDAwMDAwMDAwM&#10;DAwMDAwMDAwMDAwMDAwMDP/AABEIAOoCG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">
                      <v:shape id="Picture 145" o:spid="_x0000_s1027" type="#_x0000_t75" alt="DAB-162 usb (CD mp3,cassette no REC)--IB linedraw--Top" style="position:absolute;left:545;width:23946;height:13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olr7BAAAA3AAAAA8AAABkcnMvZG93bnJldi54bWxETz1rwzAQ3Qv5D+IC3Wo5HYJxrYQSCGRs&#10;3Np0PKyLZWqdjKQ4Tn99VSh0u8f7vGq/2FHM5MPgWMEmy0EQd04P3Cv4eD8+FSBCRNY4OiYFdwqw&#10;360eKiy1u/GZ5jr2IoVwKFGBiXEqpQydIYshcxNx4i7OW4wJ+l5qj7cUbkf5nOdbaXHg1GBwooOh&#10;7qu+WgW603L+fGvq76u/1C3OrXFNq9Tjenl9ARFpif/iP/dJp/nFFn6fSRfI3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olr7BAAAA3AAAAA8AAAAAAAAAAAAAAAAAnwIA&#10;AGRycy9kb3ducmV2LnhtbFBLBQYAAAAABAAEAPcAAACNAwAAAAA=&#10;">
                        <v:imagedata r:id="rId42" o:title="DAB-162 usb (CD mp3,cassette no REC)--IB linedraw--Top"/>
                        <v:path arrowok="t"/>
                      </v:shape>
                      <v:shape id="Picture 146" o:spid="_x0000_s1028" type="#_x0000_t75" alt="DAB-162 usb (CD mp3,cassette no REC)--IB linedraw--Front" style="position:absolute;top:13988;width:24898;height:12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WBILFAAAA3AAAAA8AAABkcnMvZG93bnJldi54bWxET01rAjEQvQv9D2EKvYhm9aCyGqUoFqUe&#10;rNXS3obNdLN1M1k20V3/vSkUepvH+5zZorWluFLtC8cKBv0EBHHmdMG5guP7ujcB4QOyxtIxKbiR&#10;h8X8oTPDVLuG3+h6CLmIIexTVGBCqFIpfWbIou+7ijhy3662GCKsc6lrbGK4LeUwSUbSYsGxwWBF&#10;S0PZ+XCxCra7TzP4etkNP7ojf5JN9cP715VST4/t8xREoDb8i//cGx3nT8bw+0y8QM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FgSCxQAAANwAAAAPAAAAAAAAAAAAAAAA&#10;AJ8CAABkcnMvZG93bnJldi54bWxQSwUGAAAAAAQABAD3AAAAkQMAAAAA&#10;">
                        <v:imagedata r:id="rId43" o:title="DAB-162 usb (CD mp3,cassette no REC)--IB linedraw--Front"/>
                        <v:path arrowok="t"/>
                      </v:shape>
                      <v:shape id="Picture 147" o:spid="_x0000_s1029" type="#_x0000_t75" alt="DAB-162 usb (CD mp3,cassette no REC)--IB linedraw--back" style="position:absolute;left:2456;top:26203;width:22416;height:9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M+L7GAAAA3AAAAA8AAABkcnMvZG93bnJldi54bWxEj09rwkAQxe8Fv8Myhd7qphZKjK4iYksP&#10;tfgPxNuQHZOQ7GzMrpp++86h0NsM7817v5nOe9eoG3Wh8mzgZZiAIs69rbgwcNi/P6egQkS22Hgm&#10;Az8UYD4bPEwxs/7OW7rtYqEkhEOGBsoY20zrkJfkMAx9Syza2XcOo6xdoW2Hdwl3jR4lyZt2WLE0&#10;lNjSsqS83l2dgdfx5WP1daxp4yik69H6uz7pqzFPj/1iAipSH//Nf9efVvBToZVnZAI9+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Az4vsYAAADcAAAADwAAAAAAAAAAAAAA&#10;AACfAgAAZHJzL2Rvd25yZXYueG1sUEsFBgAAAAAEAAQA9wAAAJIDAAAAAA==&#10;">
                        <v:imagedata r:id="rId44" o:title="DAB-162 usb (CD mp3,cassette no REC)--IB linedraw--back"/>
                        <v:path arrowok="t"/>
                      </v:shape>
                      <w10:anchorlock/>
                    </v:group>
                  </w:pict>
                </mc:Fallback>
              </mc:AlternateContent>
            </w:r>
          </w:p>
        </w:tc>
      </w:tr>
    </w:tbl>
    <w:p w14:paraId="34FAECC5" w14:textId="77777777" w:rsidR="009A1955" w:rsidRPr="001C2400" w:rsidRDefault="009A1955" w:rsidP="009A1955">
      <w:pPr>
        <w:widowControl/>
        <w:rPr>
          <w:rFonts w:asciiTheme="minorHAnsi" w:eastAsia="宋体" w:hAnsiTheme="minorHAnsi"/>
          <w:sz w:val="22"/>
          <w:szCs w:val="22"/>
          <w:lang w:eastAsia="zh-CN"/>
        </w:rPr>
      </w:pPr>
    </w:p>
    <w:p w14:paraId="195A0322" w14:textId="77777777" w:rsidR="009A1955" w:rsidRPr="001C2400" w:rsidRDefault="009A1955" w:rsidP="009A1955">
      <w:pPr>
        <w:spacing w:line="0" w:lineRule="atLeast"/>
        <w:jc w:val="both"/>
        <w:rPr>
          <w:rFonts w:asciiTheme="minorHAnsi" w:hAnsiTheme="minorHAnsi" w:cs="Arial"/>
          <w:b/>
          <w:bCs/>
          <w:color w:val="000000"/>
          <w:sz w:val="22"/>
          <w:szCs w:val="22"/>
          <w:lang w:val="de-DE"/>
        </w:rPr>
      </w:pPr>
      <w:r w:rsidRPr="001C2400">
        <w:rPr>
          <w:rFonts w:asciiTheme="minorHAnsi" w:hAnsiTheme="minorHAnsi"/>
          <w:b/>
          <w:bCs/>
          <w:color w:val="000000"/>
          <w:sz w:val="22"/>
          <w:szCs w:val="22"/>
          <w:lang w:val="de-DE"/>
        </w:rPr>
        <w:t>Achtung:</w:t>
      </w:r>
    </w:p>
    <w:p w14:paraId="2D36E05B" w14:textId="77777777" w:rsidR="009A1955" w:rsidRPr="001C2400" w:rsidRDefault="009A1955" w:rsidP="009A1955">
      <w:pPr>
        <w:spacing w:line="0" w:lineRule="atLeast"/>
        <w:jc w:val="both"/>
        <w:rPr>
          <w:rFonts w:asciiTheme="minorHAnsi" w:hAnsiTheme="minorHAnsi" w:cs="Arial"/>
          <w:color w:val="000000"/>
          <w:sz w:val="22"/>
          <w:szCs w:val="22"/>
          <w:lang w:val="de-DE"/>
        </w:rPr>
      </w:pPr>
      <w:r w:rsidRPr="001C2400">
        <w:rPr>
          <w:rFonts w:asciiTheme="minorHAnsi" w:hAnsiTheme="minorHAnsi"/>
          <w:color w:val="000000"/>
          <w:sz w:val="22"/>
          <w:szCs w:val="22"/>
          <w:lang w:val="de-DE"/>
        </w:rPr>
        <w:t>Eine andere als die hier beschriebene Verwendung der Bedienung oder Prozeduren kann zu gefährlicher Strahlenbelastung führen.</w:t>
      </w:r>
    </w:p>
    <w:p w14:paraId="2D49D4F5" w14:textId="77777777" w:rsidR="009A1955" w:rsidRPr="001C2400" w:rsidRDefault="009A1955" w:rsidP="009A1955">
      <w:pPr>
        <w:spacing w:line="0" w:lineRule="atLeast"/>
        <w:jc w:val="both"/>
        <w:rPr>
          <w:rFonts w:asciiTheme="minorHAnsi" w:hAnsiTheme="minorHAnsi" w:cs="Arial"/>
          <w:color w:val="000000"/>
          <w:sz w:val="22"/>
          <w:szCs w:val="22"/>
          <w:lang w:val="de-DE"/>
        </w:rPr>
      </w:pPr>
      <w:r w:rsidRPr="001C2400">
        <w:rPr>
          <w:rFonts w:asciiTheme="minorHAnsi" w:hAnsiTheme="minorHAnsi"/>
          <w:color w:val="000000"/>
          <w:sz w:val="22"/>
          <w:szCs w:val="22"/>
          <w:lang w:val="de-DE"/>
        </w:rPr>
        <w:t>Dieses Gerät darf nur von qualifizierten Fachkräften und niemand anderem repariert oder eingestellt werden.</w:t>
      </w:r>
    </w:p>
    <w:p w14:paraId="047B82F0" w14:textId="77777777" w:rsidR="009A1955" w:rsidRPr="001C2400" w:rsidRDefault="009A1955" w:rsidP="009A1955">
      <w:pPr>
        <w:spacing w:line="0" w:lineRule="atLeast"/>
        <w:jc w:val="both"/>
        <w:rPr>
          <w:rFonts w:asciiTheme="minorHAnsi" w:hAnsiTheme="minorHAnsi" w:cs="Arial"/>
          <w:color w:val="000000"/>
          <w:sz w:val="22"/>
          <w:szCs w:val="22"/>
          <w:lang w:val="de-DE"/>
        </w:rPr>
      </w:pPr>
    </w:p>
    <w:p w14:paraId="115AF30D" w14:textId="77777777" w:rsidR="009A1955" w:rsidRPr="001C2400" w:rsidRDefault="009A1955" w:rsidP="009A1955">
      <w:pPr>
        <w:widowControl/>
        <w:rPr>
          <w:rFonts w:asciiTheme="minorHAnsi" w:hAnsiTheme="minorHAnsi" w:cs="Arial"/>
          <w:b/>
          <w:bCs/>
          <w:color w:val="000000"/>
          <w:sz w:val="22"/>
          <w:szCs w:val="22"/>
          <w:lang w:val="de-DE"/>
        </w:rPr>
      </w:pPr>
      <w:r w:rsidRPr="001C2400">
        <w:rPr>
          <w:rFonts w:asciiTheme="minorHAnsi" w:hAnsiTheme="minorHAnsi"/>
          <w:lang w:val="de-DE"/>
        </w:rPr>
        <w:br w:type="page"/>
      </w:r>
    </w:p>
    <w:p w14:paraId="692B0699" w14:textId="77777777" w:rsidR="009A1955" w:rsidRPr="001C2400" w:rsidRDefault="009A1955" w:rsidP="009A1955">
      <w:pPr>
        <w:spacing w:line="0" w:lineRule="atLeast"/>
        <w:jc w:val="both"/>
        <w:rPr>
          <w:rFonts w:asciiTheme="minorHAnsi" w:hAnsiTheme="minorHAnsi" w:cs="Arial"/>
          <w:b/>
          <w:bCs/>
          <w:color w:val="000000"/>
          <w:sz w:val="22"/>
          <w:szCs w:val="22"/>
          <w:lang w:val="de-DE"/>
        </w:rPr>
      </w:pPr>
      <w:r w:rsidRPr="001C2400">
        <w:rPr>
          <w:rFonts w:asciiTheme="minorHAnsi" w:hAnsiTheme="minorHAnsi"/>
          <w:b/>
          <w:bCs/>
          <w:color w:val="000000"/>
          <w:sz w:val="22"/>
          <w:szCs w:val="22"/>
          <w:lang w:val="de-DE"/>
        </w:rPr>
        <w:t>Wichtig:</w:t>
      </w:r>
    </w:p>
    <w:p w14:paraId="32A9035C" w14:textId="77777777" w:rsidR="009A1955" w:rsidRPr="001C2400" w:rsidRDefault="009A1955" w:rsidP="009A1955">
      <w:pPr>
        <w:spacing w:line="0" w:lineRule="atLeast"/>
        <w:jc w:val="both"/>
        <w:rPr>
          <w:rFonts w:asciiTheme="minorHAnsi" w:hAnsiTheme="minorHAnsi" w:cs="Arial"/>
          <w:color w:val="000000"/>
          <w:sz w:val="22"/>
          <w:szCs w:val="22"/>
          <w:lang w:val="de-DE"/>
        </w:rPr>
      </w:pPr>
      <w:r w:rsidRPr="001C2400">
        <w:rPr>
          <w:rFonts w:asciiTheme="minorHAnsi" w:hAnsiTheme="minorHAnsi"/>
          <w:color w:val="000000"/>
          <w:sz w:val="22"/>
          <w:szCs w:val="22"/>
          <w:lang w:val="de-DE"/>
        </w:rPr>
        <w:t>Schalten Sie dieses Gerät während des Betriebs anderer Radiogeräte aus, weil empfindliche Schaltkreise anderer sich in der Nähe befindlichen Radiotuner gestört werden könnten.</w:t>
      </w:r>
    </w:p>
    <w:p w14:paraId="18F2A9DB" w14:textId="77777777" w:rsidR="009A1955" w:rsidRPr="001C2400" w:rsidRDefault="009A1955" w:rsidP="009A1955">
      <w:pPr>
        <w:spacing w:line="0" w:lineRule="atLeast"/>
        <w:jc w:val="both"/>
        <w:rPr>
          <w:rFonts w:asciiTheme="minorHAnsi" w:hAnsiTheme="minorHAnsi" w:cs="Arial"/>
          <w:color w:val="000000"/>
          <w:sz w:val="22"/>
          <w:szCs w:val="22"/>
          <w:lang w:val="de-DE"/>
        </w:rPr>
      </w:pPr>
    </w:p>
    <w:p w14:paraId="306AEA56" w14:textId="77777777" w:rsidR="009A1955" w:rsidRPr="001C2400" w:rsidRDefault="009A1955" w:rsidP="009A1955">
      <w:pPr>
        <w:spacing w:line="0" w:lineRule="atLeast"/>
        <w:jc w:val="both"/>
        <w:rPr>
          <w:rFonts w:asciiTheme="minorHAnsi" w:hAnsiTheme="minorHAnsi" w:cs="Arial"/>
          <w:b/>
          <w:color w:val="000000"/>
          <w:sz w:val="22"/>
          <w:szCs w:val="22"/>
          <w:lang w:val="de-DE"/>
        </w:rPr>
      </w:pPr>
      <w:r w:rsidRPr="001C2400">
        <w:rPr>
          <w:rFonts w:asciiTheme="minorHAnsi" w:hAnsiTheme="minorHAnsi"/>
          <w:b/>
          <w:color w:val="000000"/>
          <w:sz w:val="22"/>
          <w:szCs w:val="22"/>
          <w:lang w:val="de-DE"/>
        </w:rPr>
        <w:t>Ziehen Sie bitte den Netzstecker aus der Netzsteckdose, wenn aufgrund der Komplexität der MCU-Steuerung das Gerät während seiner Verwendung nicht mehr reagiert! Hierbei handelt es sich nicht um eine Fehlfunktion des Geräts!</w:t>
      </w:r>
    </w:p>
    <w:p w14:paraId="10ACAC6D" w14:textId="77777777" w:rsidR="009A1955" w:rsidRPr="001C2400" w:rsidRDefault="009A1955" w:rsidP="009A1955">
      <w:pPr>
        <w:spacing w:line="0" w:lineRule="atLeast"/>
        <w:jc w:val="both"/>
        <w:rPr>
          <w:rFonts w:asciiTheme="minorHAnsi" w:hAnsiTheme="minorHAnsi" w:cs="Arial"/>
          <w:b/>
          <w:color w:val="000000"/>
          <w:sz w:val="22"/>
          <w:szCs w:val="22"/>
          <w:lang w:val="de-DE"/>
        </w:rPr>
      </w:pPr>
    </w:p>
    <w:p w14:paraId="4B5F9A81" w14:textId="77777777" w:rsidR="009A1955" w:rsidRPr="001C2400" w:rsidRDefault="009A1955" w:rsidP="009A1955">
      <w:pPr>
        <w:pStyle w:val="2"/>
        <w:pBdr>
          <w:bottom w:val="single" w:sz="8" w:space="1" w:color="auto"/>
        </w:pBdr>
        <w:jc w:val="both"/>
        <w:rPr>
          <w:rFonts w:asciiTheme="minorHAnsi" w:hAnsiTheme="minorHAnsi"/>
          <w:color w:val="000000"/>
          <w:sz w:val="22"/>
          <w:szCs w:val="22"/>
          <w:lang w:val="de-DE"/>
        </w:rPr>
      </w:pPr>
      <w:r w:rsidRPr="001C2400">
        <w:rPr>
          <w:rFonts w:asciiTheme="minorHAnsi" w:hAnsiTheme="minorHAnsi"/>
          <w:color w:val="000000"/>
          <w:sz w:val="22"/>
          <w:szCs w:val="22"/>
          <w:lang w:val="de-DE"/>
        </w:rPr>
        <w:t>Vorsichtsmaßnahmen beim Gebrauch</w:t>
      </w:r>
    </w:p>
    <w:p w14:paraId="2DB71697" w14:textId="77777777" w:rsidR="009A1955" w:rsidRPr="001C2400" w:rsidRDefault="009A1955" w:rsidP="009A1955">
      <w:pPr>
        <w:pStyle w:val="3"/>
        <w:jc w:val="both"/>
        <w:rPr>
          <w:rFonts w:asciiTheme="minorHAnsi" w:hAnsiTheme="minorHAnsi"/>
          <w:color w:val="000000"/>
          <w:sz w:val="22"/>
          <w:szCs w:val="22"/>
          <w:lang w:val="de-DE"/>
        </w:rPr>
      </w:pPr>
      <w:r w:rsidRPr="001C2400">
        <w:rPr>
          <w:rFonts w:asciiTheme="minorHAnsi" w:hAnsiTheme="minorHAnsi"/>
          <w:color w:val="000000"/>
          <w:sz w:val="22"/>
          <w:szCs w:val="22"/>
          <w:lang w:val="de-DE"/>
        </w:rPr>
        <w:t>Anschluss</w:t>
      </w:r>
    </w:p>
    <w:p w14:paraId="63EA5C85" w14:textId="77777777" w:rsidR="009A1955" w:rsidRPr="001C2400" w:rsidRDefault="009A1955" w:rsidP="009A1955">
      <w:pPr>
        <w:spacing w:line="0" w:lineRule="atLeast"/>
        <w:ind w:left="357" w:hanging="357"/>
        <w:jc w:val="both"/>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Packen Sie alle Teile aus und entfernen Sie danach die Schutzmaterialien.</w:t>
      </w:r>
    </w:p>
    <w:p w14:paraId="30EC46F7" w14:textId="77777777" w:rsidR="009A1955" w:rsidRPr="001C2400" w:rsidRDefault="009A1955" w:rsidP="009A1955">
      <w:pPr>
        <w:spacing w:line="0" w:lineRule="atLeast"/>
        <w:ind w:left="357" w:hanging="357"/>
        <w:jc w:val="both"/>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Schließen Sie das Gerät nicht eher an das Netz an, bevor Sie die Netzspannung überprüft haben und alle anderen notwendigen Verbindungen hergestellt sind-</w:t>
      </w:r>
    </w:p>
    <w:p w14:paraId="736B33BD" w14:textId="77777777" w:rsidR="009A1955" w:rsidRPr="001C2400" w:rsidRDefault="009A1955" w:rsidP="009A1955">
      <w:pPr>
        <w:spacing w:line="0" w:lineRule="atLeast"/>
        <w:ind w:left="357" w:hanging="357"/>
        <w:jc w:val="both"/>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Bedecken Sie die Lüftungsschlitze nicht und vergewissern Sie sich, dass um das Gerät herum einige Zentimeter Platz für die Kühlung gelassen wurden.</w:t>
      </w:r>
    </w:p>
    <w:p w14:paraId="72ACDAD5" w14:textId="77777777" w:rsidR="009A1955" w:rsidRPr="001C2400" w:rsidRDefault="009A1955" w:rsidP="009A1955">
      <w:pPr>
        <w:spacing w:line="0" w:lineRule="atLeast"/>
        <w:ind w:left="357"/>
        <w:jc w:val="both"/>
        <w:rPr>
          <w:rFonts w:asciiTheme="minorHAnsi" w:hAnsiTheme="minorHAnsi" w:cs="Arial"/>
          <w:color w:val="000000"/>
          <w:sz w:val="22"/>
          <w:szCs w:val="22"/>
          <w:lang w:val="de-DE"/>
        </w:rPr>
      </w:pPr>
    </w:p>
    <w:p w14:paraId="6C542346" w14:textId="77777777" w:rsidR="009A1955" w:rsidRPr="001C2400" w:rsidRDefault="009A1955" w:rsidP="009A1955">
      <w:pPr>
        <w:pBdr>
          <w:bottom w:val="single" w:sz="8" w:space="1" w:color="auto"/>
        </w:pBdr>
        <w:jc w:val="both"/>
        <w:rPr>
          <w:rFonts w:asciiTheme="minorHAnsi" w:hAnsiTheme="minorHAnsi" w:cs="Arial"/>
          <w:b/>
          <w:color w:val="000000"/>
          <w:sz w:val="22"/>
          <w:szCs w:val="22"/>
          <w:lang w:val="de-DE"/>
        </w:rPr>
      </w:pPr>
      <w:r w:rsidRPr="001C2400">
        <w:rPr>
          <w:rFonts w:asciiTheme="minorHAnsi" w:hAnsiTheme="minorHAnsi"/>
          <w:b/>
          <w:color w:val="000000"/>
          <w:sz w:val="22"/>
          <w:szCs w:val="22"/>
          <w:lang w:val="de-DE"/>
        </w:rPr>
        <w:t>Anschließen</w:t>
      </w:r>
    </w:p>
    <w:p w14:paraId="72DA250B"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de-DE"/>
        </w:rPr>
      </w:pPr>
      <w:r w:rsidRPr="001C2400">
        <w:rPr>
          <w:rFonts w:asciiTheme="minorHAnsi" w:hAnsiTheme="minorHAnsi" w:cs="Arial"/>
          <w:sz w:val="22"/>
          <w:szCs w:val="22"/>
          <w:lang w:val="de-DE"/>
        </w:rPr>
        <w:t>1.</w:t>
      </w:r>
      <w:r w:rsidRPr="001C2400">
        <w:rPr>
          <w:rFonts w:asciiTheme="minorHAnsi" w:hAnsiTheme="minorHAnsi" w:cs="Arial"/>
          <w:sz w:val="22"/>
          <w:szCs w:val="22"/>
          <w:lang w:val="de-DE"/>
        </w:rPr>
        <w:tab/>
      </w:r>
      <w:r w:rsidRPr="001C2400">
        <w:rPr>
          <w:rFonts w:asciiTheme="minorHAnsi" w:hAnsiTheme="minorHAnsi"/>
          <w:sz w:val="22"/>
          <w:szCs w:val="22"/>
          <w:lang w:val="de-DE"/>
        </w:rPr>
        <w:t>Verbinden Sie das eine Ende des abziehbaren Netzkabels mit dem AC-Netzanschluss (22) und das andere mit einer Netzsteckdose.</w:t>
      </w:r>
    </w:p>
    <w:p w14:paraId="35CC1780" w14:textId="77777777" w:rsidR="009A1955" w:rsidRPr="001C2400" w:rsidRDefault="009A1955" w:rsidP="009A1955">
      <w:pPr>
        <w:tabs>
          <w:tab w:val="left" w:pos="360"/>
        </w:tabs>
        <w:spacing w:line="0" w:lineRule="atLeast"/>
        <w:ind w:left="360" w:hanging="360"/>
        <w:jc w:val="both"/>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2.</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Wenn Sie das Gerät das erste Mal ans Stromnetz anschließen, dann wechselt es in den Standby-Modus. Daraufhin leuchtet die Standby-LED.</w:t>
      </w:r>
    </w:p>
    <w:p w14:paraId="71AE50C1" w14:textId="77777777" w:rsidR="009A1955" w:rsidRPr="001C2400" w:rsidRDefault="009A1955" w:rsidP="009A1955">
      <w:pPr>
        <w:tabs>
          <w:tab w:val="left" w:pos="360"/>
        </w:tabs>
        <w:spacing w:line="0" w:lineRule="atLeast"/>
        <w:ind w:left="360" w:hanging="360"/>
        <w:jc w:val="both"/>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3.</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Schalten Sie das Gerät durch Drücken der Taste „On/Standby“ (17) ein. Wenn die LCD-Anzeige (8) mit Hintergrundbeleuchtung eingeschaltet ist, dann weist dies darauf hin, dass die Stromversorgung ordnungsgemäß ist. Das Gerät ist nun bereit, Musik wiederzugeben.</w:t>
      </w:r>
    </w:p>
    <w:p w14:paraId="475CF25A" w14:textId="77777777" w:rsidR="009A1955" w:rsidRPr="001C2400" w:rsidRDefault="009A1955" w:rsidP="009A1955">
      <w:pPr>
        <w:spacing w:line="0" w:lineRule="atLeast"/>
        <w:jc w:val="both"/>
        <w:rPr>
          <w:rFonts w:asciiTheme="minorHAnsi" w:hAnsiTheme="minorHAnsi" w:cs="Arial"/>
          <w:color w:val="000000"/>
          <w:sz w:val="22"/>
          <w:szCs w:val="22"/>
          <w:lang w:val="de-DE"/>
        </w:rPr>
      </w:pPr>
    </w:p>
    <w:p w14:paraId="53CA324C" w14:textId="77777777" w:rsidR="009A1955" w:rsidRPr="001C2400" w:rsidRDefault="009A1955" w:rsidP="009A1955">
      <w:pPr>
        <w:pBdr>
          <w:bottom w:val="single" w:sz="8" w:space="1" w:color="auto"/>
        </w:pBdr>
        <w:spacing w:line="0" w:lineRule="atLeast"/>
        <w:jc w:val="both"/>
        <w:rPr>
          <w:rFonts w:asciiTheme="minorHAnsi" w:hAnsiTheme="minorHAnsi" w:cs="Arial"/>
          <w:b/>
          <w:sz w:val="22"/>
          <w:szCs w:val="22"/>
          <w:lang w:val="de-DE"/>
        </w:rPr>
      </w:pPr>
      <w:r w:rsidRPr="001C2400">
        <w:rPr>
          <w:rFonts w:asciiTheme="minorHAnsi" w:hAnsiTheme="minorHAnsi"/>
          <w:b/>
          <w:sz w:val="22"/>
          <w:szCs w:val="22"/>
          <w:lang w:val="de-DE"/>
        </w:rPr>
        <w:t>Batteriebetrieb</w:t>
      </w:r>
    </w:p>
    <w:p w14:paraId="0EF87204" w14:textId="77777777" w:rsidR="009A1955" w:rsidRPr="001C2400" w:rsidRDefault="009A1955" w:rsidP="009A1955">
      <w:pPr>
        <w:spacing w:line="0" w:lineRule="atLeast"/>
        <w:jc w:val="both"/>
        <w:rPr>
          <w:rFonts w:asciiTheme="minorHAnsi" w:hAnsiTheme="minorHAnsi" w:cs="Arial"/>
          <w:sz w:val="22"/>
          <w:szCs w:val="22"/>
          <w:lang w:val="de-DE"/>
        </w:rPr>
      </w:pPr>
      <w:r w:rsidRPr="001C2400">
        <w:rPr>
          <w:rFonts w:asciiTheme="minorHAnsi" w:hAnsiTheme="minorHAnsi"/>
          <w:noProof/>
          <w:sz w:val="22"/>
          <w:szCs w:val="22"/>
          <w:lang w:eastAsia="zh-CN"/>
        </w:rPr>
        <w:drawing>
          <wp:anchor distT="0" distB="0" distL="114300" distR="114300" simplePos="0" relativeHeight="251672576" behindDoc="1" locked="0" layoutInCell="1" allowOverlap="1" wp14:anchorId="1785F747" wp14:editId="096C253B">
            <wp:simplePos x="0" y="0"/>
            <wp:positionH relativeFrom="margin">
              <wp:posOffset>4003675</wp:posOffset>
            </wp:positionH>
            <wp:positionV relativeFrom="paragraph">
              <wp:posOffset>36830</wp:posOffset>
            </wp:positionV>
            <wp:extent cx="2129790" cy="1440180"/>
            <wp:effectExtent l="0" t="0" r="3810" b="7620"/>
            <wp:wrapTight wrapText="bothSides">
              <wp:wrapPolygon edited="0">
                <wp:start x="0" y="0"/>
                <wp:lineTo x="0" y="21429"/>
                <wp:lineTo x="21445" y="21429"/>
                <wp:lineTo x="21445" y="0"/>
                <wp:lineTo x="0" y="0"/>
              </wp:wrapPolygon>
            </wp:wrapTight>
            <wp:docPr id="547" name="Picture 143" descr="DAB-163 usb (CD mp3,cassette no REC)--IB linedraw (battery 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AB-163 usb (CD mp3,cassette no REC)--IB linedraw (battery inse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9790" cy="1440180"/>
                    </a:xfrm>
                    <a:prstGeom prst="rect">
                      <a:avLst/>
                    </a:prstGeom>
                    <a:noFill/>
                  </pic:spPr>
                </pic:pic>
              </a:graphicData>
            </a:graphic>
          </wp:anchor>
        </w:drawing>
      </w:r>
      <w:r w:rsidRPr="001C2400">
        <w:rPr>
          <w:rFonts w:asciiTheme="minorHAnsi" w:hAnsiTheme="minorHAnsi"/>
          <w:sz w:val="22"/>
          <w:szCs w:val="22"/>
          <w:lang w:val="de-DE"/>
        </w:rPr>
        <w:t>Legen Sie für den Batteriebetrieb bitte 8 Batterien der Größe C (UM-2) im Batteriefach ein und ziehen Sie dann den Netzstecker aus der Netzsteckdose. Ziehen Sie danach das Netzkabel vom Gerät ab.</w:t>
      </w:r>
    </w:p>
    <w:p w14:paraId="6C3AC636" w14:textId="77777777" w:rsidR="009A1955" w:rsidRPr="001C2400" w:rsidRDefault="009A1955" w:rsidP="009A1955">
      <w:pPr>
        <w:spacing w:line="0" w:lineRule="atLeast"/>
        <w:rPr>
          <w:rFonts w:asciiTheme="minorHAnsi" w:hAnsiTheme="minorHAnsi" w:cs="Arial"/>
          <w:sz w:val="22"/>
          <w:szCs w:val="22"/>
          <w:lang w:val="de-DE"/>
        </w:rPr>
      </w:pPr>
      <w:r w:rsidRPr="001C2400">
        <w:rPr>
          <w:rFonts w:asciiTheme="minorHAnsi" w:hAnsiTheme="minorHAnsi"/>
          <w:sz w:val="22"/>
          <w:szCs w:val="22"/>
          <w:lang w:val="de-DE"/>
        </w:rPr>
        <w:t>Bitte entfernen Sie alle Batterien wieder, wenn Sie das Gerät wieder an die Netzsteckdose anschließen. Es ist empfehlenswert, alle Batterien aus dem Radio zu entfernen, wenn Sie es für längere Zeit nicht benutzen.</w:t>
      </w:r>
    </w:p>
    <w:p w14:paraId="25D2FFC1" w14:textId="77777777" w:rsidR="009A1955" w:rsidRPr="001C2400" w:rsidRDefault="009A1955" w:rsidP="009A1955">
      <w:pPr>
        <w:spacing w:line="0" w:lineRule="atLeast"/>
        <w:jc w:val="both"/>
        <w:rPr>
          <w:rFonts w:asciiTheme="minorHAnsi" w:eastAsia="宋体" w:hAnsiTheme="minorHAnsi" w:cs="Arial"/>
          <w:sz w:val="22"/>
          <w:szCs w:val="22"/>
          <w:lang w:val="de-DE" w:eastAsia="zh-CN"/>
        </w:rPr>
      </w:pPr>
    </w:p>
    <w:p w14:paraId="6136A79C" w14:textId="77777777" w:rsidR="009A1955" w:rsidRPr="001C2400" w:rsidRDefault="009A1955" w:rsidP="009A1955">
      <w:pPr>
        <w:spacing w:line="0" w:lineRule="atLeast"/>
        <w:jc w:val="right"/>
        <w:rPr>
          <w:rFonts w:asciiTheme="minorHAnsi" w:hAnsiTheme="minorHAnsi" w:cs="Arial"/>
          <w:color w:val="000000"/>
          <w:sz w:val="22"/>
          <w:szCs w:val="22"/>
          <w:lang w:val="de-DE"/>
        </w:rPr>
      </w:pPr>
    </w:p>
    <w:p w14:paraId="08C90848" w14:textId="77777777" w:rsidR="009A1955" w:rsidRPr="001C2400" w:rsidRDefault="009A1955" w:rsidP="009A1955">
      <w:pPr>
        <w:pBdr>
          <w:bottom w:val="single" w:sz="8" w:space="1" w:color="auto"/>
        </w:pBdr>
        <w:rPr>
          <w:rFonts w:asciiTheme="minorHAnsi" w:hAnsiTheme="minorHAnsi" w:cstheme="minorHAnsi"/>
          <w:b/>
          <w:bCs/>
          <w:sz w:val="22"/>
          <w:szCs w:val="22"/>
          <w:lang w:val="de-DE"/>
        </w:rPr>
      </w:pPr>
      <w:r w:rsidRPr="001C2400">
        <w:rPr>
          <w:rFonts w:asciiTheme="minorHAnsi" w:hAnsiTheme="minorHAnsi"/>
          <w:b/>
          <w:bCs/>
          <w:sz w:val="22"/>
          <w:szCs w:val="22"/>
          <w:lang w:val="de-DE"/>
        </w:rPr>
        <w:t>Einstellen der Uhr</w:t>
      </w:r>
    </w:p>
    <w:p w14:paraId="234F6842" w14:textId="77777777" w:rsidR="009A1955" w:rsidRPr="001C2400" w:rsidRDefault="009A1955" w:rsidP="009A1955">
      <w:pPr>
        <w:tabs>
          <w:tab w:val="left" w:pos="360"/>
        </w:tabs>
        <w:spacing w:line="0" w:lineRule="atLeast"/>
        <w:ind w:left="360" w:hanging="360"/>
        <w:jc w:val="both"/>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1.</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Wechseln Sie in den Standby-Modus.</w:t>
      </w:r>
    </w:p>
    <w:p w14:paraId="385F64FF" w14:textId="77777777" w:rsidR="009A1955" w:rsidRPr="001C2400" w:rsidRDefault="009A1955" w:rsidP="009A1955">
      <w:pPr>
        <w:tabs>
          <w:tab w:val="left" w:pos="360"/>
        </w:tabs>
        <w:spacing w:line="0" w:lineRule="atLeast"/>
        <w:ind w:left="360" w:hanging="360"/>
        <w:jc w:val="both"/>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2.</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 xml:space="preserve">Wenn Sie die Taste „Menu/Mem/clk-adj“ (12) gedrückt halten, dann beginnt die Stundenstelle auf der LCD-Anzeige (8) zu blinken. Drücken Sie die Abwärts-springen-Taste </w:t>
      </w:r>
      <w:r w:rsidRPr="001C2400">
        <w:rPr>
          <w:rFonts w:asciiTheme="minorHAnsi" w:hAnsiTheme="minorHAnsi"/>
          <w:noProof/>
          <w:lang w:eastAsia="zh-CN"/>
        </w:rPr>
        <w:drawing>
          <wp:inline distT="0" distB="0" distL="0" distR="0" wp14:anchorId="14DCF206" wp14:editId="7B3D7C62">
            <wp:extent cx="180975" cy="123825"/>
            <wp:effectExtent l="0" t="0" r="0" b="0"/>
            <wp:docPr id="548" name="Picture 11"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olor w:val="000000"/>
          <w:sz w:val="22"/>
          <w:szCs w:val="22"/>
          <w:lang w:val="de-DE"/>
        </w:rPr>
        <w:t xml:space="preserve"> (11) oder Aufwärts-springen-Taste </w:t>
      </w:r>
      <w:r w:rsidRPr="001C2400">
        <w:rPr>
          <w:rFonts w:asciiTheme="minorHAnsi" w:hAnsiTheme="minorHAnsi"/>
          <w:noProof/>
          <w:lang w:eastAsia="zh-CN"/>
        </w:rPr>
        <w:drawing>
          <wp:inline distT="0" distB="0" distL="0" distR="0" wp14:anchorId="00D9C240" wp14:editId="3CFDD476">
            <wp:extent cx="180975" cy="95250"/>
            <wp:effectExtent l="0" t="0" r="0" b="0"/>
            <wp:docPr id="549" name="Picture 12"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olor w:val="000000"/>
          <w:sz w:val="22"/>
          <w:szCs w:val="22"/>
          <w:lang w:val="de-DE"/>
        </w:rPr>
        <w:t xml:space="preserve"> (19), um die richtige Stunde einzustellen. Drücken Sie die Taste „Menu/Mem/clk-adj“ (12), um die Stunden zu speichern. Daraufhin blinkt die Minutenstelle.</w:t>
      </w:r>
    </w:p>
    <w:p w14:paraId="3EB26D3E" w14:textId="77777777" w:rsidR="009A1955" w:rsidRPr="001C2400" w:rsidRDefault="009A1955" w:rsidP="009A1955">
      <w:pPr>
        <w:tabs>
          <w:tab w:val="left" w:pos="360"/>
        </w:tabs>
        <w:spacing w:line="0" w:lineRule="atLeast"/>
        <w:ind w:left="360" w:hanging="360"/>
        <w:jc w:val="both"/>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3.</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 xml:space="preserve">Drücken Sie zur Einstellung der genauen Minuten die Abwärts-springen-Taste </w:t>
      </w:r>
      <w:r w:rsidRPr="001C2400">
        <w:rPr>
          <w:rFonts w:asciiTheme="minorHAnsi" w:hAnsiTheme="minorHAnsi"/>
          <w:noProof/>
          <w:lang w:eastAsia="zh-CN"/>
        </w:rPr>
        <w:drawing>
          <wp:inline distT="0" distB="0" distL="0" distR="0" wp14:anchorId="70CC8A15" wp14:editId="71DA3D6A">
            <wp:extent cx="180975" cy="123825"/>
            <wp:effectExtent l="0" t="0" r="0" b="0"/>
            <wp:docPr id="550" name="Picture 13"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olor w:val="000000"/>
          <w:sz w:val="22"/>
          <w:szCs w:val="22"/>
          <w:lang w:val="de-DE"/>
        </w:rPr>
        <w:t xml:space="preserve"> (11) oder die Aufwärts-springen-Taste </w:t>
      </w:r>
      <w:r w:rsidRPr="001C2400">
        <w:rPr>
          <w:rFonts w:asciiTheme="minorHAnsi" w:hAnsiTheme="minorHAnsi"/>
          <w:noProof/>
          <w:lang w:eastAsia="zh-CN"/>
        </w:rPr>
        <w:drawing>
          <wp:inline distT="0" distB="0" distL="0" distR="0" wp14:anchorId="5C72FA07" wp14:editId="41EEB563">
            <wp:extent cx="180975" cy="95250"/>
            <wp:effectExtent l="0" t="0" r="0" b="0"/>
            <wp:docPr id="551" name="Picture 1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olor w:val="000000"/>
          <w:sz w:val="22"/>
          <w:szCs w:val="22"/>
          <w:lang w:val="de-DE"/>
        </w:rPr>
        <w:t xml:space="preserve"> (19).</w:t>
      </w:r>
    </w:p>
    <w:p w14:paraId="5E15BEDC" w14:textId="77777777" w:rsidR="009A1955" w:rsidRPr="001C2400" w:rsidRDefault="009A1955" w:rsidP="009A1955">
      <w:pPr>
        <w:tabs>
          <w:tab w:val="left" w:pos="360"/>
        </w:tabs>
        <w:spacing w:line="0" w:lineRule="atLeast"/>
        <w:ind w:left="360" w:hanging="360"/>
        <w:jc w:val="both"/>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4.</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Drücken Sie die Taste „Menu/Mem/clk-adj“ (12), um die Minuten zu speichern.</w:t>
      </w:r>
    </w:p>
    <w:p w14:paraId="0347E7E0" w14:textId="77777777" w:rsidR="009A1955" w:rsidRPr="001C2400" w:rsidRDefault="009A1955" w:rsidP="009A1955">
      <w:pPr>
        <w:spacing w:line="0" w:lineRule="atLeast"/>
        <w:jc w:val="center"/>
        <w:rPr>
          <w:rFonts w:asciiTheme="minorHAnsi" w:hAnsiTheme="minorHAnsi" w:cs="Arial"/>
          <w:color w:val="000000"/>
          <w:sz w:val="22"/>
          <w:szCs w:val="22"/>
          <w:lang w:val="de-DE"/>
        </w:rPr>
      </w:pPr>
    </w:p>
    <w:p w14:paraId="789729B4" w14:textId="741F09AC" w:rsidR="009A1955" w:rsidRPr="00707389" w:rsidRDefault="009A1955" w:rsidP="00707389">
      <w:pPr>
        <w:pStyle w:val="ab"/>
        <w:numPr>
          <w:ilvl w:val="0"/>
          <w:numId w:val="64"/>
        </w:numPr>
        <w:tabs>
          <w:tab w:val="left" w:pos="480"/>
        </w:tabs>
        <w:spacing w:line="0" w:lineRule="atLeast"/>
        <w:ind w:left="357" w:hanging="357"/>
        <w:jc w:val="both"/>
        <w:rPr>
          <w:rFonts w:asciiTheme="minorHAnsi" w:hAnsiTheme="minorHAnsi" w:cs="Arial"/>
          <w:b/>
          <w:bCs/>
          <w:color w:val="000000"/>
          <w:sz w:val="22"/>
          <w:szCs w:val="22"/>
          <w:lang w:val="de-DE"/>
        </w:rPr>
      </w:pPr>
      <w:r w:rsidRPr="00707389">
        <w:rPr>
          <w:rFonts w:asciiTheme="minorHAnsi" w:hAnsiTheme="minorHAnsi"/>
          <w:b/>
          <w:bCs/>
          <w:color w:val="000000"/>
          <w:sz w:val="22"/>
          <w:szCs w:val="22"/>
          <w:lang w:val="de-DE"/>
        </w:rPr>
        <w:t xml:space="preserve">Wenn Sie das Gerät vom Netz trennen, wird die eingestellte Uhrzeit vollständig rückgesetzt. Es wird Ihnen empfohlen, das Gerät aus Zwecken der Benutzerfreundlichkeit in den Standby-Modus zu schalten. </w:t>
      </w:r>
    </w:p>
    <w:p w14:paraId="5A27DA79" w14:textId="051D4247" w:rsidR="009A1955" w:rsidRPr="00707389" w:rsidRDefault="009A1955" w:rsidP="00707389">
      <w:pPr>
        <w:pStyle w:val="ab"/>
        <w:numPr>
          <w:ilvl w:val="0"/>
          <w:numId w:val="64"/>
        </w:numPr>
        <w:tabs>
          <w:tab w:val="left" w:pos="480"/>
        </w:tabs>
        <w:spacing w:line="0" w:lineRule="atLeast"/>
        <w:ind w:left="357" w:hanging="357"/>
        <w:jc w:val="both"/>
        <w:rPr>
          <w:rFonts w:asciiTheme="minorHAnsi" w:hAnsiTheme="minorHAnsi" w:cs="Arial"/>
          <w:b/>
          <w:bCs/>
          <w:color w:val="000000"/>
          <w:sz w:val="22"/>
          <w:szCs w:val="22"/>
          <w:lang w:val="de-DE"/>
        </w:rPr>
      </w:pPr>
      <w:r w:rsidRPr="00707389">
        <w:rPr>
          <w:rStyle w:val="apple-style-span"/>
          <w:rFonts w:asciiTheme="minorHAnsi" w:hAnsiTheme="minorHAnsi"/>
          <w:b/>
          <w:sz w:val="22"/>
          <w:szCs w:val="22"/>
          <w:lang w:val="de-DE"/>
        </w:rPr>
        <w:t xml:space="preserve">Die Uhrzeit wird automatisch mit der RDS/DAB-Uhrzeit synchronisiert, sobald ein RDS/DAB-Signal empfangen wird und die Uhrzeit nicht manuell eingestellt wurde. </w:t>
      </w:r>
    </w:p>
    <w:p w14:paraId="528B0F05" w14:textId="77777777" w:rsidR="00057846" w:rsidRDefault="00057846">
      <w:pPr>
        <w:widowControl/>
        <w:rPr>
          <w:rFonts w:asciiTheme="minorHAnsi" w:eastAsia="宋体" w:hAnsiTheme="minorHAnsi" w:cs="Arial"/>
          <w:color w:val="000000"/>
          <w:sz w:val="22"/>
          <w:szCs w:val="22"/>
          <w:lang w:val="de-DE" w:eastAsia="zh-CN"/>
        </w:rPr>
      </w:pPr>
    </w:p>
    <w:p w14:paraId="45F53CEE" w14:textId="09549E25" w:rsidR="00057846" w:rsidRDefault="00057846">
      <w:pPr>
        <w:widowControl/>
        <w:rPr>
          <w:rFonts w:asciiTheme="minorHAnsi" w:hAnsiTheme="minorHAnsi" w:cs="Arial"/>
          <w:color w:val="000000"/>
          <w:sz w:val="22"/>
          <w:szCs w:val="22"/>
          <w:lang w:val="de-DE"/>
        </w:rPr>
      </w:pPr>
      <w:r>
        <w:rPr>
          <w:rFonts w:asciiTheme="minorHAnsi" w:hAnsiTheme="minorHAnsi" w:cs="Arial"/>
          <w:color w:val="000000"/>
          <w:sz w:val="22"/>
          <w:szCs w:val="22"/>
          <w:lang w:val="de-DE"/>
        </w:rPr>
        <w:br w:type="page"/>
      </w:r>
    </w:p>
    <w:p w14:paraId="6C2F62A8" w14:textId="77777777" w:rsidR="009A1955" w:rsidRPr="001C2400" w:rsidRDefault="009A1955" w:rsidP="009A1955">
      <w:pPr>
        <w:pBdr>
          <w:bottom w:val="single" w:sz="8" w:space="1" w:color="auto"/>
        </w:pBdr>
        <w:rPr>
          <w:rFonts w:asciiTheme="minorHAnsi" w:hAnsiTheme="minorHAnsi" w:cstheme="minorHAnsi"/>
          <w:b/>
          <w:bCs/>
          <w:sz w:val="22"/>
          <w:szCs w:val="22"/>
          <w:lang w:val="de-DE"/>
        </w:rPr>
      </w:pPr>
      <w:r w:rsidRPr="001C2400">
        <w:rPr>
          <w:rFonts w:asciiTheme="minorHAnsi" w:hAnsiTheme="minorHAnsi"/>
          <w:b/>
          <w:bCs/>
          <w:sz w:val="22"/>
          <w:szCs w:val="22"/>
          <w:lang w:val="de-DE"/>
        </w:rPr>
        <w:t>Radiowiedergabe</w:t>
      </w:r>
    </w:p>
    <w:p w14:paraId="70E8ABF5" w14:textId="77777777" w:rsidR="009A1955" w:rsidRPr="001C2400" w:rsidRDefault="009A1955" w:rsidP="009A1955">
      <w:pPr>
        <w:pStyle w:val="2"/>
        <w:rPr>
          <w:rFonts w:asciiTheme="minorHAnsi" w:hAnsiTheme="minorHAnsi"/>
          <w:sz w:val="22"/>
          <w:szCs w:val="22"/>
          <w:lang w:val="de-DE"/>
        </w:rPr>
      </w:pPr>
      <w:r w:rsidRPr="001C2400">
        <w:rPr>
          <w:rFonts w:asciiTheme="minorHAnsi" w:hAnsiTheme="minorHAnsi"/>
          <w:sz w:val="22"/>
          <w:szCs w:val="22"/>
          <w:lang w:val="de-DE"/>
        </w:rPr>
        <w:t>Bedienung</w:t>
      </w:r>
    </w:p>
    <w:p w14:paraId="2919C99F" w14:textId="77777777" w:rsidR="009A1955" w:rsidRPr="001C2400" w:rsidRDefault="009A1955" w:rsidP="009A1955">
      <w:pPr>
        <w:rPr>
          <w:rFonts w:asciiTheme="minorHAnsi" w:hAnsiTheme="minorHAnsi" w:cs="Arial"/>
          <w:b/>
          <w:sz w:val="22"/>
          <w:szCs w:val="22"/>
          <w:lang w:val="de-DE"/>
        </w:rPr>
      </w:pPr>
      <w:r w:rsidRPr="001C2400">
        <w:rPr>
          <w:rFonts w:asciiTheme="minorHAnsi" w:hAnsiTheme="minorHAnsi"/>
          <w:b/>
          <w:sz w:val="22"/>
          <w:szCs w:val="22"/>
          <w:lang w:val="de-DE"/>
        </w:rPr>
        <w:t>Manuelles Abstimmen</w:t>
      </w:r>
    </w:p>
    <w:p w14:paraId="5D5896BA"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1.</w:t>
      </w:r>
      <w:r w:rsidRPr="001C2400">
        <w:rPr>
          <w:rFonts w:asciiTheme="minorHAnsi" w:hAnsiTheme="minorHAnsi" w:cs="Arial"/>
          <w:sz w:val="22"/>
          <w:szCs w:val="22"/>
          <w:lang w:val="de-DE"/>
        </w:rPr>
        <w:tab/>
      </w:r>
      <w:r w:rsidRPr="001C2400">
        <w:rPr>
          <w:rFonts w:asciiTheme="minorHAnsi" w:hAnsiTheme="minorHAnsi"/>
          <w:sz w:val="22"/>
          <w:szCs w:val="22"/>
          <w:lang w:val="de-DE"/>
        </w:rPr>
        <w:t xml:space="preserve">Schalten Sie das Gerät mittels der Ein/Aus-Taste (17) ein. Drücken Sie anschließend die Funktionstaste (9) solange, bis Sie in den Modus „FM“ (FM) gelangen. </w:t>
      </w:r>
    </w:p>
    <w:p w14:paraId="2A9B3FBA"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2.</w:t>
      </w:r>
      <w:r w:rsidRPr="001C2400">
        <w:rPr>
          <w:rFonts w:asciiTheme="minorHAnsi" w:hAnsiTheme="minorHAnsi" w:cs="Arial"/>
          <w:sz w:val="22"/>
          <w:szCs w:val="22"/>
          <w:lang w:val="de-DE"/>
        </w:rPr>
        <w:tab/>
      </w:r>
      <w:r w:rsidRPr="001C2400">
        <w:rPr>
          <w:rFonts w:asciiTheme="minorHAnsi" w:hAnsiTheme="minorHAnsi"/>
          <w:sz w:val="22"/>
          <w:szCs w:val="22"/>
          <w:lang w:val="de-DE"/>
        </w:rPr>
        <w:t xml:space="preserve">Drücken Sie zur Einstellung des von Ihnen gewünschten Radiosenders die Abwärts-springen-Taste </w:t>
      </w:r>
      <w:r w:rsidRPr="001C2400">
        <w:rPr>
          <w:rFonts w:asciiTheme="minorHAnsi" w:hAnsiTheme="minorHAnsi"/>
          <w:noProof/>
          <w:lang w:eastAsia="zh-CN"/>
        </w:rPr>
        <w:drawing>
          <wp:inline distT="0" distB="0" distL="0" distR="0" wp14:anchorId="7DB15E71" wp14:editId="18812032">
            <wp:extent cx="180975" cy="123825"/>
            <wp:effectExtent l="0" t="0" r="0" b="0"/>
            <wp:docPr id="552" name="Picture 1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de-DE"/>
        </w:rPr>
        <w:t xml:space="preserve"> (11) oder die Aufwärts-springen-Taste </w:t>
      </w:r>
      <w:r w:rsidRPr="001C2400">
        <w:rPr>
          <w:rFonts w:asciiTheme="minorHAnsi" w:hAnsiTheme="minorHAnsi"/>
          <w:noProof/>
          <w:lang w:eastAsia="zh-CN"/>
        </w:rPr>
        <w:drawing>
          <wp:inline distT="0" distB="0" distL="0" distR="0" wp14:anchorId="2CBCDD7B" wp14:editId="64897DD1">
            <wp:extent cx="180975" cy="95250"/>
            <wp:effectExtent l="0" t="0" r="0" b="0"/>
            <wp:docPr id="553" name="Picture 16"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de-DE"/>
        </w:rPr>
        <w:t xml:space="preserve"> (19).</w:t>
      </w:r>
    </w:p>
    <w:p w14:paraId="20E89A77"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3.</w:t>
      </w:r>
      <w:r w:rsidRPr="001C2400">
        <w:rPr>
          <w:rFonts w:asciiTheme="minorHAnsi" w:hAnsiTheme="minorHAnsi" w:cs="Arial"/>
          <w:sz w:val="22"/>
          <w:szCs w:val="22"/>
          <w:lang w:val="de-DE"/>
        </w:rPr>
        <w:tab/>
      </w:r>
      <w:r w:rsidRPr="001C2400">
        <w:rPr>
          <w:rFonts w:asciiTheme="minorHAnsi" w:hAnsiTheme="minorHAnsi"/>
          <w:sz w:val="22"/>
          <w:szCs w:val="22"/>
          <w:lang w:val="de-DE"/>
        </w:rPr>
        <w:t xml:space="preserve">Stellen Sie mit der Lautstärke-anheben/verringern-Taste (14) den gewünschten Lautstärkepegel ein. </w:t>
      </w:r>
    </w:p>
    <w:p w14:paraId="167A7D2F" w14:textId="77777777" w:rsidR="009A1955" w:rsidRPr="001C2400" w:rsidRDefault="009A1955" w:rsidP="009A1955">
      <w:pPr>
        <w:spacing w:line="0" w:lineRule="atLeast"/>
        <w:rPr>
          <w:rFonts w:asciiTheme="minorHAnsi" w:hAnsiTheme="minorHAnsi" w:cs="Arial"/>
          <w:sz w:val="22"/>
          <w:szCs w:val="22"/>
          <w:lang w:val="de-DE"/>
        </w:rPr>
      </w:pPr>
    </w:p>
    <w:p w14:paraId="74211F28" w14:textId="77777777" w:rsidR="009A1955" w:rsidRPr="001C2400" w:rsidRDefault="009A1955" w:rsidP="009A1955">
      <w:pPr>
        <w:spacing w:line="0" w:lineRule="atLeast"/>
        <w:rPr>
          <w:rFonts w:asciiTheme="minorHAnsi" w:hAnsiTheme="minorHAnsi" w:cs="Arial"/>
          <w:b/>
          <w:sz w:val="22"/>
          <w:szCs w:val="22"/>
          <w:lang w:val="de-DE"/>
        </w:rPr>
      </w:pPr>
      <w:r w:rsidRPr="001C2400">
        <w:rPr>
          <w:rFonts w:asciiTheme="minorHAnsi" w:hAnsiTheme="minorHAnsi"/>
          <w:b/>
          <w:sz w:val="22"/>
          <w:szCs w:val="22"/>
          <w:lang w:val="de-DE"/>
        </w:rPr>
        <w:t>Automatisches Abstimmen</w:t>
      </w:r>
    </w:p>
    <w:p w14:paraId="35B52C61"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1.</w:t>
      </w:r>
      <w:r w:rsidRPr="001C2400">
        <w:rPr>
          <w:rFonts w:asciiTheme="minorHAnsi" w:hAnsiTheme="minorHAnsi" w:cs="Arial"/>
          <w:sz w:val="22"/>
          <w:szCs w:val="22"/>
          <w:lang w:val="de-DE"/>
        </w:rPr>
        <w:tab/>
      </w:r>
      <w:r w:rsidRPr="001C2400">
        <w:rPr>
          <w:rFonts w:asciiTheme="minorHAnsi" w:hAnsiTheme="minorHAnsi"/>
          <w:sz w:val="22"/>
          <w:szCs w:val="22"/>
          <w:lang w:val="de-DE"/>
        </w:rPr>
        <w:t>Wechseln Sie in den FM-Modus.</w:t>
      </w:r>
    </w:p>
    <w:p w14:paraId="02745FD5"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2.</w:t>
      </w:r>
      <w:r w:rsidRPr="001C2400">
        <w:rPr>
          <w:rFonts w:asciiTheme="minorHAnsi" w:hAnsiTheme="minorHAnsi" w:cs="Arial"/>
          <w:sz w:val="22"/>
          <w:szCs w:val="22"/>
          <w:lang w:val="de-DE"/>
        </w:rPr>
        <w:tab/>
      </w:r>
      <w:r w:rsidRPr="001C2400">
        <w:rPr>
          <w:rFonts w:asciiTheme="minorHAnsi" w:hAnsiTheme="minorHAnsi"/>
          <w:sz w:val="22"/>
          <w:szCs w:val="22"/>
          <w:lang w:val="de-DE"/>
        </w:rPr>
        <w:t>Wenn Sie die Automatisch-scannen-Taste (18) einmal drücken, dann sucht das Gerät solange aufwärts nach Radiosendern, bis ein Radiosender gefunden wird. Wenn Sie die Abwärts-abstimmen-Taste (11) einmal und anschließend die Automatisch-scannen-Taste (18) drücken, dann sucht das Gerät abwärts nach Radiosendern. Wenn das Gerät ein Radiodatensystemsignal (RDS-Signal) empfängt, dann stellt es die Uhrzeit automatisch ein.</w:t>
      </w:r>
    </w:p>
    <w:p w14:paraId="458D12A5"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3.</w:t>
      </w:r>
      <w:r w:rsidRPr="001C2400">
        <w:rPr>
          <w:rFonts w:asciiTheme="minorHAnsi" w:hAnsiTheme="minorHAnsi" w:cs="Arial"/>
          <w:sz w:val="22"/>
          <w:szCs w:val="22"/>
          <w:lang w:val="de-DE"/>
        </w:rPr>
        <w:tab/>
      </w:r>
      <w:r w:rsidRPr="001C2400">
        <w:rPr>
          <w:rFonts w:asciiTheme="minorHAnsi" w:hAnsiTheme="minorHAnsi"/>
          <w:sz w:val="22"/>
          <w:szCs w:val="22"/>
          <w:lang w:val="de-DE"/>
        </w:rPr>
        <w:t>Stellen Sie die gewünschte Lautstärke mit der Lautstärke-erhöhen/verringern-Taste (14) ein.</w:t>
      </w:r>
    </w:p>
    <w:p w14:paraId="50111A7C" w14:textId="77777777" w:rsidR="009A1955" w:rsidRPr="001C2400" w:rsidRDefault="009A1955" w:rsidP="009A1955">
      <w:pPr>
        <w:spacing w:line="0" w:lineRule="atLeast"/>
        <w:rPr>
          <w:rFonts w:asciiTheme="minorHAnsi" w:hAnsiTheme="minorHAnsi" w:cs="Arial"/>
          <w:sz w:val="22"/>
          <w:szCs w:val="22"/>
          <w:lang w:val="de-DE"/>
        </w:rPr>
      </w:pPr>
    </w:p>
    <w:p w14:paraId="3B31F006" w14:textId="77777777" w:rsidR="009A1955" w:rsidRPr="001C2400" w:rsidRDefault="009A1955" w:rsidP="009A1955">
      <w:pPr>
        <w:spacing w:line="0" w:lineRule="atLeast"/>
        <w:rPr>
          <w:rFonts w:asciiTheme="minorHAnsi" w:hAnsiTheme="minorHAnsi" w:cs="Arial"/>
          <w:b/>
          <w:bCs/>
          <w:sz w:val="22"/>
          <w:szCs w:val="22"/>
          <w:lang w:val="de-DE"/>
        </w:rPr>
      </w:pPr>
      <w:r w:rsidRPr="001C2400">
        <w:rPr>
          <w:rFonts w:asciiTheme="minorHAnsi" w:hAnsiTheme="minorHAnsi"/>
          <w:b/>
          <w:bCs/>
          <w:sz w:val="22"/>
          <w:szCs w:val="22"/>
          <w:lang w:val="de-DE"/>
        </w:rPr>
        <w:t>FM-Sendersuchlaufeinstellung</w:t>
      </w:r>
    </w:p>
    <w:p w14:paraId="05D1DC04" w14:textId="77777777" w:rsidR="009A1955" w:rsidRPr="001C2400" w:rsidRDefault="009A1955" w:rsidP="009A1955">
      <w:pPr>
        <w:spacing w:line="0" w:lineRule="atLeast"/>
        <w:rPr>
          <w:rFonts w:asciiTheme="minorHAnsi" w:hAnsiTheme="minorHAnsi" w:cs="Arial"/>
          <w:sz w:val="22"/>
          <w:szCs w:val="22"/>
          <w:lang w:val="de-DE"/>
        </w:rPr>
      </w:pPr>
      <w:r w:rsidRPr="001C2400">
        <w:rPr>
          <w:rFonts w:asciiTheme="minorHAnsi" w:hAnsiTheme="minorHAnsi"/>
          <w:sz w:val="22"/>
          <w:szCs w:val="22"/>
          <w:lang w:val="de-DE"/>
        </w:rPr>
        <w:t xml:space="preserve">Bei der automatischen Sendersuche werden u.U. viele schwache Radiosender gefunden. Durch Auswahl von „Strong station only“ (nur starke Radiosender) können alle </w:t>
      </w:r>
      <w:r w:rsidRPr="001C2400">
        <w:rPr>
          <w:rFonts w:asciiTheme="minorHAnsi" w:hAnsiTheme="minorHAnsi"/>
          <w:b/>
          <w:sz w:val="22"/>
          <w:szCs w:val="22"/>
          <w:lang w:val="de-DE"/>
        </w:rPr>
        <w:t>schwachen</w:t>
      </w:r>
      <w:r w:rsidRPr="001C2400">
        <w:rPr>
          <w:rFonts w:asciiTheme="minorHAnsi" w:hAnsiTheme="minorHAnsi"/>
          <w:sz w:val="22"/>
          <w:szCs w:val="22"/>
          <w:lang w:val="de-DE"/>
        </w:rPr>
        <w:t xml:space="preserve"> Radiosender ausgefiltert werden.</w:t>
      </w:r>
    </w:p>
    <w:p w14:paraId="5EF24404" w14:textId="77777777" w:rsidR="009A1955" w:rsidRPr="001C2400" w:rsidRDefault="009A1955" w:rsidP="009A1955">
      <w:pPr>
        <w:spacing w:line="0" w:lineRule="atLeast"/>
        <w:ind w:left="357" w:hanging="357"/>
        <w:rPr>
          <w:rFonts w:asciiTheme="minorHAnsi" w:hAnsiTheme="minorHAnsi" w:cs="Arial"/>
          <w:sz w:val="22"/>
          <w:szCs w:val="22"/>
          <w:lang w:val="de-DE"/>
        </w:rPr>
      </w:pPr>
      <w:r w:rsidRPr="001C2400">
        <w:rPr>
          <w:rFonts w:asciiTheme="minorHAnsi" w:hAnsiTheme="minorHAnsi" w:cs="Arial"/>
          <w:sz w:val="22"/>
          <w:szCs w:val="22"/>
          <w:lang w:val="de-DE"/>
        </w:rPr>
        <w:t>1.</w:t>
      </w:r>
      <w:r w:rsidRPr="001C2400">
        <w:rPr>
          <w:rFonts w:asciiTheme="minorHAnsi" w:hAnsiTheme="minorHAnsi" w:cs="Arial"/>
          <w:sz w:val="22"/>
          <w:szCs w:val="22"/>
          <w:lang w:val="de-DE"/>
        </w:rPr>
        <w:tab/>
      </w:r>
      <w:r w:rsidRPr="001C2400">
        <w:rPr>
          <w:rFonts w:asciiTheme="minorHAnsi" w:hAnsiTheme="minorHAnsi"/>
          <w:sz w:val="22"/>
          <w:szCs w:val="22"/>
          <w:lang w:val="de-DE"/>
        </w:rPr>
        <w:t xml:space="preserve">Drücken Sie im FM-Modus die Taste „Menu/Mem/clk-adj” (12), um in das „Menü“ zu gelangen. Drücken Sie anschließend zur Auswahl von „Scan setting“ (Sendersuchlaufeinstellung) die Abwärts-springen-Taste </w:t>
      </w:r>
      <w:r w:rsidRPr="001C2400">
        <w:rPr>
          <w:rFonts w:asciiTheme="minorHAnsi" w:hAnsiTheme="minorHAnsi"/>
          <w:noProof/>
          <w:color w:val="000000"/>
          <w:lang w:eastAsia="zh-CN"/>
        </w:rPr>
        <w:drawing>
          <wp:inline distT="0" distB="0" distL="0" distR="0" wp14:anchorId="09AC955E" wp14:editId="3CEAF3D7">
            <wp:extent cx="180975" cy="123825"/>
            <wp:effectExtent l="0" t="0" r="0" b="0"/>
            <wp:docPr id="554" name="Picture 17"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de-DE"/>
        </w:rPr>
        <w:t xml:space="preserve"> (11) oder Aufwärts-springen-Taste </w:t>
      </w:r>
      <w:r w:rsidRPr="001C2400">
        <w:rPr>
          <w:rFonts w:asciiTheme="minorHAnsi" w:hAnsiTheme="minorHAnsi"/>
          <w:noProof/>
          <w:color w:val="000000"/>
          <w:lang w:eastAsia="zh-CN"/>
        </w:rPr>
        <w:drawing>
          <wp:inline distT="0" distB="0" distL="0" distR="0" wp14:anchorId="1C995DE4" wp14:editId="42B3C50D">
            <wp:extent cx="180975" cy="95250"/>
            <wp:effectExtent l="0" t="0" r="0" b="0"/>
            <wp:docPr id="555" name="Picture 18"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de-DE"/>
        </w:rPr>
        <w:t xml:space="preserve"> (19).</w:t>
      </w:r>
    </w:p>
    <w:p w14:paraId="0F2840FF" w14:textId="77777777" w:rsidR="009A1955" w:rsidRPr="001C2400" w:rsidRDefault="009A1955" w:rsidP="009A1955">
      <w:pPr>
        <w:spacing w:line="0" w:lineRule="atLeast"/>
        <w:ind w:left="357" w:hanging="357"/>
        <w:rPr>
          <w:rFonts w:asciiTheme="minorHAnsi" w:hAnsiTheme="minorHAnsi" w:cs="Arial"/>
          <w:sz w:val="22"/>
          <w:szCs w:val="22"/>
          <w:lang w:val="de-DE"/>
        </w:rPr>
      </w:pPr>
      <w:r w:rsidRPr="001C2400">
        <w:rPr>
          <w:rFonts w:asciiTheme="minorHAnsi" w:hAnsiTheme="minorHAnsi" w:cs="Arial"/>
          <w:sz w:val="22"/>
          <w:szCs w:val="22"/>
          <w:lang w:val="de-DE"/>
        </w:rPr>
        <w:t>2.</w:t>
      </w:r>
      <w:r w:rsidRPr="001C2400">
        <w:rPr>
          <w:rFonts w:asciiTheme="minorHAnsi" w:hAnsiTheme="minorHAnsi" w:cs="Arial"/>
          <w:sz w:val="22"/>
          <w:szCs w:val="22"/>
          <w:lang w:val="de-DE"/>
        </w:rPr>
        <w:tab/>
      </w:r>
      <w:r w:rsidRPr="001C2400">
        <w:rPr>
          <w:rFonts w:asciiTheme="minorHAnsi" w:hAnsiTheme="minorHAnsi"/>
          <w:sz w:val="22"/>
          <w:szCs w:val="22"/>
          <w:lang w:val="de-DE"/>
        </w:rPr>
        <w:t xml:space="preserve">Drücken Sie die Taste „Stop/Enter“ (10), um zu „Scan setting“ (Sendersuchlaufeinstellung) zu wechseln. Drücken Sie danach die Abwärts-springen-Taste </w:t>
      </w:r>
      <w:r w:rsidRPr="001C2400">
        <w:rPr>
          <w:rFonts w:asciiTheme="minorHAnsi" w:hAnsiTheme="minorHAnsi"/>
          <w:noProof/>
          <w:color w:val="000000"/>
          <w:lang w:eastAsia="zh-CN"/>
        </w:rPr>
        <w:drawing>
          <wp:inline distT="0" distB="0" distL="0" distR="0" wp14:anchorId="059B59AB" wp14:editId="33CBB5B6">
            <wp:extent cx="180975" cy="123825"/>
            <wp:effectExtent l="0" t="0" r="0" b="0"/>
            <wp:docPr id="556" name="Picture 19"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de-DE"/>
        </w:rPr>
        <w:t xml:space="preserve"> (11) oder die Aufwärts-springen-Taste </w:t>
      </w:r>
      <w:r w:rsidRPr="001C2400">
        <w:rPr>
          <w:rFonts w:asciiTheme="minorHAnsi" w:hAnsiTheme="minorHAnsi"/>
          <w:noProof/>
          <w:color w:val="000000"/>
          <w:lang w:eastAsia="zh-CN"/>
        </w:rPr>
        <w:drawing>
          <wp:inline distT="0" distB="0" distL="0" distR="0" wp14:anchorId="2906D0A0" wp14:editId="057E44DF">
            <wp:extent cx="180975" cy="95250"/>
            <wp:effectExtent l="0" t="0" r="0" b="0"/>
            <wp:docPr id="557" name="Picture 20"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de-DE"/>
        </w:rPr>
        <w:t xml:space="preserve"> (19), um „Strong station only“ (nur starke Radiosender) auszuwählen. Drücken Sie anschließend die Taste „Stop/Enter“ (10), um Ihre Einstellungen zu bestätigen.</w:t>
      </w:r>
    </w:p>
    <w:p w14:paraId="16522D90" w14:textId="77777777" w:rsidR="009A1955" w:rsidRPr="001C2400" w:rsidRDefault="009A1955" w:rsidP="009A1955">
      <w:pPr>
        <w:spacing w:line="0" w:lineRule="atLeast"/>
        <w:ind w:left="357" w:hanging="357"/>
        <w:rPr>
          <w:rFonts w:asciiTheme="minorHAnsi" w:hAnsiTheme="minorHAnsi" w:cs="Arial"/>
          <w:sz w:val="22"/>
          <w:szCs w:val="22"/>
          <w:lang w:val="de-DE"/>
        </w:rPr>
      </w:pPr>
      <w:r w:rsidRPr="001C2400">
        <w:rPr>
          <w:rFonts w:asciiTheme="minorHAnsi" w:hAnsiTheme="minorHAnsi" w:cs="Arial"/>
          <w:sz w:val="22"/>
          <w:szCs w:val="22"/>
          <w:lang w:val="de-DE"/>
        </w:rPr>
        <w:t>3.</w:t>
      </w:r>
      <w:r w:rsidRPr="001C2400">
        <w:rPr>
          <w:rFonts w:asciiTheme="minorHAnsi" w:hAnsiTheme="minorHAnsi" w:cs="Arial"/>
          <w:sz w:val="22"/>
          <w:szCs w:val="22"/>
          <w:lang w:val="de-DE"/>
        </w:rPr>
        <w:tab/>
      </w:r>
      <w:r w:rsidRPr="001C2400">
        <w:rPr>
          <w:rFonts w:asciiTheme="minorHAnsi" w:hAnsiTheme="minorHAnsi"/>
          <w:sz w:val="22"/>
          <w:szCs w:val="22"/>
          <w:lang w:val="de-DE"/>
        </w:rPr>
        <w:t>Führen Sie das oben beschriebene automatische Abstimmen erneut aus.</w:t>
      </w:r>
    </w:p>
    <w:p w14:paraId="69AAA641" w14:textId="77777777" w:rsidR="009A1955" w:rsidRPr="001C2400" w:rsidRDefault="009A1955" w:rsidP="009A1955">
      <w:pPr>
        <w:spacing w:line="0" w:lineRule="atLeast"/>
        <w:ind w:left="220" w:hangingChars="100" w:hanging="220"/>
        <w:rPr>
          <w:rFonts w:asciiTheme="minorHAnsi" w:hAnsiTheme="minorHAnsi" w:cs="Arial"/>
          <w:sz w:val="22"/>
          <w:szCs w:val="22"/>
          <w:lang w:val="de-DE"/>
        </w:rPr>
      </w:pPr>
    </w:p>
    <w:p w14:paraId="52B90D9D" w14:textId="77777777" w:rsidR="009A1955" w:rsidRPr="001C2400" w:rsidRDefault="009A1955" w:rsidP="009A1955">
      <w:pPr>
        <w:pStyle w:val="2"/>
        <w:rPr>
          <w:rFonts w:asciiTheme="minorHAnsi" w:hAnsiTheme="minorHAnsi"/>
          <w:sz w:val="22"/>
          <w:szCs w:val="22"/>
          <w:lang w:val="de-DE"/>
        </w:rPr>
      </w:pPr>
      <w:r w:rsidRPr="001C2400">
        <w:rPr>
          <w:rFonts w:asciiTheme="minorHAnsi" w:hAnsiTheme="minorHAnsi"/>
          <w:sz w:val="22"/>
          <w:szCs w:val="22"/>
          <w:lang w:val="de-DE"/>
        </w:rPr>
        <w:t>Empfang von FM und FM-Stereo</w:t>
      </w:r>
    </w:p>
    <w:p w14:paraId="204C1F7F" w14:textId="687D1B3A" w:rsidR="009A1955" w:rsidRPr="00707389" w:rsidRDefault="009A1955" w:rsidP="00707389">
      <w:pPr>
        <w:pStyle w:val="ab"/>
        <w:numPr>
          <w:ilvl w:val="0"/>
          <w:numId w:val="65"/>
        </w:numPr>
        <w:tabs>
          <w:tab w:val="left" w:pos="360"/>
        </w:tabs>
        <w:spacing w:line="0" w:lineRule="atLeast"/>
        <w:ind w:left="357" w:hanging="357"/>
        <w:rPr>
          <w:rFonts w:asciiTheme="minorHAnsi" w:hAnsiTheme="minorHAnsi" w:cs="Arial"/>
          <w:sz w:val="22"/>
          <w:szCs w:val="22"/>
          <w:lang w:val="de-DE"/>
        </w:rPr>
      </w:pPr>
      <w:r w:rsidRPr="00707389">
        <w:rPr>
          <w:rFonts w:asciiTheme="minorHAnsi" w:hAnsiTheme="minorHAnsi"/>
          <w:sz w:val="22"/>
          <w:szCs w:val="22"/>
          <w:lang w:val="de-DE"/>
        </w:rPr>
        <w:t xml:space="preserve">Standardmäßig gibt das Gerät die FM-Radiosender in Mono wieder. Deshalb ist es notwendig, beim Empfang eines FM-Stereosignals den FM-Stereomodus auszuwählen, indem Sie die Menütaste (12) und anschließend für die Auswahl von „Audio setting“ (Audioeinstellungen) die Abwärts-springen-Taste </w:t>
      </w:r>
      <w:r w:rsidRPr="001C2400">
        <w:rPr>
          <w:noProof/>
          <w:lang w:eastAsia="zh-CN"/>
        </w:rPr>
        <w:drawing>
          <wp:inline distT="0" distB="0" distL="0" distR="0" wp14:anchorId="5824E212" wp14:editId="1A01BC2F">
            <wp:extent cx="161925" cy="161925"/>
            <wp:effectExtent l="0" t="0" r="0" b="0"/>
            <wp:docPr id="558" name="Picture 21"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ymbol skip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07389">
        <w:rPr>
          <w:rFonts w:asciiTheme="minorHAnsi" w:hAnsiTheme="minorHAnsi"/>
          <w:sz w:val="22"/>
          <w:szCs w:val="22"/>
          <w:lang w:val="de-DE"/>
        </w:rPr>
        <w:t xml:space="preserve"> (11) oder Aufwärts-springen-Taste </w:t>
      </w:r>
      <w:r w:rsidRPr="001C2400">
        <w:rPr>
          <w:noProof/>
          <w:lang w:eastAsia="zh-CN"/>
        </w:rPr>
        <w:drawing>
          <wp:inline distT="0" distB="0" distL="0" distR="0" wp14:anchorId="4F9D2347" wp14:editId="5A5F2A37">
            <wp:extent cx="180975" cy="95250"/>
            <wp:effectExtent l="0" t="0" r="0" b="0"/>
            <wp:docPr id="559" name="Picture 22"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707389">
        <w:rPr>
          <w:rFonts w:asciiTheme="minorHAnsi" w:hAnsiTheme="minorHAnsi"/>
          <w:sz w:val="22"/>
          <w:szCs w:val="22"/>
          <w:lang w:val="de-DE"/>
        </w:rPr>
        <w:t xml:space="preserve"> (19) drücken. Drücken Sie nun die Enter-Taste (10) und erneut für die Auswahl von „FM stereo“ (FM-Stereo) die Abwärts-springen-Taste </w:t>
      </w:r>
      <w:r w:rsidRPr="001C2400">
        <w:rPr>
          <w:noProof/>
          <w:lang w:eastAsia="zh-CN"/>
        </w:rPr>
        <w:drawing>
          <wp:inline distT="0" distB="0" distL="0" distR="0" wp14:anchorId="0FE36E81" wp14:editId="2312FB45">
            <wp:extent cx="180975" cy="123825"/>
            <wp:effectExtent l="0" t="0" r="0" b="0"/>
            <wp:docPr id="560" name="Picture 23"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707389">
        <w:rPr>
          <w:rFonts w:asciiTheme="minorHAnsi" w:hAnsiTheme="minorHAnsi"/>
          <w:sz w:val="22"/>
          <w:szCs w:val="22"/>
          <w:lang w:val="de-DE"/>
        </w:rPr>
        <w:t xml:space="preserve"> (11) oder Aufwärts-springen-Taste </w:t>
      </w:r>
      <w:r w:rsidRPr="001C2400">
        <w:rPr>
          <w:noProof/>
          <w:lang w:eastAsia="zh-CN"/>
        </w:rPr>
        <w:drawing>
          <wp:inline distT="0" distB="0" distL="0" distR="0" wp14:anchorId="2A3E4695" wp14:editId="322684AB">
            <wp:extent cx="180975" cy="95250"/>
            <wp:effectExtent l="0" t="0" r="0" b="0"/>
            <wp:docPr id="561" name="Picture 2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707389">
        <w:rPr>
          <w:rFonts w:asciiTheme="minorHAnsi" w:hAnsiTheme="minorHAnsi"/>
          <w:sz w:val="22"/>
          <w:szCs w:val="22"/>
          <w:lang w:val="de-DE"/>
        </w:rPr>
        <w:t xml:space="preserve"> (19). Bestätigen Sie abschließend Ihre Auswahl durch Drücken der Enter-Taste (10). Wenn das Stereosignal schwach und verrauscht ist: In diesem Fall ist es besser, den FM-Modus auf die gleiche Weise wie oben beschrieben auf Mono zu stellen.</w:t>
      </w:r>
    </w:p>
    <w:p w14:paraId="23610E59" w14:textId="77777777" w:rsidR="009A1955" w:rsidRPr="001C2400" w:rsidRDefault="009A1955" w:rsidP="009A1955">
      <w:pPr>
        <w:spacing w:line="0" w:lineRule="atLeast"/>
        <w:rPr>
          <w:rFonts w:asciiTheme="minorHAnsi" w:hAnsiTheme="minorHAnsi" w:cs="Arial"/>
          <w:sz w:val="22"/>
          <w:szCs w:val="22"/>
          <w:lang w:val="de-DE"/>
        </w:rPr>
      </w:pPr>
    </w:p>
    <w:p w14:paraId="5D70438C" w14:textId="77777777" w:rsidR="009A1955" w:rsidRPr="001C2400" w:rsidRDefault="009A1955" w:rsidP="009A1955">
      <w:pPr>
        <w:keepNext/>
        <w:spacing w:line="0" w:lineRule="atLeast"/>
        <w:jc w:val="both"/>
        <w:rPr>
          <w:rFonts w:asciiTheme="minorHAnsi" w:hAnsiTheme="minorHAnsi" w:cs="Arial"/>
          <w:b/>
          <w:sz w:val="22"/>
          <w:szCs w:val="22"/>
          <w:lang w:val="de-DE"/>
        </w:rPr>
      </w:pPr>
      <w:r w:rsidRPr="001C2400">
        <w:rPr>
          <w:rFonts w:asciiTheme="minorHAnsi" w:hAnsiTheme="minorHAnsi"/>
          <w:b/>
          <w:sz w:val="22"/>
          <w:szCs w:val="22"/>
          <w:lang w:val="de-DE"/>
        </w:rPr>
        <w:t>Tipps für den besten Empfang: –</w:t>
      </w:r>
    </w:p>
    <w:p w14:paraId="36DC3C2F" w14:textId="77777777" w:rsidR="009A1955" w:rsidRPr="001C2400" w:rsidRDefault="009A1955" w:rsidP="009A1955">
      <w:pPr>
        <w:spacing w:line="0" w:lineRule="atLeast"/>
        <w:rPr>
          <w:rFonts w:asciiTheme="minorHAnsi" w:hAnsiTheme="minorHAnsi" w:cs="Arial"/>
          <w:color w:val="000000"/>
          <w:sz w:val="22"/>
          <w:szCs w:val="22"/>
          <w:lang w:val="de-DE"/>
        </w:rPr>
      </w:pPr>
      <w:r w:rsidRPr="001C2400">
        <w:rPr>
          <w:rFonts w:asciiTheme="minorHAnsi" w:hAnsiTheme="minorHAnsi"/>
          <w:color w:val="000000"/>
          <w:sz w:val="22"/>
          <w:szCs w:val="22"/>
          <w:lang w:val="de-DE"/>
        </w:rPr>
        <w:t>FM: Der Empfänger besitzt auf der Rückseite des Geräts eine Teleskopantenne (6). Für den besten Empfang sollte diese vollständig herausgezogen werden.</w:t>
      </w:r>
    </w:p>
    <w:p w14:paraId="39FDA740" w14:textId="77777777" w:rsidR="009A1955" w:rsidRPr="001C2400" w:rsidRDefault="009A1955" w:rsidP="009A1955">
      <w:pPr>
        <w:spacing w:line="0" w:lineRule="atLeast"/>
        <w:jc w:val="both"/>
        <w:rPr>
          <w:rFonts w:asciiTheme="minorHAnsi" w:hAnsiTheme="minorHAnsi" w:cs="Arial"/>
          <w:sz w:val="22"/>
          <w:szCs w:val="22"/>
          <w:lang w:val="de-DE"/>
        </w:rPr>
      </w:pPr>
    </w:p>
    <w:p w14:paraId="5306035D" w14:textId="77777777" w:rsidR="009A1955" w:rsidRPr="001C2400" w:rsidRDefault="009A1955" w:rsidP="009A1955">
      <w:pPr>
        <w:pStyle w:val="2"/>
        <w:jc w:val="both"/>
        <w:rPr>
          <w:rFonts w:asciiTheme="minorHAnsi" w:hAnsiTheme="minorHAnsi"/>
          <w:sz w:val="22"/>
          <w:szCs w:val="22"/>
          <w:lang w:val="de-DE"/>
        </w:rPr>
      </w:pPr>
      <w:r w:rsidRPr="001C2400">
        <w:rPr>
          <w:rFonts w:asciiTheme="minorHAnsi" w:hAnsiTheme="minorHAnsi"/>
          <w:sz w:val="22"/>
          <w:szCs w:val="22"/>
          <w:lang w:val="de-DE"/>
        </w:rPr>
        <w:t>Radiodatensystem (RDS)</w:t>
      </w:r>
    </w:p>
    <w:p w14:paraId="28BBDAB5" w14:textId="77777777" w:rsidR="009A1955" w:rsidRPr="001C2400" w:rsidRDefault="009A1955" w:rsidP="009A1955">
      <w:pPr>
        <w:spacing w:line="0" w:lineRule="atLeast"/>
        <w:rPr>
          <w:rFonts w:asciiTheme="minorHAnsi" w:hAnsiTheme="minorHAnsi" w:cs="Arial"/>
          <w:sz w:val="22"/>
          <w:szCs w:val="22"/>
          <w:lang w:val="de-DE"/>
        </w:rPr>
      </w:pPr>
      <w:r w:rsidRPr="001C2400">
        <w:rPr>
          <w:rFonts w:asciiTheme="minorHAnsi" w:hAnsiTheme="minorHAnsi"/>
          <w:sz w:val="22"/>
          <w:szCs w:val="22"/>
          <w:lang w:val="de-DE"/>
        </w:rPr>
        <w:t>Diese Funktion dient der Anzeige von Informationen auf der LCD-Anzeige, die vom Radiosender bereitgestellt werden. Die Anzeige erfolgt nacheinander in nachfolgender Reihenfolge durch mehrmaliges Drücken der Wiedergabemodus/Info-Taste (21):</w:t>
      </w:r>
    </w:p>
    <w:p w14:paraId="49C21603" w14:textId="77777777" w:rsidR="009A1955" w:rsidRPr="001C2400" w:rsidRDefault="009A1955" w:rsidP="009A1955">
      <w:pPr>
        <w:spacing w:line="0" w:lineRule="atLeast"/>
        <w:rPr>
          <w:rFonts w:asciiTheme="minorHAnsi" w:hAnsiTheme="minorHAnsi" w:cs="Arial"/>
          <w:sz w:val="22"/>
          <w:szCs w:val="22"/>
          <w:lang w:val="de-DE"/>
        </w:rPr>
      </w:pPr>
      <w:r w:rsidRPr="001C2400">
        <w:rPr>
          <w:rFonts w:asciiTheme="minorHAnsi" w:hAnsiTheme="minorHAnsi"/>
          <w:sz w:val="22"/>
          <w:szCs w:val="22"/>
          <w:lang w:val="de-DE"/>
        </w:rPr>
        <w:t xml:space="preserve">Radiotext </w:t>
      </w:r>
      <w:r w:rsidRPr="001C2400">
        <w:rPr>
          <w:rFonts w:asciiTheme="minorHAnsi" w:hAnsiTheme="minorHAnsi"/>
          <w:sz w:val="22"/>
          <w:szCs w:val="22"/>
        </w:rPr>
        <w:sym w:font="Wingdings" w:char="F0E0"/>
      </w:r>
      <w:r w:rsidRPr="001C2400">
        <w:rPr>
          <w:rFonts w:asciiTheme="minorHAnsi" w:hAnsiTheme="minorHAnsi"/>
          <w:sz w:val="22"/>
          <w:szCs w:val="22"/>
          <w:lang w:val="de-DE"/>
        </w:rPr>
        <w:t xml:space="preserve"> Programmart </w:t>
      </w:r>
      <w:r w:rsidRPr="001C2400">
        <w:rPr>
          <w:rFonts w:asciiTheme="minorHAnsi" w:hAnsiTheme="minorHAnsi"/>
          <w:sz w:val="22"/>
          <w:szCs w:val="22"/>
        </w:rPr>
        <w:sym w:font="Wingdings" w:char="F0E0"/>
      </w:r>
      <w:r w:rsidRPr="001C2400">
        <w:rPr>
          <w:rFonts w:asciiTheme="minorHAnsi" w:hAnsiTheme="minorHAnsi"/>
          <w:sz w:val="22"/>
          <w:szCs w:val="22"/>
          <w:lang w:val="de-DE"/>
        </w:rPr>
        <w:t xml:space="preserve"> Frequenz </w:t>
      </w:r>
      <w:r w:rsidRPr="001C2400">
        <w:rPr>
          <w:rFonts w:asciiTheme="minorHAnsi" w:hAnsiTheme="minorHAnsi"/>
          <w:sz w:val="22"/>
          <w:szCs w:val="22"/>
        </w:rPr>
        <w:sym w:font="Wingdings" w:char="F0E0"/>
      </w:r>
      <w:r w:rsidRPr="001C2400">
        <w:rPr>
          <w:rFonts w:asciiTheme="minorHAnsi" w:hAnsiTheme="minorHAnsi"/>
          <w:sz w:val="22"/>
          <w:szCs w:val="22"/>
          <w:lang w:val="de-DE"/>
        </w:rPr>
        <w:t xml:space="preserve"> Mono/Stereo </w:t>
      </w:r>
      <w:r w:rsidRPr="001C2400">
        <w:rPr>
          <w:rFonts w:asciiTheme="minorHAnsi" w:hAnsiTheme="minorHAnsi"/>
          <w:sz w:val="22"/>
          <w:szCs w:val="22"/>
        </w:rPr>
        <w:sym w:font="Wingdings" w:char="F0E0"/>
      </w:r>
      <w:r w:rsidRPr="001C2400">
        <w:rPr>
          <w:rFonts w:asciiTheme="minorHAnsi" w:hAnsiTheme="minorHAnsi"/>
          <w:sz w:val="22"/>
          <w:szCs w:val="22"/>
          <w:lang w:val="de-DE"/>
        </w:rPr>
        <w:t xml:space="preserve"> Uhrzeit </w:t>
      </w:r>
      <w:r w:rsidRPr="001C2400">
        <w:rPr>
          <w:rFonts w:asciiTheme="minorHAnsi" w:hAnsiTheme="minorHAnsi"/>
          <w:sz w:val="22"/>
          <w:szCs w:val="22"/>
        </w:rPr>
        <w:sym w:font="Wingdings" w:char="F0E0"/>
      </w:r>
      <w:r w:rsidRPr="001C2400">
        <w:rPr>
          <w:rFonts w:asciiTheme="minorHAnsi" w:hAnsiTheme="minorHAnsi"/>
          <w:sz w:val="22"/>
          <w:szCs w:val="22"/>
          <w:lang w:val="de-DE"/>
        </w:rPr>
        <w:t xml:space="preserve"> Datum.</w:t>
      </w:r>
    </w:p>
    <w:p w14:paraId="7E738F42" w14:textId="77777777" w:rsidR="00057846" w:rsidRDefault="00057846">
      <w:pPr>
        <w:widowControl/>
        <w:rPr>
          <w:rFonts w:asciiTheme="minorHAnsi" w:eastAsia="宋体" w:hAnsiTheme="minorHAnsi" w:cs="Arial"/>
          <w:sz w:val="22"/>
          <w:szCs w:val="22"/>
          <w:lang w:val="de-DE" w:eastAsia="zh-CN"/>
        </w:rPr>
      </w:pPr>
    </w:p>
    <w:p w14:paraId="35D35D23" w14:textId="3BCC0995" w:rsidR="00057846" w:rsidRDefault="00057846">
      <w:pPr>
        <w:widowControl/>
        <w:rPr>
          <w:rFonts w:asciiTheme="minorHAnsi" w:hAnsiTheme="minorHAnsi" w:cs="Arial"/>
          <w:sz w:val="22"/>
          <w:szCs w:val="22"/>
          <w:lang w:val="de-DE"/>
        </w:rPr>
      </w:pPr>
      <w:r>
        <w:rPr>
          <w:rFonts w:asciiTheme="minorHAnsi" w:hAnsiTheme="minorHAnsi" w:cs="Arial"/>
          <w:sz w:val="22"/>
          <w:szCs w:val="22"/>
          <w:lang w:val="de-DE"/>
        </w:rPr>
        <w:br w:type="page"/>
      </w:r>
    </w:p>
    <w:p w14:paraId="08A8DEB6" w14:textId="77777777" w:rsidR="009A1955" w:rsidRPr="001C2400" w:rsidRDefault="009A1955" w:rsidP="009A1955">
      <w:pPr>
        <w:spacing w:line="0" w:lineRule="atLeast"/>
        <w:rPr>
          <w:rFonts w:asciiTheme="minorHAnsi" w:hAnsiTheme="minorHAnsi" w:cs="Arial"/>
          <w:b/>
          <w:color w:val="000000"/>
          <w:sz w:val="22"/>
          <w:szCs w:val="22"/>
          <w:lang w:val="de-DE"/>
        </w:rPr>
      </w:pPr>
      <w:r w:rsidRPr="001C2400">
        <w:rPr>
          <w:rFonts w:asciiTheme="minorHAnsi" w:hAnsiTheme="minorHAnsi"/>
          <w:b/>
          <w:color w:val="000000"/>
          <w:sz w:val="22"/>
          <w:szCs w:val="22"/>
          <w:lang w:val="de-DE"/>
        </w:rPr>
        <w:t>DAB-Radio (DAB: Digitale Audioausstrahlung)</w:t>
      </w:r>
    </w:p>
    <w:p w14:paraId="51749B2C"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1.</w:t>
      </w:r>
      <w:r w:rsidRPr="001C2400">
        <w:rPr>
          <w:rFonts w:asciiTheme="minorHAnsi" w:hAnsiTheme="minorHAnsi" w:cs="Arial"/>
          <w:sz w:val="22"/>
          <w:szCs w:val="22"/>
          <w:lang w:val="de-DE"/>
        </w:rPr>
        <w:tab/>
      </w:r>
      <w:r w:rsidRPr="001C2400">
        <w:rPr>
          <w:rFonts w:asciiTheme="minorHAnsi" w:hAnsiTheme="minorHAnsi"/>
          <w:sz w:val="22"/>
          <w:szCs w:val="22"/>
          <w:lang w:val="de-DE"/>
        </w:rPr>
        <w:t>Wechseln Sie durch Drücken der Funktionstaste (9) in den DAB-Modus.</w:t>
      </w:r>
    </w:p>
    <w:p w14:paraId="0171C386"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2.</w:t>
      </w:r>
      <w:r w:rsidRPr="001C2400">
        <w:rPr>
          <w:rFonts w:asciiTheme="minorHAnsi" w:hAnsiTheme="minorHAnsi" w:cs="Arial"/>
          <w:sz w:val="22"/>
          <w:szCs w:val="22"/>
          <w:lang w:val="de-DE"/>
        </w:rPr>
        <w:tab/>
      </w:r>
      <w:r w:rsidRPr="001C2400">
        <w:rPr>
          <w:rFonts w:asciiTheme="minorHAnsi" w:hAnsiTheme="minorHAnsi"/>
          <w:sz w:val="22"/>
          <w:szCs w:val="22"/>
          <w:lang w:val="de-DE"/>
        </w:rPr>
        <w:t xml:space="preserve">Wenn Sie die Wiedergabe/Pause </w:t>
      </w:r>
      <w:r w:rsidRPr="001C2400">
        <w:rPr>
          <w:rFonts w:asciiTheme="minorHAnsi" w:hAnsiTheme="minorHAnsi"/>
          <w:noProof/>
          <w:lang w:eastAsia="zh-CN"/>
        </w:rPr>
        <w:drawing>
          <wp:inline distT="0" distB="0" distL="0" distR="0" wp14:anchorId="0ABC52FD" wp14:editId="75C87698">
            <wp:extent cx="200025" cy="142875"/>
            <wp:effectExtent l="0" t="0" r="0" b="0"/>
            <wp:docPr id="562" name="Picture 25"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ymbol playpau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1C2400">
        <w:rPr>
          <w:rFonts w:asciiTheme="minorHAnsi" w:hAnsiTheme="minorHAnsi"/>
          <w:sz w:val="22"/>
          <w:szCs w:val="22"/>
          <w:lang w:val="de-DE"/>
        </w:rPr>
        <w:t xml:space="preserve">/Scan-Taste (18) einmal drücken, dann beginnt das Gerät mit einem vollständigen Scan im Bereich 11b – 12d. Drücken Sie für die Auswahl Ihres gewünschten DAB-Kanals die Abwärts-springen-Taste </w:t>
      </w:r>
      <w:r w:rsidRPr="001C2400">
        <w:rPr>
          <w:rFonts w:asciiTheme="minorHAnsi" w:hAnsiTheme="minorHAnsi"/>
          <w:noProof/>
          <w:lang w:eastAsia="zh-CN"/>
        </w:rPr>
        <w:drawing>
          <wp:inline distT="0" distB="0" distL="0" distR="0" wp14:anchorId="267A9863" wp14:editId="4834C87C">
            <wp:extent cx="180975" cy="123825"/>
            <wp:effectExtent l="0" t="0" r="0" b="0"/>
            <wp:docPr id="563" name="Picture 26"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de-DE"/>
        </w:rPr>
        <w:t xml:space="preserve"> (11) oder Aufwärts-springen-Taste </w:t>
      </w:r>
      <w:r w:rsidRPr="001C2400">
        <w:rPr>
          <w:rFonts w:asciiTheme="minorHAnsi" w:hAnsiTheme="minorHAnsi"/>
          <w:noProof/>
          <w:lang w:eastAsia="zh-CN"/>
        </w:rPr>
        <w:drawing>
          <wp:inline distT="0" distB="0" distL="0" distR="0" wp14:anchorId="2BFC1191" wp14:editId="003ABD53">
            <wp:extent cx="180975" cy="95250"/>
            <wp:effectExtent l="0" t="0" r="0" b="0"/>
            <wp:docPr id="564" name="Picture 27"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de-DE"/>
        </w:rPr>
        <w:t xml:space="preserve"> (19). Drücken Sie anschließend für die Bestätigung des ausgewählten Kanals die Taste „Stop/Enter“ (10).</w:t>
      </w:r>
    </w:p>
    <w:p w14:paraId="0466ABAC"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3.</w:t>
      </w:r>
      <w:r w:rsidRPr="001C2400">
        <w:rPr>
          <w:rFonts w:asciiTheme="minorHAnsi" w:hAnsiTheme="minorHAnsi" w:cs="Arial"/>
          <w:sz w:val="22"/>
          <w:szCs w:val="22"/>
          <w:lang w:val="de-DE"/>
        </w:rPr>
        <w:tab/>
      </w:r>
      <w:r w:rsidRPr="001C2400">
        <w:rPr>
          <w:rFonts w:asciiTheme="minorHAnsi" w:hAnsiTheme="minorHAnsi"/>
          <w:sz w:val="22"/>
          <w:szCs w:val="22"/>
          <w:lang w:val="de-DE"/>
        </w:rPr>
        <w:t>Drücken Sie für die Anzeige der durch DAB in nachstehender Reihenfolge bereitgestellten Informationen mehrmals die Wiedergabemodus/Info-Taste (21):</w:t>
      </w:r>
    </w:p>
    <w:p w14:paraId="71D49D9B" w14:textId="77777777" w:rsidR="009A1955" w:rsidRPr="001C2400" w:rsidRDefault="009A1955" w:rsidP="009A1955">
      <w:pPr>
        <w:spacing w:line="0" w:lineRule="atLeast"/>
        <w:ind w:left="360"/>
        <w:rPr>
          <w:rFonts w:asciiTheme="minorHAnsi" w:hAnsiTheme="minorHAnsi" w:cs="Arial"/>
          <w:sz w:val="22"/>
          <w:szCs w:val="22"/>
          <w:lang w:val="de-DE"/>
        </w:rPr>
      </w:pPr>
      <w:r w:rsidRPr="001C2400">
        <w:rPr>
          <w:rFonts w:asciiTheme="minorHAnsi" w:hAnsiTheme="minorHAnsi"/>
          <w:sz w:val="22"/>
          <w:szCs w:val="22"/>
          <w:lang w:val="de-DE"/>
        </w:rPr>
        <w:t xml:space="preserve">Signalstärke </w:t>
      </w:r>
      <w:r w:rsidRPr="001C2400">
        <w:rPr>
          <w:rFonts w:asciiTheme="minorHAnsi" w:hAnsiTheme="minorHAnsi"/>
          <w:sz w:val="22"/>
          <w:szCs w:val="22"/>
        </w:rPr>
        <w:sym w:font="Wingdings" w:char="F0E0"/>
      </w:r>
      <w:r w:rsidRPr="001C2400">
        <w:rPr>
          <w:rFonts w:asciiTheme="minorHAnsi" w:hAnsiTheme="minorHAnsi"/>
          <w:sz w:val="22"/>
          <w:szCs w:val="22"/>
          <w:lang w:val="de-DE"/>
        </w:rPr>
        <w:t xml:space="preserve"> Programmtyp </w:t>
      </w:r>
      <w:r w:rsidRPr="001C2400">
        <w:rPr>
          <w:rFonts w:asciiTheme="minorHAnsi" w:hAnsiTheme="minorHAnsi"/>
          <w:sz w:val="22"/>
          <w:szCs w:val="22"/>
        </w:rPr>
        <w:sym w:font="Wingdings" w:char="F0E0"/>
      </w:r>
      <w:r w:rsidRPr="001C2400">
        <w:rPr>
          <w:rFonts w:asciiTheme="minorHAnsi" w:hAnsiTheme="minorHAnsi"/>
          <w:sz w:val="22"/>
          <w:szCs w:val="22"/>
          <w:lang w:val="de-DE"/>
        </w:rPr>
        <w:t xml:space="preserve"> Gruppenname </w:t>
      </w:r>
      <w:r w:rsidRPr="001C2400">
        <w:rPr>
          <w:rFonts w:asciiTheme="minorHAnsi" w:hAnsiTheme="minorHAnsi"/>
          <w:sz w:val="22"/>
          <w:szCs w:val="22"/>
        </w:rPr>
        <w:sym w:font="Wingdings" w:char="F0E0"/>
      </w:r>
      <w:r w:rsidRPr="001C2400">
        <w:rPr>
          <w:rFonts w:asciiTheme="minorHAnsi" w:hAnsiTheme="minorHAnsi"/>
          <w:sz w:val="22"/>
          <w:szCs w:val="22"/>
          <w:lang w:val="de-DE"/>
        </w:rPr>
        <w:t xml:space="preserve"> Frequenz </w:t>
      </w:r>
      <w:r w:rsidRPr="001C2400">
        <w:rPr>
          <w:rFonts w:asciiTheme="minorHAnsi" w:hAnsiTheme="minorHAnsi"/>
          <w:sz w:val="22"/>
          <w:szCs w:val="22"/>
        </w:rPr>
        <w:sym w:font="Wingdings" w:char="F0E0"/>
      </w:r>
      <w:r w:rsidRPr="001C2400">
        <w:rPr>
          <w:rFonts w:asciiTheme="minorHAnsi" w:hAnsiTheme="minorHAnsi"/>
          <w:sz w:val="22"/>
          <w:szCs w:val="22"/>
          <w:lang w:val="de-DE"/>
        </w:rPr>
        <w:t xml:space="preserve"> Signalfehler </w:t>
      </w:r>
      <w:r w:rsidRPr="001C2400">
        <w:rPr>
          <w:rFonts w:asciiTheme="minorHAnsi" w:hAnsiTheme="minorHAnsi"/>
          <w:sz w:val="22"/>
          <w:szCs w:val="22"/>
        </w:rPr>
        <w:sym w:font="Wingdings" w:char="F0E0"/>
      </w:r>
      <w:r w:rsidRPr="001C2400">
        <w:rPr>
          <w:rFonts w:asciiTheme="minorHAnsi" w:hAnsiTheme="minorHAnsi"/>
          <w:sz w:val="22"/>
          <w:szCs w:val="22"/>
          <w:lang w:val="de-DE"/>
        </w:rPr>
        <w:t xml:space="preserve"> Übertragungsrate </w:t>
      </w:r>
      <w:r w:rsidRPr="001C2400">
        <w:rPr>
          <w:rFonts w:asciiTheme="minorHAnsi" w:hAnsiTheme="minorHAnsi"/>
          <w:sz w:val="22"/>
          <w:szCs w:val="22"/>
        </w:rPr>
        <w:sym w:font="Wingdings" w:char="F0E0"/>
      </w:r>
      <w:r w:rsidRPr="001C2400">
        <w:rPr>
          <w:rFonts w:asciiTheme="minorHAnsi" w:hAnsiTheme="minorHAnsi"/>
          <w:sz w:val="22"/>
          <w:szCs w:val="22"/>
          <w:lang w:val="de-DE"/>
        </w:rPr>
        <w:t xml:space="preserve"> Uhrzeit </w:t>
      </w:r>
      <w:r w:rsidRPr="001C2400">
        <w:rPr>
          <w:rFonts w:asciiTheme="minorHAnsi" w:hAnsiTheme="minorHAnsi"/>
          <w:sz w:val="22"/>
          <w:szCs w:val="22"/>
        </w:rPr>
        <w:sym w:font="Wingdings" w:char="F0E0"/>
      </w:r>
      <w:r w:rsidRPr="001C2400">
        <w:rPr>
          <w:rFonts w:asciiTheme="minorHAnsi" w:hAnsiTheme="minorHAnsi"/>
          <w:sz w:val="22"/>
          <w:szCs w:val="22"/>
          <w:lang w:val="de-DE"/>
        </w:rPr>
        <w:t xml:space="preserve"> Datum.</w:t>
      </w:r>
    </w:p>
    <w:p w14:paraId="04AF2A87"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4.</w:t>
      </w:r>
      <w:r w:rsidRPr="001C2400">
        <w:rPr>
          <w:rFonts w:asciiTheme="minorHAnsi" w:hAnsiTheme="minorHAnsi" w:cs="Arial"/>
          <w:sz w:val="22"/>
          <w:szCs w:val="22"/>
          <w:lang w:val="de-DE"/>
        </w:rPr>
        <w:tab/>
      </w:r>
      <w:r w:rsidRPr="001C2400">
        <w:rPr>
          <w:rFonts w:asciiTheme="minorHAnsi" w:hAnsiTheme="minorHAnsi"/>
          <w:sz w:val="22"/>
          <w:szCs w:val="22"/>
          <w:lang w:val="de-DE"/>
        </w:rPr>
        <w:t>Stellen Sie die gewünschte Lautstärke mit der Lautstärke-verringern/anheben-Taste (14) ein.</w:t>
      </w:r>
    </w:p>
    <w:p w14:paraId="4E899E7B" w14:textId="77777777" w:rsidR="009A1955" w:rsidRPr="001C2400" w:rsidRDefault="009A1955" w:rsidP="009A1955">
      <w:pPr>
        <w:spacing w:line="0" w:lineRule="atLeast"/>
        <w:rPr>
          <w:rFonts w:asciiTheme="minorHAnsi" w:hAnsiTheme="minorHAnsi" w:cs="Arial"/>
          <w:sz w:val="22"/>
          <w:szCs w:val="22"/>
          <w:lang w:val="de-DE"/>
        </w:rPr>
      </w:pPr>
    </w:p>
    <w:p w14:paraId="1091B831" w14:textId="77777777" w:rsidR="009A1955" w:rsidRPr="001C2400" w:rsidRDefault="009A1955" w:rsidP="009A1955">
      <w:pPr>
        <w:spacing w:line="0" w:lineRule="atLeast"/>
        <w:jc w:val="both"/>
        <w:rPr>
          <w:rFonts w:asciiTheme="minorHAnsi" w:hAnsiTheme="minorHAnsi" w:cs="Arial"/>
          <w:b/>
          <w:sz w:val="22"/>
          <w:szCs w:val="22"/>
          <w:lang w:val="de-DE"/>
        </w:rPr>
      </w:pPr>
      <w:r w:rsidRPr="001C2400">
        <w:rPr>
          <w:rFonts w:asciiTheme="minorHAnsi" w:hAnsiTheme="minorHAnsi"/>
          <w:b/>
          <w:sz w:val="22"/>
          <w:szCs w:val="22"/>
          <w:lang w:val="de-DE"/>
        </w:rPr>
        <w:t>Dynamikbereichkompression</w:t>
      </w:r>
    </w:p>
    <w:p w14:paraId="4153EBAB" w14:textId="77777777" w:rsidR="009A1955" w:rsidRPr="001C2400" w:rsidRDefault="009A1955" w:rsidP="009A1955">
      <w:pPr>
        <w:spacing w:line="0" w:lineRule="atLeast"/>
        <w:jc w:val="both"/>
        <w:rPr>
          <w:rFonts w:asciiTheme="minorHAnsi" w:hAnsiTheme="minorHAnsi" w:cs="Arial"/>
          <w:sz w:val="22"/>
          <w:szCs w:val="22"/>
          <w:lang w:val="de-DE"/>
        </w:rPr>
      </w:pPr>
      <w:r w:rsidRPr="001C2400">
        <w:rPr>
          <w:rFonts w:asciiTheme="minorHAnsi" w:hAnsiTheme="minorHAnsi"/>
          <w:sz w:val="22"/>
          <w:szCs w:val="22"/>
          <w:lang w:val="de-DE"/>
        </w:rPr>
        <w:t>Dieses Gerät besitzt drei verschiedene Dynamikbereichsmodi, um den unterschiedlichen Programmarten im DAB-Modus gerecht zu werden.</w:t>
      </w:r>
    </w:p>
    <w:p w14:paraId="4B84DDFB" w14:textId="77777777" w:rsidR="009A1955" w:rsidRPr="001C2400" w:rsidRDefault="009A1955" w:rsidP="009A1955">
      <w:pPr>
        <w:spacing w:line="0" w:lineRule="atLeast"/>
        <w:ind w:left="357" w:hanging="357"/>
        <w:rPr>
          <w:rFonts w:asciiTheme="minorHAnsi" w:hAnsiTheme="minorHAnsi" w:cs="Arial"/>
          <w:sz w:val="22"/>
          <w:szCs w:val="22"/>
          <w:lang w:val="de-DE"/>
        </w:rPr>
      </w:pPr>
      <w:r w:rsidRPr="001C2400">
        <w:rPr>
          <w:rFonts w:asciiTheme="minorHAnsi" w:hAnsiTheme="minorHAnsi" w:cs="Arial"/>
          <w:sz w:val="22"/>
          <w:szCs w:val="22"/>
          <w:lang w:val="de-DE"/>
        </w:rPr>
        <w:t>1.</w:t>
      </w:r>
      <w:r w:rsidRPr="001C2400">
        <w:rPr>
          <w:rFonts w:asciiTheme="minorHAnsi" w:hAnsiTheme="minorHAnsi" w:cs="Arial"/>
          <w:sz w:val="22"/>
          <w:szCs w:val="22"/>
          <w:lang w:val="de-DE"/>
        </w:rPr>
        <w:tab/>
      </w:r>
      <w:r w:rsidRPr="001C2400">
        <w:rPr>
          <w:rFonts w:asciiTheme="minorHAnsi" w:hAnsiTheme="minorHAnsi"/>
          <w:sz w:val="22"/>
          <w:szCs w:val="22"/>
          <w:lang w:val="de-DE"/>
        </w:rPr>
        <w:t xml:space="preserve">Drücken Sie im DAB-Modus die Taste „Menu/Mem/clk-adj” (12), um zu „Menü” zu wechseln. Drücken Sie anschließend für die Auswahl von „DRC“ (Dynamikbereichkompression) die Abwärts-springen-Taste </w:t>
      </w:r>
      <w:r w:rsidRPr="001C2400">
        <w:rPr>
          <w:rFonts w:asciiTheme="minorHAnsi" w:hAnsiTheme="minorHAnsi"/>
          <w:noProof/>
          <w:lang w:eastAsia="zh-CN"/>
        </w:rPr>
        <w:drawing>
          <wp:inline distT="0" distB="0" distL="0" distR="0" wp14:anchorId="687DBDDD" wp14:editId="3AE9C7A4">
            <wp:extent cx="180975" cy="123825"/>
            <wp:effectExtent l="0" t="0" r="0" b="0"/>
            <wp:docPr id="565" name="Picture 28"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de-DE"/>
        </w:rPr>
        <w:t xml:space="preserve"> (11) oder die Aufwärts-springen-Taste </w:t>
      </w:r>
      <w:r w:rsidRPr="001C2400">
        <w:rPr>
          <w:rFonts w:asciiTheme="minorHAnsi" w:hAnsiTheme="minorHAnsi"/>
          <w:noProof/>
          <w:lang w:eastAsia="zh-CN"/>
        </w:rPr>
        <w:drawing>
          <wp:inline distT="0" distB="0" distL="0" distR="0" wp14:anchorId="359CA636" wp14:editId="55A131F8">
            <wp:extent cx="161925" cy="85725"/>
            <wp:effectExtent l="0" t="0" r="0" b="0"/>
            <wp:docPr id="566" name="Picture 29"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ymbol skip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25" cy="85725"/>
                    </a:xfrm>
                    <a:prstGeom prst="rect">
                      <a:avLst/>
                    </a:prstGeom>
                    <a:noFill/>
                    <a:ln>
                      <a:noFill/>
                    </a:ln>
                  </pic:spPr>
                </pic:pic>
              </a:graphicData>
            </a:graphic>
          </wp:inline>
        </w:drawing>
      </w:r>
      <w:r w:rsidRPr="001C2400">
        <w:rPr>
          <w:rFonts w:asciiTheme="minorHAnsi" w:hAnsiTheme="minorHAnsi"/>
          <w:sz w:val="22"/>
          <w:szCs w:val="22"/>
          <w:lang w:val="de-DE"/>
        </w:rPr>
        <w:t xml:space="preserve"> (19).</w:t>
      </w:r>
    </w:p>
    <w:p w14:paraId="4344BE60" w14:textId="77777777" w:rsidR="009A1955" w:rsidRPr="001C2400" w:rsidRDefault="009A1955" w:rsidP="009A1955">
      <w:pPr>
        <w:spacing w:line="0" w:lineRule="atLeast"/>
        <w:ind w:left="357" w:hanging="357"/>
        <w:rPr>
          <w:rFonts w:asciiTheme="minorHAnsi" w:hAnsiTheme="minorHAnsi" w:cs="Arial"/>
          <w:sz w:val="22"/>
          <w:szCs w:val="22"/>
          <w:lang w:val="de-DE"/>
        </w:rPr>
      </w:pPr>
      <w:r w:rsidRPr="001C2400">
        <w:rPr>
          <w:rFonts w:asciiTheme="minorHAnsi" w:hAnsiTheme="minorHAnsi" w:cs="Arial"/>
          <w:sz w:val="22"/>
          <w:szCs w:val="22"/>
          <w:lang w:val="de-DE"/>
        </w:rPr>
        <w:t>2.</w:t>
      </w:r>
      <w:r w:rsidRPr="001C2400">
        <w:rPr>
          <w:rFonts w:asciiTheme="minorHAnsi" w:hAnsiTheme="minorHAnsi" w:cs="Arial"/>
          <w:sz w:val="22"/>
          <w:szCs w:val="22"/>
          <w:lang w:val="de-DE"/>
        </w:rPr>
        <w:tab/>
      </w:r>
      <w:r w:rsidRPr="001C2400">
        <w:rPr>
          <w:rFonts w:asciiTheme="minorHAnsi" w:hAnsiTheme="minorHAnsi"/>
          <w:sz w:val="22"/>
          <w:szCs w:val="22"/>
          <w:lang w:val="de-DE"/>
        </w:rPr>
        <w:t xml:space="preserve">Drücken Sie die Taste „Stop/Enter” (10), um zu den Einstellungen für „DRC” (Dynamikbereichkompression) zu gelangen und danach durch Drücken der Abwärts-springen-Taste </w:t>
      </w:r>
      <w:r w:rsidRPr="001C2400">
        <w:rPr>
          <w:rFonts w:asciiTheme="minorHAnsi" w:hAnsiTheme="minorHAnsi"/>
          <w:noProof/>
          <w:lang w:eastAsia="zh-CN"/>
        </w:rPr>
        <w:drawing>
          <wp:inline distT="0" distB="0" distL="0" distR="0" wp14:anchorId="2406D475" wp14:editId="35114C6B">
            <wp:extent cx="180975" cy="123825"/>
            <wp:effectExtent l="0" t="0" r="0" b="0"/>
            <wp:docPr id="567" name="Picture 30"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de-DE"/>
        </w:rPr>
        <w:t xml:space="preserve"> (11) oder der Aufwärts-springen-Taste </w:t>
      </w:r>
      <w:r w:rsidRPr="001C2400">
        <w:rPr>
          <w:rFonts w:asciiTheme="minorHAnsi" w:hAnsiTheme="minorHAnsi"/>
          <w:noProof/>
          <w:lang w:eastAsia="zh-CN"/>
        </w:rPr>
        <w:drawing>
          <wp:inline distT="0" distB="0" distL="0" distR="0" wp14:anchorId="73AD7C62" wp14:editId="6189C1CC">
            <wp:extent cx="180975" cy="95250"/>
            <wp:effectExtent l="0" t="0" r="0" b="0"/>
            <wp:docPr id="568" name="Picture 31"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de-DE"/>
        </w:rPr>
        <w:t xml:space="preserve"> (19) einen der Modi „DRC high/low/off” (Dynamikbereichkompression stark/schwach/aus) auszuwählen. Drücken Sie anschließend die Taste „Stop/Enter“ (10), um Ihre Einstellungen zu bestätigen.</w:t>
      </w:r>
    </w:p>
    <w:p w14:paraId="3F483AB2" w14:textId="77777777" w:rsidR="009A1955" w:rsidRPr="001C2400" w:rsidRDefault="009A1955" w:rsidP="009A1955">
      <w:pPr>
        <w:spacing w:line="0" w:lineRule="atLeast"/>
        <w:ind w:left="357" w:hanging="357"/>
        <w:rPr>
          <w:rFonts w:asciiTheme="minorHAnsi" w:hAnsiTheme="minorHAnsi" w:cs="Arial"/>
          <w:sz w:val="22"/>
          <w:szCs w:val="22"/>
          <w:lang w:val="de-DE"/>
        </w:rPr>
      </w:pPr>
      <w:r w:rsidRPr="001C2400">
        <w:rPr>
          <w:rFonts w:asciiTheme="minorHAnsi" w:hAnsiTheme="minorHAnsi" w:cs="Arial"/>
          <w:sz w:val="22"/>
          <w:szCs w:val="22"/>
          <w:lang w:val="de-DE"/>
        </w:rPr>
        <w:t>3.</w:t>
      </w:r>
      <w:r w:rsidRPr="001C2400">
        <w:rPr>
          <w:rFonts w:asciiTheme="minorHAnsi" w:hAnsiTheme="minorHAnsi" w:cs="Arial"/>
          <w:sz w:val="22"/>
          <w:szCs w:val="22"/>
          <w:lang w:val="de-DE"/>
        </w:rPr>
        <w:tab/>
      </w:r>
      <w:r w:rsidRPr="001C2400">
        <w:rPr>
          <w:rFonts w:asciiTheme="minorHAnsi" w:hAnsiTheme="minorHAnsi"/>
          <w:sz w:val="22"/>
          <w:szCs w:val="22"/>
          <w:lang w:val="de-DE"/>
        </w:rPr>
        <w:t>Der Einstellungsmodus kann jederzeit durch Drücken der Taste „Menu/Mem/clk-adj” (12) beendet werden.</w:t>
      </w:r>
    </w:p>
    <w:p w14:paraId="5100A5FD" w14:textId="77777777" w:rsidR="009A1955" w:rsidRPr="001C2400" w:rsidRDefault="009A1955" w:rsidP="009A1955">
      <w:pPr>
        <w:spacing w:line="0" w:lineRule="atLeast"/>
        <w:rPr>
          <w:rFonts w:asciiTheme="minorHAnsi" w:hAnsiTheme="minorHAnsi" w:cs="Arial"/>
          <w:sz w:val="22"/>
          <w:szCs w:val="22"/>
          <w:lang w:val="de-DE"/>
        </w:rPr>
      </w:pPr>
    </w:p>
    <w:p w14:paraId="20ECC742" w14:textId="77777777" w:rsidR="009A1955" w:rsidRPr="001C2400" w:rsidRDefault="009A1955" w:rsidP="009A1955">
      <w:pPr>
        <w:spacing w:line="0" w:lineRule="atLeast"/>
        <w:jc w:val="both"/>
        <w:rPr>
          <w:rFonts w:asciiTheme="minorHAnsi" w:hAnsiTheme="minorHAnsi" w:cs="Arial"/>
          <w:b/>
          <w:bCs/>
          <w:sz w:val="22"/>
          <w:szCs w:val="22"/>
          <w:lang w:val="de-DE"/>
        </w:rPr>
      </w:pPr>
      <w:r w:rsidRPr="001C2400">
        <w:rPr>
          <w:rFonts w:asciiTheme="minorHAnsi" w:hAnsiTheme="minorHAnsi"/>
          <w:b/>
          <w:bCs/>
          <w:sz w:val="22"/>
          <w:szCs w:val="22"/>
          <w:lang w:val="de-DE"/>
        </w:rPr>
        <w:t>Einstellen der Sprache</w:t>
      </w:r>
    </w:p>
    <w:p w14:paraId="36A4FB7B" w14:textId="77777777" w:rsidR="009A1955" w:rsidRPr="001C2400" w:rsidRDefault="009A1955" w:rsidP="009A1955">
      <w:pPr>
        <w:spacing w:line="0" w:lineRule="atLeast"/>
        <w:jc w:val="both"/>
        <w:rPr>
          <w:rFonts w:asciiTheme="minorHAnsi" w:hAnsiTheme="minorHAnsi" w:cs="Arial"/>
          <w:sz w:val="22"/>
          <w:szCs w:val="22"/>
          <w:lang w:val="de-DE"/>
        </w:rPr>
      </w:pPr>
      <w:r w:rsidRPr="001C2400">
        <w:rPr>
          <w:rFonts w:asciiTheme="minorHAnsi" w:hAnsiTheme="minorHAnsi"/>
          <w:sz w:val="22"/>
          <w:szCs w:val="22"/>
          <w:lang w:val="de-DE"/>
        </w:rPr>
        <w:t>Dieses Gerät stellt 4 Anzeigesprachen für die FM/DAB-Bedienung bereit.</w:t>
      </w:r>
    </w:p>
    <w:p w14:paraId="7250629D" w14:textId="77777777" w:rsidR="009A1955" w:rsidRPr="001C2400" w:rsidRDefault="009A1955" w:rsidP="009A1955">
      <w:pPr>
        <w:spacing w:line="240" w:lineRule="exact"/>
        <w:ind w:left="357" w:hanging="357"/>
        <w:jc w:val="both"/>
        <w:rPr>
          <w:rFonts w:asciiTheme="minorHAnsi" w:hAnsiTheme="minorHAnsi" w:cs="Arial"/>
          <w:sz w:val="22"/>
          <w:szCs w:val="22"/>
          <w:lang w:val="de-DE"/>
        </w:rPr>
      </w:pPr>
      <w:r w:rsidRPr="001C2400">
        <w:rPr>
          <w:rFonts w:asciiTheme="minorHAnsi" w:hAnsiTheme="minorHAnsi" w:cs="Arial"/>
          <w:sz w:val="22"/>
          <w:szCs w:val="22"/>
          <w:lang w:val="de-DE"/>
        </w:rPr>
        <w:t>1.</w:t>
      </w:r>
      <w:r w:rsidRPr="001C2400">
        <w:rPr>
          <w:rFonts w:asciiTheme="minorHAnsi" w:hAnsiTheme="minorHAnsi" w:cs="Arial"/>
          <w:sz w:val="22"/>
          <w:szCs w:val="22"/>
          <w:lang w:val="de-DE"/>
        </w:rPr>
        <w:tab/>
      </w:r>
      <w:r w:rsidRPr="001C2400">
        <w:rPr>
          <w:rFonts w:asciiTheme="minorHAnsi" w:hAnsiTheme="minorHAnsi"/>
          <w:sz w:val="22"/>
          <w:szCs w:val="22"/>
          <w:lang w:val="de-DE"/>
        </w:rPr>
        <w:t xml:space="preserve">Drücken Sie im DAB/FM-Modus die Taste „Menu/Mem/clk-adj“ (12), um zu „Menü“ zu wechseln. Drücken Sie anschließend die Abwärts-springen-Taste </w:t>
      </w:r>
      <w:r w:rsidRPr="001C2400">
        <w:rPr>
          <w:rFonts w:asciiTheme="minorHAnsi" w:hAnsiTheme="minorHAnsi"/>
          <w:noProof/>
          <w:lang w:eastAsia="zh-CN"/>
        </w:rPr>
        <w:drawing>
          <wp:inline distT="0" distB="0" distL="0" distR="0" wp14:anchorId="7CDC953C" wp14:editId="35560EBE">
            <wp:extent cx="174625" cy="119380"/>
            <wp:effectExtent l="0" t="0" r="0" b="0"/>
            <wp:docPr id="569" name="圖片 519"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 skip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625" cy="119380"/>
                    </a:xfrm>
                    <a:prstGeom prst="rect">
                      <a:avLst/>
                    </a:prstGeom>
                    <a:noFill/>
                    <a:ln>
                      <a:noFill/>
                    </a:ln>
                  </pic:spPr>
                </pic:pic>
              </a:graphicData>
            </a:graphic>
          </wp:inline>
        </w:drawing>
      </w:r>
      <w:r w:rsidRPr="001C2400">
        <w:rPr>
          <w:rFonts w:asciiTheme="minorHAnsi" w:hAnsiTheme="minorHAnsi"/>
          <w:sz w:val="22"/>
          <w:szCs w:val="22"/>
          <w:lang w:val="de-DE"/>
        </w:rPr>
        <w:t xml:space="preserve"> (11) oder Aufwärts-springen-Taste </w:t>
      </w:r>
      <w:r w:rsidRPr="001C2400">
        <w:rPr>
          <w:rFonts w:asciiTheme="minorHAnsi" w:hAnsiTheme="minorHAnsi"/>
          <w:noProof/>
          <w:lang w:eastAsia="zh-CN"/>
        </w:rPr>
        <w:drawing>
          <wp:inline distT="0" distB="0" distL="0" distR="0" wp14:anchorId="418050BC" wp14:editId="72A62199">
            <wp:extent cx="182880" cy="103505"/>
            <wp:effectExtent l="0" t="0" r="7620" b="0"/>
            <wp:docPr id="570" name="圖片 518"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mbol skip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1C2400">
        <w:rPr>
          <w:rFonts w:asciiTheme="minorHAnsi" w:hAnsiTheme="minorHAnsi"/>
          <w:sz w:val="22"/>
          <w:szCs w:val="22"/>
          <w:lang w:val="de-DE"/>
        </w:rPr>
        <w:t xml:space="preserve"> (19), um „System“ (System) auszuwählen.</w:t>
      </w:r>
    </w:p>
    <w:p w14:paraId="10E42570" w14:textId="77777777" w:rsidR="009A1955" w:rsidRPr="001C2400" w:rsidRDefault="009A1955" w:rsidP="009A1955">
      <w:pPr>
        <w:spacing w:line="240" w:lineRule="exact"/>
        <w:ind w:left="357" w:hanging="357"/>
        <w:jc w:val="both"/>
        <w:rPr>
          <w:rFonts w:asciiTheme="minorHAnsi" w:hAnsiTheme="minorHAnsi" w:cs="Arial"/>
          <w:sz w:val="22"/>
          <w:szCs w:val="22"/>
          <w:lang w:val="de-DE"/>
        </w:rPr>
      </w:pPr>
      <w:r w:rsidRPr="001C2400">
        <w:rPr>
          <w:rFonts w:asciiTheme="minorHAnsi" w:hAnsiTheme="minorHAnsi" w:cs="Arial"/>
          <w:sz w:val="22"/>
          <w:szCs w:val="22"/>
          <w:lang w:val="de-DE"/>
        </w:rPr>
        <w:t>2.</w:t>
      </w:r>
      <w:r w:rsidRPr="001C2400">
        <w:rPr>
          <w:rFonts w:asciiTheme="minorHAnsi" w:hAnsiTheme="minorHAnsi" w:cs="Arial"/>
          <w:sz w:val="22"/>
          <w:szCs w:val="22"/>
          <w:lang w:val="de-DE"/>
        </w:rPr>
        <w:tab/>
      </w:r>
      <w:r w:rsidRPr="001C2400">
        <w:rPr>
          <w:rFonts w:asciiTheme="minorHAnsi" w:hAnsiTheme="minorHAnsi"/>
          <w:sz w:val="22"/>
          <w:szCs w:val="22"/>
          <w:lang w:val="de-DE"/>
        </w:rPr>
        <w:t xml:space="preserve">Drücken Sie die Taste „Stop/Enter“ (10), um zu den Einstellungen von „System“ (System) zu wechseln. Drücken Sie dann die Abwärts-springen-Taste </w:t>
      </w:r>
      <w:r w:rsidRPr="001C2400">
        <w:rPr>
          <w:rFonts w:asciiTheme="minorHAnsi" w:hAnsiTheme="minorHAnsi"/>
          <w:noProof/>
          <w:lang w:eastAsia="zh-CN"/>
        </w:rPr>
        <w:drawing>
          <wp:inline distT="0" distB="0" distL="0" distR="0" wp14:anchorId="6A63DA99" wp14:editId="13C60EB4">
            <wp:extent cx="174625" cy="119380"/>
            <wp:effectExtent l="0" t="0" r="0" b="0"/>
            <wp:docPr id="571" name="圖片 3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mbol skip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625" cy="119380"/>
                    </a:xfrm>
                    <a:prstGeom prst="rect">
                      <a:avLst/>
                    </a:prstGeom>
                    <a:noFill/>
                    <a:ln>
                      <a:noFill/>
                    </a:ln>
                  </pic:spPr>
                </pic:pic>
              </a:graphicData>
            </a:graphic>
          </wp:inline>
        </w:drawing>
      </w:r>
      <w:r w:rsidRPr="001C2400">
        <w:rPr>
          <w:rFonts w:asciiTheme="minorHAnsi" w:hAnsiTheme="minorHAnsi"/>
          <w:sz w:val="22"/>
          <w:szCs w:val="22"/>
          <w:lang w:val="de-DE"/>
        </w:rPr>
        <w:t xml:space="preserve"> (11) oder die Aufwärts-springen-Taste </w:t>
      </w:r>
      <w:r w:rsidRPr="001C2400">
        <w:rPr>
          <w:rFonts w:asciiTheme="minorHAnsi" w:hAnsiTheme="minorHAnsi"/>
          <w:noProof/>
          <w:lang w:eastAsia="zh-CN"/>
        </w:rPr>
        <w:drawing>
          <wp:inline distT="0" distB="0" distL="0" distR="0" wp14:anchorId="302ED12E" wp14:editId="0F1B979F">
            <wp:extent cx="182880" cy="103505"/>
            <wp:effectExtent l="0" t="0" r="7620" b="0"/>
            <wp:docPr id="572" name="圖片 3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mbol skip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1C2400">
        <w:rPr>
          <w:rFonts w:asciiTheme="minorHAnsi" w:hAnsiTheme="minorHAnsi"/>
          <w:sz w:val="22"/>
          <w:szCs w:val="22"/>
          <w:lang w:val="de-DE"/>
        </w:rPr>
        <w:t xml:space="preserve"> (19), um „Language“ (Sprache) auszuwählen. Drücken Sie anschließend die Taste „Stop/Enter“ (10), um in den Sprachauswahlmodus zu wechseln. Drücken Sie hier die Abwärts-springen-Taste </w:t>
      </w:r>
      <w:r w:rsidRPr="001C2400">
        <w:rPr>
          <w:rFonts w:asciiTheme="minorHAnsi" w:hAnsiTheme="minorHAnsi"/>
          <w:noProof/>
          <w:lang w:eastAsia="zh-CN"/>
        </w:rPr>
        <w:drawing>
          <wp:inline distT="0" distB="0" distL="0" distR="0" wp14:anchorId="3094744C" wp14:editId="4A3E50AA">
            <wp:extent cx="174625" cy="119380"/>
            <wp:effectExtent l="0" t="0" r="0" b="0"/>
            <wp:docPr id="573" name="圖片 33"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mbol skip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625" cy="119380"/>
                    </a:xfrm>
                    <a:prstGeom prst="rect">
                      <a:avLst/>
                    </a:prstGeom>
                    <a:noFill/>
                    <a:ln>
                      <a:noFill/>
                    </a:ln>
                  </pic:spPr>
                </pic:pic>
              </a:graphicData>
            </a:graphic>
          </wp:inline>
        </w:drawing>
      </w:r>
      <w:r w:rsidRPr="001C2400">
        <w:rPr>
          <w:rFonts w:asciiTheme="minorHAnsi" w:hAnsiTheme="minorHAnsi"/>
          <w:sz w:val="22"/>
          <w:szCs w:val="22"/>
          <w:lang w:val="de-DE"/>
        </w:rPr>
        <w:t xml:space="preserve"> (11) oder die Aufwärts-springen-Taste </w:t>
      </w:r>
      <w:r w:rsidRPr="001C2400">
        <w:rPr>
          <w:rFonts w:asciiTheme="minorHAnsi" w:hAnsiTheme="minorHAnsi"/>
          <w:noProof/>
          <w:lang w:eastAsia="zh-CN"/>
        </w:rPr>
        <w:drawing>
          <wp:inline distT="0" distB="0" distL="0" distR="0" wp14:anchorId="53A9676B" wp14:editId="24F14FA9">
            <wp:extent cx="182880" cy="103505"/>
            <wp:effectExtent l="0" t="0" r="7620" b="0"/>
            <wp:docPr id="574" name="圖片 10"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mbol skip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1C2400">
        <w:rPr>
          <w:rFonts w:asciiTheme="minorHAnsi" w:hAnsiTheme="minorHAnsi"/>
          <w:sz w:val="22"/>
          <w:szCs w:val="22"/>
          <w:lang w:val="de-DE"/>
        </w:rPr>
        <w:t xml:space="preserve"> (19), um Ihre bevorzugte Sprachen aus den Sprachen English/French/German/Italian (Englisch/Französisch/Deutsch/Italienisch) auszuwählen. Drücken Sie anschließend die Taste „Stop/Enter“ (10), um Ihre Einstellungen zu bestätigen.</w:t>
      </w:r>
    </w:p>
    <w:p w14:paraId="1B7CEBAB" w14:textId="77777777" w:rsidR="009A1955" w:rsidRPr="001C2400" w:rsidRDefault="009A1955" w:rsidP="009A1955">
      <w:pPr>
        <w:spacing w:line="0" w:lineRule="atLeast"/>
        <w:ind w:left="357" w:hanging="357"/>
        <w:rPr>
          <w:rFonts w:asciiTheme="minorHAnsi" w:hAnsiTheme="minorHAnsi" w:cs="Arial"/>
          <w:sz w:val="22"/>
          <w:szCs w:val="22"/>
          <w:lang w:val="de-DE"/>
        </w:rPr>
      </w:pPr>
      <w:r w:rsidRPr="001C2400">
        <w:rPr>
          <w:rFonts w:asciiTheme="minorHAnsi" w:hAnsiTheme="minorHAnsi" w:cs="Arial"/>
          <w:sz w:val="22"/>
          <w:szCs w:val="22"/>
          <w:lang w:val="de-DE"/>
        </w:rPr>
        <w:t>3.</w:t>
      </w:r>
      <w:r w:rsidRPr="001C2400">
        <w:rPr>
          <w:rFonts w:asciiTheme="minorHAnsi" w:hAnsiTheme="minorHAnsi" w:cs="Arial"/>
          <w:sz w:val="22"/>
          <w:szCs w:val="22"/>
          <w:lang w:val="de-DE"/>
        </w:rPr>
        <w:tab/>
      </w:r>
      <w:r w:rsidRPr="001C2400">
        <w:rPr>
          <w:rFonts w:asciiTheme="minorHAnsi" w:hAnsiTheme="minorHAnsi"/>
          <w:sz w:val="22"/>
          <w:szCs w:val="22"/>
          <w:lang w:val="de-DE"/>
        </w:rPr>
        <w:t>Der Einstellungsmodus kann jederzeit durch Drücken der Taste „Menu/Mem/clk-adj” (12) beendet werden.</w:t>
      </w:r>
    </w:p>
    <w:p w14:paraId="2269B885" w14:textId="77777777" w:rsidR="009A1955" w:rsidRPr="001C2400" w:rsidRDefault="009A1955" w:rsidP="009A1955">
      <w:pPr>
        <w:spacing w:line="0" w:lineRule="atLeast"/>
        <w:rPr>
          <w:rFonts w:asciiTheme="minorHAnsi" w:hAnsiTheme="minorHAnsi" w:cs="Arial"/>
          <w:sz w:val="22"/>
          <w:szCs w:val="22"/>
          <w:lang w:val="de-DE"/>
        </w:rPr>
      </w:pPr>
    </w:p>
    <w:p w14:paraId="4CD87F09" w14:textId="77777777" w:rsidR="009A1955" w:rsidRPr="001C2400" w:rsidRDefault="009A1955" w:rsidP="009A1955">
      <w:pPr>
        <w:pStyle w:val="2"/>
        <w:jc w:val="both"/>
        <w:rPr>
          <w:rFonts w:asciiTheme="minorHAnsi" w:hAnsiTheme="minorHAnsi"/>
          <w:sz w:val="22"/>
          <w:szCs w:val="22"/>
          <w:lang w:val="de-DE"/>
        </w:rPr>
      </w:pPr>
      <w:r w:rsidRPr="001C2400">
        <w:rPr>
          <w:rFonts w:asciiTheme="minorHAnsi" w:hAnsiTheme="minorHAnsi"/>
          <w:sz w:val="22"/>
          <w:szCs w:val="22"/>
          <w:lang w:val="de-DE"/>
        </w:rPr>
        <w:t>Senderspeicherplätze</w:t>
      </w:r>
    </w:p>
    <w:p w14:paraId="288E695E" w14:textId="77777777" w:rsidR="009A1955" w:rsidRPr="001C2400" w:rsidRDefault="009A1955" w:rsidP="009A1955">
      <w:pPr>
        <w:spacing w:line="0" w:lineRule="atLeast"/>
        <w:jc w:val="both"/>
        <w:rPr>
          <w:rFonts w:asciiTheme="minorHAnsi" w:hAnsiTheme="minorHAnsi" w:cs="Arial"/>
          <w:sz w:val="22"/>
          <w:szCs w:val="22"/>
          <w:lang w:val="de-DE"/>
        </w:rPr>
      </w:pPr>
      <w:r w:rsidRPr="001C2400">
        <w:rPr>
          <w:rFonts w:asciiTheme="minorHAnsi" w:hAnsiTheme="minorHAnsi"/>
          <w:sz w:val="22"/>
          <w:szCs w:val="22"/>
          <w:lang w:val="de-DE"/>
        </w:rPr>
        <w:t>Sie können im Speicher bis zu 20 Radiosender (10 FM/10 DAB) speichern.</w:t>
      </w:r>
    </w:p>
    <w:p w14:paraId="7A6D009B"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de-DE"/>
        </w:rPr>
      </w:pPr>
      <w:r w:rsidRPr="001C2400">
        <w:rPr>
          <w:rFonts w:asciiTheme="minorHAnsi" w:hAnsiTheme="minorHAnsi" w:cs="Arial"/>
          <w:sz w:val="22"/>
          <w:szCs w:val="22"/>
          <w:lang w:val="de-DE"/>
        </w:rPr>
        <w:t>1.</w:t>
      </w:r>
      <w:r w:rsidRPr="001C2400">
        <w:rPr>
          <w:rFonts w:asciiTheme="minorHAnsi" w:hAnsiTheme="minorHAnsi" w:cs="Arial"/>
          <w:sz w:val="22"/>
          <w:szCs w:val="22"/>
          <w:lang w:val="de-DE"/>
        </w:rPr>
        <w:tab/>
      </w:r>
      <w:r w:rsidRPr="001C2400">
        <w:rPr>
          <w:rFonts w:asciiTheme="minorHAnsi" w:hAnsiTheme="minorHAnsi"/>
          <w:sz w:val="22"/>
          <w:szCs w:val="22"/>
          <w:lang w:val="de-DE"/>
        </w:rPr>
        <w:t>Wechseln Sie in den FM/DAB-Modus.</w:t>
      </w:r>
    </w:p>
    <w:p w14:paraId="42BD22C2"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de-DE"/>
        </w:rPr>
      </w:pPr>
      <w:r w:rsidRPr="001C2400">
        <w:rPr>
          <w:rFonts w:asciiTheme="minorHAnsi" w:hAnsiTheme="minorHAnsi" w:cs="Arial"/>
          <w:sz w:val="22"/>
          <w:szCs w:val="22"/>
          <w:lang w:val="de-DE"/>
        </w:rPr>
        <w:t>2.</w:t>
      </w:r>
      <w:r w:rsidRPr="001C2400">
        <w:rPr>
          <w:rFonts w:asciiTheme="minorHAnsi" w:hAnsiTheme="minorHAnsi" w:cs="Arial"/>
          <w:sz w:val="22"/>
          <w:szCs w:val="22"/>
          <w:lang w:val="de-DE"/>
        </w:rPr>
        <w:tab/>
      </w:r>
      <w:r w:rsidRPr="001C2400">
        <w:rPr>
          <w:rFonts w:asciiTheme="minorHAnsi" w:hAnsiTheme="minorHAnsi"/>
          <w:sz w:val="22"/>
          <w:szCs w:val="22"/>
          <w:lang w:val="de-DE"/>
        </w:rPr>
        <w:t>Stellen Sie den von Ihnen gewünschten Radiosender über die Abstimmmethode „Manuell“ oder „Automatisch“ ein.</w:t>
      </w:r>
    </w:p>
    <w:p w14:paraId="6CEB4E41"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de-DE"/>
        </w:rPr>
      </w:pPr>
      <w:r w:rsidRPr="001C2400">
        <w:rPr>
          <w:rFonts w:asciiTheme="minorHAnsi" w:hAnsiTheme="minorHAnsi" w:cs="Arial"/>
          <w:sz w:val="22"/>
          <w:szCs w:val="22"/>
          <w:lang w:val="de-DE"/>
        </w:rPr>
        <w:t>3.</w:t>
      </w:r>
      <w:r w:rsidRPr="001C2400">
        <w:rPr>
          <w:rFonts w:asciiTheme="minorHAnsi" w:hAnsiTheme="minorHAnsi" w:cs="Arial"/>
          <w:sz w:val="22"/>
          <w:szCs w:val="22"/>
          <w:lang w:val="de-DE"/>
        </w:rPr>
        <w:tab/>
      </w:r>
      <w:r w:rsidRPr="001C2400">
        <w:rPr>
          <w:rFonts w:asciiTheme="minorHAnsi" w:hAnsiTheme="minorHAnsi"/>
          <w:sz w:val="22"/>
          <w:szCs w:val="22"/>
          <w:lang w:val="de-DE"/>
        </w:rPr>
        <w:t>Halten Sie die Taste „Mem/clk-adj” (12) gedrückt, um in den Speichermodus zu wechseln.</w:t>
      </w:r>
    </w:p>
    <w:p w14:paraId="1A261564"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de-DE"/>
        </w:rPr>
      </w:pPr>
      <w:r w:rsidRPr="001C2400">
        <w:rPr>
          <w:rFonts w:asciiTheme="minorHAnsi" w:hAnsiTheme="minorHAnsi" w:cs="Arial"/>
          <w:sz w:val="22"/>
          <w:szCs w:val="22"/>
          <w:lang w:val="de-DE"/>
        </w:rPr>
        <w:t>4.</w:t>
      </w:r>
      <w:r w:rsidRPr="001C2400">
        <w:rPr>
          <w:rFonts w:asciiTheme="minorHAnsi" w:hAnsiTheme="minorHAnsi" w:cs="Arial"/>
          <w:sz w:val="22"/>
          <w:szCs w:val="22"/>
          <w:lang w:val="de-DE"/>
        </w:rPr>
        <w:tab/>
      </w:r>
      <w:r w:rsidRPr="001C2400">
        <w:rPr>
          <w:rFonts w:asciiTheme="minorHAnsi" w:hAnsiTheme="minorHAnsi"/>
          <w:sz w:val="22"/>
          <w:szCs w:val="22"/>
          <w:lang w:val="de-DE"/>
        </w:rPr>
        <w:t xml:space="preserve">Wählen Sie den gewünschten Speicherplatz für den Sender durch Drücken der Abwärts-springen-Taste </w:t>
      </w:r>
      <w:r w:rsidRPr="001C2400">
        <w:rPr>
          <w:rFonts w:asciiTheme="minorHAnsi" w:hAnsiTheme="minorHAnsi"/>
          <w:noProof/>
          <w:lang w:eastAsia="zh-CN"/>
        </w:rPr>
        <w:drawing>
          <wp:inline distT="0" distB="0" distL="0" distR="0" wp14:anchorId="5889CD6D" wp14:editId="399AAFEE">
            <wp:extent cx="180975" cy="123825"/>
            <wp:effectExtent l="0" t="0" r="0" b="0"/>
            <wp:docPr id="575" name="Picture 36"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de-DE"/>
        </w:rPr>
        <w:t xml:space="preserve"> (11) oder der Aufwärts-springen-Taste </w:t>
      </w:r>
      <w:r w:rsidRPr="001C2400">
        <w:rPr>
          <w:rFonts w:asciiTheme="minorHAnsi" w:hAnsiTheme="minorHAnsi"/>
          <w:noProof/>
          <w:lang w:eastAsia="zh-CN"/>
        </w:rPr>
        <w:drawing>
          <wp:inline distT="0" distB="0" distL="0" distR="0" wp14:anchorId="7E5C156C" wp14:editId="2DAED9E1">
            <wp:extent cx="180975" cy="95250"/>
            <wp:effectExtent l="0" t="0" r="0" b="0"/>
            <wp:docPr id="576" name="Picture 37"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de-DE"/>
        </w:rPr>
        <w:t xml:space="preserve"> (19) aus.</w:t>
      </w:r>
    </w:p>
    <w:p w14:paraId="420F67E2"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de-DE"/>
        </w:rPr>
      </w:pPr>
      <w:r w:rsidRPr="001C2400">
        <w:rPr>
          <w:rFonts w:asciiTheme="minorHAnsi" w:hAnsiTheme="minorHAnsi" w:cs="Arial"/>
          <w:sz w:val="22"/>
          <w:szCs w:val="22"/>
          <w:lang w:val="de-DE"/>
        </w:rPr>
        <w:t>5.</w:t>
      </w:r>
      <w:r w:rsidRPr="001C2400">
        <w:rPr>
          <w:rFonts w:asciiTheme="minorHAnsi" w:hAnsiTheme="minorHAnsi" w:cs="Arial"/>
          <w:sz w:val="22"/>
          <w:szCs w:val="22"/>
          <w:lang w:val="de-DE"/>
        </w:rPr>
        <w:tab/>
      </w:r>
      <w:r w:rsidRPr="001C2400">
        <w:rPr>
          <w:rFonts w:asciiTheme="minorHAnsi" w:hAnsiTheme="minorHAnsi"/>
          <w:sz w:val="22"/>
          <w:szCs w:val="22"/>
          <w:lang w:val="de-DE"/>
        </w:rPr>
        <w:t>Drücken Sie die Taste „Stop/Enter“ (10), um Ihre Einstellungen zu bestätigen.</w:t>
      </w:r>
    </w:p>
    <w:p w14:paraId="641118AC"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de-DE"/>
        </w:rPr>
      </w:pPr>
      <w:r w:rsidRPr="001C2400">
        <w:rPr>
          <w:rFonts w:asciiTheme="minorHAnsi" w:hAnsiTheme="minorHAnsi" w:cs="Arial"/>
          <w:sz w:val="22"/>
          <w:szCs w:val="22"/>
          <w:lang w:val="de-DE"/>
        </w:rPr>
        <w:t>6.</w:t>
      </w:r>
      <w:r w:rsidRPr="001C2400">
        <w:rPr>
          <w:rFonts w:asciiTheme="minorHAnsi" w:hAnsiTheme="minorHAnsi" w:cs="Arial"/>
          <w:sz w:val="22"/>
          <w:szCs w:val="22"/>
          <w:lang w:val="de-DE"/>
        </w:rPr>
        <w:tab/>
      </w:r>
      <w:r w:rsidRPr="001C2400">
        <w:rPr>
          <w:rFonts w:asciiTheme="minorHAnsi" w:hAnsiTheme="minorHAnsi"/>
          <w:sz w:val="22"/>
          <w:szCs w:val="22"/>
          <w:lang w:val="de-DE"/>
        </w:rPr>
        <w:t>Wiederholen Sie die Schritte 2 bis 5, um weitere Radiosender zu speichern.</w:t>
      </w:r>
    </w:p>
    <w:p w14:paraId="7EEC7AF0" w14:textId="77777777" w:rsidR="009A1955" w:rsidRPr="001C2400" w:rsidRDefault="009A1955" w:rsidP="009A1955">
      <w:pPr>
        <w:spacing w:line="0" w:lineRule="atLeast"/>
        <w:rPr>
          <w:rFonts w:asciiTheme="minorHAnsi" w:hAnsiTheme="minorHAnsi" w:cs="Arial"/>
          <w:sz w:val="22"/>
          <w:szCs w:val="22"/>
          <w:lang w:val="de-DE"/>
        </w:rPr>
      </w:pPr>
    </w:p>
    <w:p w14:paraId="51353E13" w14:textId="77777777" w:rsidR="009A1955" w:rsidRPr="001C2400" w:rsidRDefault="009A1955" w:rsidP="009A1955">
      <w:pPr>
        <w:pStyle w:val="2"/>
        <w:jc w:val="both"/>
        <w:rPr>
          <w:rFonts w:asciiTheme="minorHAnsi" w:hAnsiTheme="minorHAnsi"/>
          <w:sz w:val="22"/>
          <w:szCs w:val="22"/>
          <w:lang w:val="de-DE"/>
        </w:rPr>
      </w:pPr>
      <w:r w:rsidRPr="001C2400">
        <w:rPr>
          <w:rFonts w:asciiTheme="minorHAnsi" w:hAnsiTheme="minorHAnsi"/>
          <w:sz w:val="22"/>
          <w:szCs w:val="22"/>
          <w:lang w:val="de-DE"/>
        </w:rPr>
        <w:t xml:space="preserve">Abruf gespeicherter Radiosender </w:t>
      </w:r>
    </w:p>
    <w:p w14:paraId="029B4688"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1.</w:t>
      </w:r>
      <w:r w:rsidRPr="001C2400">
        <w:rPr>
          <w:rFonts w:asciiTheme="minorHAnsi" w:hAnsiTheme="minorHAnsi" w:cs="Arial"/>
          <w:sz w:val="22"/>
          <w:szCs w:val="22"/>
          <w:lang w:val="de-DE"/>
        </w:rPr>
        <w:tab/>
      </w:r>
      <w:r w:rsidRPr="001C2400">
        <w:rPr>
          <w:rFonts w:asciiTheme="minorHAnsi" w:hAnsiTheme="minorHAnsi"/>
          <w:sz w:val="22"/>
          <w:szCs w:val="22"/>
          <w:lang w:val="de-DE"/>
        </w:rPr>
        <w:t>Wechseln Sie in den FM/DAB-Modus.</w:t>
      </w:r>
    </w:p>
    <w:p w14:paraId="19ED8AE7"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2.</w:t>
      </w:r>
      <w:r w:rsidRPr="001C2400">
        <w:rPr>
          <w:rFonts w:asciiTheme="minorHAnsi" w:hAnsiTheme="minorHAnsi" w:cs="Arial"/>
          <w:sz w:val="22"/>
          <w:szCs w:val="22"/>
          <w:lang w:val="de-DE"/>
        </w:rPr>
        <w:tab/>
      </w:r>
      <w:r w:rsidRPr="001C2400">
        <w:rPr>
          <w:rFonts w:asciiTheme="minorHAnsi" w:hAnsiTheme="minorHAnsi"/>
          <w:sz w:val="22"/>
          <w:szCs w:val="22"/>
          <w:lang w:val="de-DE"/>
        </w:rPr>
        <w:t>Drücken Sie die Vorheriger-Titel/Verzeichnis-aufwärts-Taste (20), um gespeicherte Radiosender abzurufen.</w:t>
      </w:r>
    </w:p>
    <w:p w14:paraId="48F67BF0"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de-DE"/>
        </w:rPr>
      </w:pPr>
      <w:r w:rsidRPr="001C2400">
        <w:rPr>
          <w:rFonts w:asciiTheme="minorHAnsi" w:hAnsiTheme="minorHAnsi" w:cs="Arial"/>
          <w:sz w:val="22"/>
          <w:szCs w:val="22"/>
          <w:lang w:val="de-DE"/>
        </w:rPr>
        <w:t>3.</w:t>
      </w:r>
      <w:r w:rsidRPr="001C2400">
        <w:rPr>
          <w:rFonts w:asciiTheme="minorHAnsi" w:hAnsiTheme="minorHAnsi" w:cs="Arial"/>
          <w:sz w:val="22"/>
          <w:szCs w:val="22"/>
          <w:lang w:val="de-DE"/>
        </w:rPr>
        <w:tab/>
      </w:r>
      <w:r w:rsidRPr="001C2400">
        <w:rPr>
          <w:rFonts w:asciiTheme="minorHAnsi" w:hAnsiTheme="minorHAnsi"/>
          <w:sz w:val="22"/>
          <w:szCs w:val="22"/>
          <w:lang w:val="de-DE"/>
        </w:rPr>
        <w:t xml:space="preserve">Drücken Sie zur Auswahl des gewünschten gespeicherten Radiosenders die Abwärts-springen-Taste </w:t>
      </w:r>
      <w:r w:rsidRPr="001C2400">
        <w:rPr>
          <w:rFonts w:asciiTheme="minorHAnsi" w:hAnsiTheme="minorHAnsi"/>
          <w:noProof/>
          <w:lang w:eastAsia="zh-CN"/>
        </w:rPr>
        <w:drawing>
          <wp:inline distT="0" distB="0" distL="0" distR="0" wp14:anchorId="27E95A24" wp14:editId="3E33E2E8">
            <wp:extent cx="180975" cy="123825"/>
            <wp:effectExtent l="0" t="0" r="0" b="0"/>
            <wp:docPr id="577" name="Picture 38"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de-DE"/>
        </w:rPr>
        <w:t xml:space="preserve"> (11) oder die Aufwärts-springen-Taste </w:t>
      </w:r>
      <w:r w:rsidRPr="001C2400">
        <w:rPr>
          <w:rFonts w:asciiTheme="minorHAnsi" w:hAnsiTheme="minorHAnsi"/>
          <w:noProof/>
          <w:lang w:eastAsia="zh-CN"/>
        </w:rPr>
        <w:drawing>
          <wp:inline distT="0" distB="0" distL="0" distR="0" wp14:anchorId="6794B13A" wp14:editId="4E5FDAD5">
            <wp:extent cx="180975" cy="95250"/>
            <wp:effectExtent l="0" t="0" r="0" b="0"/>
            <wp:docPr id="578" name="Picture 39"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de-DE"/>
        </w:rPr>
        <w:t xml:space="preserve"> (19).</w:t>
      </w:r>
    </w:p>
    <w:p w14:paraId="32FD83A0"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de-DE"/>
        </w:rPr>
      </w:pPr>
      <w:r w:rsidRPr="001C2400">
        <w:rPr>
          <w:rFonts w:asciiTheme="minorHAnsi" w:hAnsiTheme="minorHAnsi" w:cs="Arial"/>
          <w:sz w:val="22"/>
          <w:szCs w:val="22"/>
          <w:lang w:val="de-DE"/>
        </w:rPr>
        <w:t>4.</w:t>
      </w:r>
      <w:r w:rsidRPr="001C2400">
        <w:rPr>
          <w:rFonts w:asciiTheme="minorHAnsi" w:hAnsiTheme="minorHAnsi" w:cs="Arial"/>
          <w:sz w:val="22"/>
          <w:szCs w:val="22"/>
          <w:lang w:val="de-DE"/>
        </w:rPr>
        <w:tab/>
      </w:r>
      <w:r w:rsidRPr="001C2400">
        <w:rPr>
          <w:rFonts w:asciiTheme="minorHAnsi" w:hAnsiTheme="minorHAnsi"/>
          <w:sz w:val="22"/>
          <w:szCs w:val="22"/>
          <w:lang w:val="de-DE"/>
        </w:rPr>
        <w:t>Drücken Sie die Taste „Stop/Enter“ (10), um den gespeicherten Radiosender zu bestätigen.</w:t>
      </w:r>
    </w:p>
    <w:p w14:paraId="42AF5802" w14:textId="77777777" w:rsidR="009A1955" w:rsidRPr="001C2400" w:rsidRDefault="009A1955" w:rsidP="009A1955">
      <w:pPr>
        <w:tabs>
          <w:tab w:val="left" w:pos="960"/>
        </w:tabs>
        <w:spacing w:line="0" w:lineRule="atLeast"/>
        <w:rPr>
          <w:rFonts w:asciiTheme="minorHAnsi" w:hAnsiTheme="minorHAnsi" w:cs="Arial"/>
          <w:b/>
          <w:sz w:val="22"/>
          <w:szCs w:val="22"/>
          <w:lang w:val="de-DE"/>
        </w:rPr>
      </w:pPr>
    </w:p>
    <w:p w14:paraId="5BD0181F" w14:textId="77777777" w:rsidR="009A1955" w:rsidRPr="001C2400" w:rsidRDefault="009A1955" w:rsidP="009A1955">
      <w:pPr>
        <w:tabs>
          <w:tab w:val="left" w:pos="960"/>
        </w:tabs>
        <w:spacing w:line="0" w:lineRule="atLeast"/>
        <w:rPr>
          <w:rFonts w:asciiTheme="minorHAnsi" w:hAnsiTheme="minorHAnsi" w:cs="Arial"/>
          <w:b/>
          <w:sz w:val="22"/>
          <w:szCs w:val="22"/>
          <w:lang w:val="de-DE"/>
        </w:rPr>
      </w:pPr>
      <w:r w:rsidRPr="001C2400">
        <w:rPr>
          <w:rFonts w:asciiTheme="minorHAnsi" w:hAnsiTheme="minorHAnsi"/>
          <w:b/>
          <w:sz w:val="22"/>
          <w:szCs w:val="22"/>
          <w:lang w:val="de-DE"/>
        </w:rPr>
        <w:t xml:space="preserve">DAB/FM rücksetzen: </w:t>
      </w:r>
    </w:p>
    <w:p w14:paraId="593A3D78" w14:textId="77777777" w:rsidR="009A1955" w:rsidRPr="001C2400" w:rsidRDefault="009A1955" w:rsidP="009A1955">
      <w:pPr>
        <w:tabs>
          <w:tab w:val="left" w:pos="960"/>
        </w:tabs>
        <w:spacing w:line="0" w:lineRule="atLeast"/>
        <w:rPr>
          <w:rFonts w:asciiTheme="minorHAnsi" w:hAnsiTheme="minorHAnsi" w:cs="Arial"/>
          <w:sz w:val="22"/>
          <w:szCs w:val="22"/>
          <w:lang w:val="de-DE"/>
        </w:rPr>
      </w:pPr>
      <w:r w:rsidRPr="001C2400">
        <w:rPr>
          <w:rFonts w:asciiTheme="minorHAnsi" w:hAnsiTheme="minorHAnsi"/>
          <w:sz w:val="22"/>
          <w:szCs w:val="22"/>
          <w:lang w:val="de-DE"/>
        </w:rPr>
        <w:t>Wenn Sie alle gespeicherten FM/DAB-Radiosender löschen möchten:</w:t>
      </w:r>
    </w:p>
    <w:p w14:paraId="2A550720" w14:textId="77777777" w:rsidR="009A1955" w:rsidRPr="001C2400" w:rsidRDefault="009A1955" w:rsidP="009A1955">
      <w:pPr>
        <w:spacing w:line="0" w:lineRule="atLeast"/>
        <w:ind w:left="357" w:hanging="357"/>
        <w:rPr>
          <w:rFonts w:asciiTheme="minorHAnsi" w:hAnsiTheme="minorHAnsi" w:cs="Arial"/>
          <w:sz w:val="22"/>
          <w:szCs w:val="22"/>
          <w:lang w:val="de-DE"/>
        </w:rPr>
      </w:pPr>
      <w:r w:rsidRPr="001C2400">
        <w:rPr>
          <w:rFonts w:asciiTheme="minorHAnsi" w:hAnsiTheme="minorHAnsi" w:cs="Arial"/>
          <w:sz w:val="22"/>
          <w:szCs w:val="22"/>
          <w:lang w:val="de-DE"/>
        </w:rPr>
        <w:t>1.</w:t>
      </w:r>
      <w:r w:rsidRPr="001C2400">
        <w:rPr>
          <w:rFonts w:asciiTheme="minorHAnsi" w:hAnsiTheme="minorHAnsi" w:cs="Arial"/>
          <w:sz w:val="22"/>
          <w:szCs w:val="22"/>
          <w:lang w:val="de-DE"/>
        </w:rPr>
        <w:tab/>
      </w:r>
      <w:r w:rsidRPr="001C2400">
        <w:rPr>
          <w:rFonts w:asciiTheme="minorHAnsi" w:hAnsiTheme="minorHAnsi"/>
          <w:sz w:val="22"/>
          <w:szCs w:val="22"/>
          <w:lang w:val="de-DE"/>
        </w:rPr>
        <w:t xml:space="preserve">Drücken Sie im DAB- oder FM-Modus die Taste „Menu/Mem/clk-adj” (12), um zu „Menü” zu wechseln. Drücken Sie anschließend für die Auswahl von „System“ (System) die Abwärts-springen-Taste </w:t>
      </w:r>
      <w:r w:rsidRPr="001C2400">
        <w:rPr>
          <w:rFonts w:asciiTheme="minorHAnsi" w:hAnsiTheme="minorHAnsi"/>
          <w:noProof/>
          <w:lang w:eastAsia="zh-CN"/>
        </w:rPr>
        <w:drawing>
          <wp:inline distT="0" distB="0" distL="0" distR="0" wp14:anchorId="4E5AF246" wp14:editId="120D398E">
            <wp:extent cx="180975" cy="123825"/>
            <wp:effectExtent l="0" t="0" r="0" b="0"/>
            <wp:docPr id="579" name="Picture 40"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de-DE"/>
        </w:rPr>
        <w:t xml:space="preserve"> (11) oder die Aufwärts-springen-Taste </w:t>
      </w:r>
      <w:r w:rsidRPr="001C2400">
        <w:rPr>
          <w:rFonts w:asciiTheme="minorHAnsi" w:hAnsiTheme="minorHAnsi"/>
          <w:noProof/>
          <w:lang w:eastAsia="zh-CN"/>
        </w:rPr>
        <w:drawing>
          <wp:inline distT="0" distB="0" distL="0" distR="0" wp14:anchorId="2065B310" wp14:editId="7893224F">
            <wp:extent cx="180975" cy="95250"/>
            <wp:effectExtent l="0" t="0" r="0" b="0"/>
            <wp:docPr id="580" name="Picture 41"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de-DE"/>
        </w:rPr>
        <w:t xml:space="preserve"> (19).</w:t>
      </w:r>
    </w:p>
    <w:p w14:paraId="1AFF2AFF" w14:textId="77777777" w:rsidR="009A1955" w:rsidRPr="001C2400" w:rsidRDefault="009A1955" w:rsidP="009A1955">
      <w:pPr>
        <w:spacing w:line="0" w:lineRule="atLeast"/>
        <w:ind w:left="357" w:hanging="357"/>
        <w:rPr>
          <w:rFonts w:asciiTheme="minorHAnsi" w:hAnsiTheme="minorHAnsi" w:cs="Arial"/>
          <w:sz w:val="22"/>
          <w:szCs w:val="22"/>
          <w:lang w:val="de-DE"/>
        </w:rPr>
      </w:pPr>
      <w:r w:rsidRPr="001C2400">
        <w:rPr>
          <w:rFonts w:asciiTheme="minorHAnsi" w:hAnsiTheme="minorHAnsi" w:cs="Arial"/>
          <w:sz w:val="22"/>
          <w:szCs w:val="22"/>
          <w:lang w:val="de-DE"/>
        </w:rPr>
        <w:t>2.</w:t>
      </w:r>
      <w:r w:rsidRPr="001C2400">
        <w:rPr>
          <w:rFonts w:asciiTheme="minorHAnsi" w:hAnsiTheme="minorHAnsi" w:cs="Arial"/>
          <w:sz w:val="22"/>
          <w:szCs w:val="22"/>
          <w:lang w:val="de-DE"/>
        </w:rPr>
        <w:tab/>
      </w:r>
      <w:r w:rsidRPr="001C2400">
        <w:rPr>
          <w:rFonts w:asciiTheme="minorHAnsi" w:hAnsiTheme="minorHAnsi"/>
          <w:sz w:val="22"/>
          <w:szCs w:val="22"/>
          <w:lang w:val="de-DE"/>
        </w:rPr>
        <w:t xml:space="preserve">Drücken Sie die Taste „Stop/Enter“ (10), um zu den Einstellungen von „System“ (System) zu wechseln. Drücken Sie danach die Springen-abwärts-Taste </w:t>
      </w:r>
      <w:r w:rsidRPr="001C2400">
        <w:rPr>
          <w:rFonts w:asciiTheme="minorHAnsi" w:hAnsiTheme="minorHAnsi"/>
          <w:noProof/>
          <w:lang w:eastAsia="zh-CN"/>
        </w:rPr>
        <w:drawing>
          <wp:inline distT="0" distB="0" distL="0" distR="0" wp14:anchorId="3F982510" wp14:editId="4AD2B419">
            <wp:extent cx="180975" cy="123825"/>
            <wp:effectExtent l="0" t="0" r="0" b="0"/>
            <wp:docPr id="581" name="Picture 42"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de-DE"/>
        </w:rPr>
        <w:t xml:space="preserve"> (11) oder die Springen-aufwärts-Taste </w:t>
      </w:r>
      <w:r w:rsidRPr="001C2400">
        <w:rPr>
          <w:rFonts w:asciiTheme="minorHAnsi" w:hAnsiTheme="minorHAnsi"/>
          <w:noProof/>
          <w:lang w:eastAsia="zh-CN"/>
        </w:rPr>
        <w:drawing>
          <wp:inline distT="0" distB="0" distL="0" distR="0" wp14:anchorId="10540265" wp14:editId="01EC91F8">
            <wp:extent cx="180975" cy="95250"/>
            <wp:effectExtent l="0" t="0" r="0" b="0"/>
            <wp:docPr id="582" name="Picture 43"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de-DE"/>
        </w:rPr>
        <w:t xml:space="preserve"> (19), um „Factory reset“ (Rücksetzen auf Werkseinstellung) auszuwählen. Drücken Sie anschließend die Taste „Stop/Enter“ (10), um das Rücksetzen auf Werkseinstellung zu bestätigen.</w:t>
      </w:r>
    </w:p>
    <w:p w14:paraId="4A214058" w14:textId="77777777" w:rsidR="009A1955" w:rsidRPr="001C2400" w:rsidRDefault="009A1955" w:rsidP="009A1955">
      <w:pPr>
        <w:spacing w:line="0" w:lineRule="atLeast"/>
        <w:ind w:left="357" w:hanging="357"/>
        <w:rPr>
          <w:rFonts w:asciiTheme="minorHAnsi" w:hAnsiTheme="minorHAnsi" w:cs="Arial"/>
          <w:sz w:val="22"/>
          <w:szCs w:val="22"/>
          <w:lang w:val="de-DE"/>
        </w:rPr>
      </w:pPr>
      <w:r w:rsidRPr="001C2400">
        <w:rPr>
          <w:rFonts w:asciiTheme="minorHAnsi" w:hAnsiTheme="minorHAnsi" w:cs="Arial"/>
          <w:sz w:val="22"/>
          <w:szCs w:val="22"/>
          <w:lang w:val="de-DE"/>
        </w:rPr>
        <w:t>3.</w:t>
      </w:r>
      <w:r w:rsidRPr="001C2400">
        <w:rPr>
          <w:rFonts w:asciiTheme="minorHAnsi" w:hAnsiTheme="minorHAnsi" w:cs="Arial"/>
          <w:sz w:val="22"/>
          <w:szCs w:val="22"/>
          <w:lang w:val="de-DE"/>
        </w:rPr>
        <w:tab/>
      </w:r>
      <w:r w:rsidRPr="001C2400">
        <w:rPr>
          <w:rFonts w:asciiTheme="minorHAnsi" w:hAnsiTheme="minorHAnsi"/>
          <w:sz w:val="22"/>
          <w:szCs w:val="22"/>
          <w:lang w:val="de-DE"/>
        </w:rPr>
        <w:t>Anschließend löscht das Gerät alle gespeicherten Radiosender.</w:t>
      </w:r>
    </w:p>
    <w:p w14:paraId="78AE4349" w14:textId="77777777" w:rsidR="009A1955" w:rsidRPr="001C2400" w:rsidRDefault="009A1955" w:rsidP="009A1955">
      <w:pPr>
        <w:spacing w:line="0" w:lineRule="atLeast"/>
        <w:ind w:left="220" w:hangingChars="100" w:hanging="220"/>
        <w:rPr>
          <w:rFonts w:asciiTheme="minorHAnsi" w:hAnsiTheme="minorHAnsi" w:cs="Arial"/>
          <w:sz w:val="22"/>
          <w:szCs w:val="22"/>
          <w:lang w:val="de-DE"/>
        </w:rPr>
      </w:pPr>
    </w:p>
    <w:p w14:paraId="5058471F" w14:textId="77777777" w:rsidR="009A1955" w:rsidRPr="001C2400" w:rsidRDefault="009A1955" w:rsidP="009A1955">
      <w:pPr>
        <w:pStyle w:val="2"/>
        <w:pBdr>
          <w:bottom w:val="single" w:sz="8" w:space="1" w:color="auto"/>
        </w:pBdr>
        <w:spacing w:line="280" w:lineRule="exact"/>
        <w:jc w:val="both"/>
        <w:rPr>
          <w:rFonts w:asciiTheme="minorHAnsi" w:hAnsiTheme="minorHAnsi"/>
          <w:sz w:val="22"/>
          <w:szCs w:val="22"/>
          <w:lang w:val="de-DE"/>
        </w:rPr>
      </w:pPr>
      <w:r w:rsidRPr="001C2400">
        <w:rPr>
          <w:rFonts w:asciiTheme="minorHAnsi" w:hAnsiTheme="minorHAnsi"/>
          <w:sz w:val="22"/>
          <w:szCs w:val="22"/>
          <w:lang w:val="de-DE"/>
        </w:rPr>
        <w:t>CD/MP3-Wiedergabe</w:t>
      </w:r>
    </w:p>
    <w:p w14:paraId="65AD56FD" w14:textId="187808A6" w:rsidR="009A1955" w:rsidRPr="00057846" w:rsidRDefault="009A1955" w:rsidP="004D6517">
      <w:pPr>
        <w:pStyle w:val="ab"/>
        <w:numPr>
          <w:ilvl w:val="0"/>
          <w:numId w:val="40"/>
        </w:numPr>
        <w:spacing w:line="0" w:lineRule="atLeast"/>
        <w:ind w:left="357" w:hanging="357"/>
        <w:rPr>
          <w:rFonts w:asciiTheme="minorHAnsi" w:hAnsiTheme="minorHAnsi" w:cs="Arial"/>
          <w:b/>
          <w:bCs/>
          <w:sz w:val="22"/>
          <w:szCs w:val="22"/>
          <w:lang w:val="de-DE"/>
        </w:rPr>
      </w:pPr>
      <w:r w:rsidRPr="00057846">
        <w:rPr>
          <w:rFonts w:asciiTheme="minorHAnsi" w:hAnsiTheme="minorHAnsi"/>
          <w:b/>
          <w:bCs/>
          <w:sz w:val="22"/>
          <w:szCs w:val="22"/>
          <w:lang w:val="de-DE"/>
        </w:rPr>
        <w:t>Erste Schritte</w:t>
      </w:r>
    </w:p>
    <w:p w14:paraId="45EF02E0"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1.</w:t>
      </w:r>
      <w:r w:rsidRPr="001C2400">
        <w:rPr>
          <w:rFonts w:asciiTheme="minorHAnsi" w:hAnsiTheme="minorHAnsi" w:cs="Arial"/>
          <w:sz w:val="22"/>
          <w:szCs w:val="22"/>
          <w:lang w:val="de-DE"/>
        </w:rPr>
        <w:tab/>
      </w:r>
      <w:r w:rsidRPr="001C2400">
        <w:rPr>
          <w:rFonts w:asciiTheme="minorHAnsi" w:hAnsiTheme="minorHAnsi"/>
          <w:sz w:val="22"/>
          <w:szCs w:val="22"/>
          <w:lang w:val="de-DE"/>
        </w:rPr>
        <w:t>Drücken Sie die Funktionstaste (9), um den CD-Modus auszuwählen.</w:t>
      </w:r>
    </w:p>
    <w:p w14:paraId="7D4E127B"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2.</w:t>
      </w:r>
      <w:r w:rsidRPr="001C2400">
        <w:rPr>
          <w:rFonts w:asciiTheme="minorHAnsi" w:hAnsiTheme="minorHAnsi" w:cs="Arial"/>
          <w:sz w:val="22"/>
          <w:szCs w:val="22"/>
          <w:lang w:val="de-DE"/>
        </w:rPr>
        <w:tab/>
      </w:r>
      <w:r w:rsidRPr="001C2400">
        <w:rPr>
          <w:rFonts w:asciiTheme="minorHAnsi" w:hAnsiTheme="minorHAnsi"/>
          <w:sz w:val="22"/>
          <w:szCs w:val="22"/>
          <w:lang w:val="de-DE"/>
        </w:rPr>
        <w:t>Öffnen Sie das CD-Fach durch Drücken der CD-Fach-öffnen/schließen-Taste (7). Legen Sie eine CD ein und schließen Sie das CD-Fach wieder.</w:t>
      </w:r>
    </w:p>
    <w:p w14:paraId="3727E0FC"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3.</w:t>
      </w:r>
      <w:r w:rsidRPr="001C2400">
        <w:rPr>
          <w:rFonts w:asciiTheme="minorHAnsi" w:hAnsiTheme="minorHAnsi" w:cs="Arial"/>
          <w:sz w:val="22"/>
          <w:szCs w:val="22"/>
          <w:lang w:val="de-DE"/>
        </w:rPr>
        <w:tab/>
      </w:r>
      <w:r w:rsidRPr="001C2400">
        <w:rPr>
          <w:rFonts w:asciiTheme="minorHAnsi" w:hAnsiTheme="minorHAnsi"/>
          <w:sz w:val="22"/>
          <w:szCs w:val="22"/>
          <w:lang w:val="de-DE"/>
        </w:rPr>
        <w:t>Wenn eine CD eingelegt ist, dann wird eine Suche ausgeführt. Die Gesamttitelzahl wird eingelesen.</w:t>
      </w:r>
    </w:p>
    <w:p w14:paraId="0FEEF765" w14:textId="77777777" w:rsidR="009A1955" w:rsidRPr="001C2400" w:rsidRDefault="009A1955" w:rsidP="009A1955">
      <w:pPr>
        <w:spacing w:line="0" w:lineRule="atLeast"/>
        <w:jc w:val="center"/>
        <w:rPr>
          <w:rFonts w:asciiTheme="minorHAnsi" w:hAnsiTheme="minorHAnsi" w:cs="Arial"/>
          <w:sz w:val="22"/>
          <w:szCs w:val="22"/>
          <w:lang w:val="de-DE"/>
        </w:rPr>
      </w:pPr>
    </w:p>
    <w:p w14:paraId="5D959AFB" w14:textId="7AC0B105" w:rsidR="009A1955" w:rsidRPr="00707389" w:rsidRDefault="009A1955" w:rsidP="00707389">
      <w:pPr>
        <w:pStyle w:val="ab"/>
        <w:numPr>
          <w:ilvl w:val="0"/>
          <w:numId w:val="40"/>
        </w:numPr>
        <w:spacing w:line="0" w:lineRule="atLeast"/>
        <w:ind w:left="357" w:hanging="357"/>
        <w:rPr>
          <w:rFonts w:asciiTheme="minorHAnsi" w:hAnsiTheme="minorHAnsi"/>
          <w:b/>
          <w:bCs/>
          <w:sz w:val="22"/>
          <w:szCs w:val="22"/>
          <w:lang w:val="de-DE"/>
        </w:rPr>
      </w:pPr>
      <w:r w:rsidRPr="001C2400">
        <w:rPr>
          <w:rFonts w:asciiTheme="minorHAnsi" w:hAnsiTheme="minorHAnsi"/>
          <w:b/>
          <w:bCs/>
          <w:sz w:val="22"/>
          <w:szCs w:val="22"/>
          <w:lang w:val="de-DE"/>
        </w:rPr>
        <w:t xml:space="preserve">Wiedergabe/Pause-Modus </w:t>
      </w:r>
      <w:r w:rsidRPr="00707389">
        <w:rPr>
          <w:rFonts w:asciiTheme="minorHAnsi" w:hAnsiTheme="minorHAnsi"/>
          <w:b/>
          <w:bCs/>
          <w:sz w:val="22"/>
          <w:szCs w:val="22"/>
          <w:lang w:val="de-DE"/>
        </w:rPr>
        <w:drawing>
          <wp:inline distT="0" distB="0" distL="0" distR="0" wp14:anchorId="6BA89030" wp14:editId="3CB06B04">
            <wp:extent cx="161925" cy="104775"/>
            <wp:effectExtent l="0" t="0" r="0" b="0"/>
            <wp:docPr id="583" name="Picture 44"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ymbol playpau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p>
    <w:p w14:paraId="4F677F5A"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1.</w:t>
      </w:r>
      <w:r w:rsidRPr="001C2400">
        <w:rPr>
          <w:rFonts w:asciiTheme="minorHAnsi" w:hAnsiTheme="minorHAnsi" w:cs="Arial"/>
          <w:sz w:val="22"/>
          <w:szCs w:val="22"/>
          <w:lang w:val="de-DE"/>
        </w:rPr>
        <w:tab/>
      </w:r>
      <w:r w:rsidRPr="001C2400">
        <w:rPr>
          <w:rFonts w:asciiTheme="minorHAnsi" w:hAnsiTheme="minorHAnsi"/>
          <w:sz w:val="22"/>
          <w:szCs w:val="22"/>
          <w:lang w:val="de-DE"/>
        </w:rPr>
        <w:t xml:space="preserve">Wenn Sie während der gestoppten Wiedergabe die Wiedergabe/Pause-Taste </w:t>
      </w:r>
      <w:r w:rsidRPr="001C2400">
        <w:rPr>
          <w:rFonts w:asciiTheme="minorHAnsi" w:hAnsiTheme="minorHAnsi"/>
          <w:noProof/>
          <w:lang w:eastAsia="zh-CN"/>
        </w:rPr>
        <w:drawing>
          <wp:inline distT="0" distB="0" distL="0" distR="0" wp14:anchorId="5706404F" wp14:editId="25DDF7F5">
            <wp:extent cx="161925" cy="104775"/>
            <wp:effectExtent l="0" t="0" r="0" b="0"/>
            <wp:docPr id="584" name="Picture 45"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ymbol playpau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1C2400">
        <w:rPr>
          <w:rFonts w:asciiTheme="minorHAnsi" w:hAnsiTheme="minorHAnsi"/>
          <w:sz w:val="22"/>
          <w:szCs w:val="22"/>
          <w:lang w:val="de-DE"/>
        </w:rPr>
        <w:t xml:space="preserve"> (18) drücken, dann beginnt die Wiedergabe mit dem ersten Titel.</w:t>
      </w:r>
    </w:p>
    <w:p w14:paraId="508D7650"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2.</w:t>
      </w:r>
      <w:r w:rsidRPr="001C2400">
        <w:rPr>
          <w:rFonts w:asciiTheme="minorHAnsi" w:hAnsiTheme="minorHAnsi" w:cs="Arial"/>
          <w:sz w:val="22"/>
          <w:szCs w:val="22"/>
          <w:lang w:val="de-DE"/>
        </w:rPr>
        <w:tab/>
      </w:r>
      <w:r w:rsidRPr="001C2400">
        <w:rPr>
          <w:rFonts w:asciiTheme="minorHAnsi" w:hAnsiTheme="minorHAnsi"/>
          <w:sz w:val="22"/>
          <w:szCs w:val="22"/>
          <w:lang w:val="de-DE"/>
        </w:rPr>
        <w:t xml:space="preserve">Wenn Sie während der Wiedergabe die Wiedergabe/Pause-Taste </w:t>
      </w:r>
      <w:r w:rsidRPr="001C2400">
        <w:rPr>
          <w:rFonts w:asciiTheme="minorHAnsi" w:hAnsiTheme="minorHAnsi"/>
          <w:noProof/>
          <w:lang w:eastAsia="zh-CN"/>
        </w:rPr>
        <w:drawing>
          <wp:inline distT="0" distB="0" distL="0" distR="0" wp14:anchorId="4F7E4300" wp14:editId="39DD3E67">
            <wp:extent cx="161925" cy="104775"/>
            <wp:effectExtent l="0" t="0" r="0" b="0"/>
            <wp:docPr id="585" name="Picture 46"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ymbol playpau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1C2400">
        <w:rPr>
          <w:rFonts w:asciiTheme="minorHAnsi" w:hAnsiTheme="minorHAnsi"/>
          <w:sz w:val="22"/>
          <w:szCs w:val="22"/>
          <w:lang w:val="de-DE"/>
        </w:rPr>
        <w:t xml:space="preserve"> (18) drücken, dann wechselt das Gerät in den Pausemodus, woraufhin die Pause-LED der LCD-Anzeige (8) leuchtet. Drücken Sie diese Taste erneut, um die Wiedergabe fortzusetzen.</w:t>
      </w:r>
    </w:p>
    <w:p w14:paraId="5E00B400" w14:textId="77777777" w:rsidR="009A1955" w:rsidRPr="001C2400" w:rsidRDefault="009A1955" w:rsidP="009A1955">
      <w:pPr>
        <w:spacing w:line="0" w:lineRule="atLeast"/>
        <w:rPr>
          <w:rFonts w:asciiTheme="minorHAnsi" w:hAnsiTheme="minorHAnsi" w:cs="Arial"/>
          <w:sz w:val="22"/>
          <w:szCs w:val="22"/>
          <w:lang w:val="de-DE"/>
        </w:rPr>
      </w:pPr>
    </w:p>
    <w:p w14:paraId="5C065524" w14:textId="5720C07A" w:rsidR="009A1955" w:rsidRPr="00057846" w:rsidRDefault="009A1955" w:rsidP="004D6517">
      <w:pPr>
        <w:pStyle w:val="ab"/>
        <w:numPr>
          <w:ilvl w:val="0"/>
          <w:numId w:val="40"/>
        </w:numPr>
        <w:spacing w:line="0" w:lineRule="atLeast"/>
        <w:ind w:left="357" w:hanging="357"/>
        <w:rPr>
          <w:rFonts w:asciiTheme="minorHAnsi" w:hAnsiTheme="minorHAnsi"/>
          <w:b/>
          <w:bCs/>
          <w:sz w:val="22"/>
          <w:szCs w:val="22"/>
          <w:lang w:val="de-DE"/>
        </w:rPr>
      </w:pPr>
      <w:r w:rsidRPr="001C2400">
        <w:rPr>
          <w:rFonts w:asciiTheme="minorHAnsi" w:hAnsiTheme="minorHAnsi"/>
          <w:b/>
          <w:bCs/>
          <w:sz w:val="22"/>
          <w:szCs w:val="22"/>
          <w:lang w:val="de-DE"/>
        </w:rPr>
        <w:t xml:space="preserve">Stopp-Modus </w:t>
      </w:r>
      <w:r w:rsidRPr="00057846">
        <w:rPr>
          <w:rFonts w:asciiTheme="minorHAnsi" w:hAnsiTheme="minorHAnsi"/>
          <w:b/>
          <w:bCs/>
          <w:noProof/>
          <w:sz w:val="22"/>
          <w:szCs w:val="22"/>
          <w:lang w:eastAsia="zh-CN"/>
        </w:rPr>
        <w:drawing>
          <wp:inline distT="0" distB="0" distL="0" distR="0" wp14:anchorId="77AFC25E" wp14:editId="2CC07EE5">
            <wp:extent cx="95250" cy="104775"/>
            <wp:effectExtent l="0" t="0" r="0" b="0"/>
            <wp:docPr id="586" name="Picture 47" descr="symbo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ymbol sto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p>
    <w:p w14:paraId="79FD2A8E"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1.</w:t>
      </w:r>
      <w:r w:rsidRPr="001C2400">
        <w:rPr>
          <w:rFonts w:asciiTheme="minorHAnsi" w:hAnsiTheme="minorHAnsi" w:cs="Arial"/>
          <w:sz w:val="22"/>
          <w:szCs w:val="22"/>
          <w:lang w:val="de-DE"/>
        </w:rPr>
        <w:tab/>
      </w:r>
      <w:r w:rsidRPr="001C2400">
        <w:rPr>
          <w:rFonts w:asciiTheme="minorHAnsi" w:hAnsiTheme="minorHAnsi"/>
          <w:sz w:val="22"/>
          <w:szCs w:val="22"/>
          <w:lang w:val="de-DE"/>
        </w:rPr>
        <w:t xml:space="preserve">Wenn Sie während der Wiedergabe oder bei pausierter Wiedergabe die Stopp-Taste </w:t>
      </w:r>
      <w:r w:rsidRPr="001C2400">
        <w:rPr>
          <w:rFonts w:asciiTheme="minorHAnsi" w:hAnsiTheme="minorHAnsi"/>
          <w:b/>
          <w:bCs/>
          <w:noProof/>
          <w:lang w:eastAsia="zh-CN"/>
        </w:rPr>
        <w:drawing>
          <wp:inline distT="0" distB="0" distL="0" distR="0" wp14:anchorId="6FD0DC7F" wp14:editId="3AA7F504">
            <wp:extent cx="95250" cy="104775"/>
            <wp:effectExtent l="0" t="0" r="0" b="0"/>
            <wp:docPr id="587" name="Picture 48" descr="symbo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ymbol sto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1C2400">
        <w:rPr>
          <w:rFonts w:asciiTheme="minorHAnsi" w:hAnsiTheme="minorHAnsi"/>
          <w:sz w:val="22"/>
          <w:szCs w:val="22"/>
          <w:lang w:val="de-DE"/>
        </w:rPr>
        <w:t xml:space="preserve"> (10) drücken: Das Gerät wechselt in den Stopp-Modus und zeigt auf der LCD-Anzeige (8) die Gesamttitelzahl an.</w:t>
      </w:r>
    </w:p>
    <w:p w14:paraId="005679AF" w14:textId="77777777" w:rsidR="009A1955" w:rsidRPr="001C2400" w:rsidRDefault="009A1955" w:rsidP="009A1955">
      <w:pPr>
        <w:spacing w:line="0" w:lineRule="atLeast"/>
        <w:ind w:left="360"/>
        <w:rPr>
          <w:rFonts w:asciiTheme="minorHAnsi" w:hAnsiTheme="minorHAnsi" w:cs="Arial"/>
          <w:sz w:val="22"/>
          <w:szCs w:val="22"/>
          <w:lang w:val="de-DE"/>
        </w:rPr>
      </w:pPr>
    </w:p>
    <w:p w14:paraId="1086D7DD" w14:textId="6E8586CB" w:rsidR="009A1955" w:rsidRPr="00057846" w:rsidRDefault="009A1955" w:rsidP="004D6517">
      <w:pPr>
        <w:pStyle w:val="ab"/>
        <w:numPr>
          <w:ilvl w:val="0"/>
          <w:numId w:val="40"/>
        </w:numPr>
        <w:spacing w:line="0" w:lineRule="atLeast"/>
        <w:ind w:left="357" w:hanging="357"/>
        <w:rPr>
          <w:rFonts w:asciiTheme="minorHAnsi" w:hAnsiTheme="minorHAnsi"/>
          <w:b/>
          <w:bCs/>
          <w:sz w:val="22"/>
          <w:szCs w:val="22"/>
          <w:lang w:val="de-DE"/>
        </w:rPr>
      </w:pPr>
      <w:r w:rsidRPr="001C2400">
        <w:rPr>
          <w:rFonts w:asciiTheme="minorHAnsi" w:hAnsiTheme="minorHAnsi"/>
          <w:b/>
          <w:bCs/>
          <w:sz w:val="22"/>
          <w:szCs w:val="22"/>
          <w:lang w:val="de-DE"/>
        </w:rPr>
        <w:t xml:space="preserve">Überspring-Modi (Aufwärts springen </w:t>
      </w:r>
      <w:r w:rsidRPr="00057846">
        <w:rPr>
          <w:rFonts w:asciiTheme="minorHAnsi" w:hAnsiTheme="minorHAnsi"/>
          <w:b/>
          <w:bCs/>
          <w:noProof/>
          <w:sz w:val="22"/>
          <w:szCs w:val="22"/>
          <w:lang w:eastAsia="zh-CN"/>
        </w:rPr>
        <w:drawing>
          <wp:inline distT="0" distB="0" distL="0" distR="0" wp14:anchorId="586F5E1D" wp14:editId="437A5933">
            <wp:extent cx="180975" cy="95250"/>
            <wp:effectExtent l="0" t="0" r="0" b="0"/>
            <wp:docPr id="588" name="Picture 49"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b/>
          <w:bCs/>
          <w:sz w:val="22"/>
          <w:szCs w:val="22"/>
          <w:lang w:val="de-DE"/>
        </w:rPr>
        <w:t xml:space="preserve">/Abwärts springen </w:t>
      </w:r>
      <w:r w:rsidRPr="00057846">
        <w:rPr>
          <w:rFonts w:asciiTheme="minorHAnsi" w:hAnsiTheme="minorHAnsi"/>
          <w:b/>
          <w:bCs/>
          <w:noProof/>
          <w:sz w:val="22"/>
          <w:szCs w:val="22"/>
          <w:lang w:eastAsia="zh-CN"/>
        </w:rPr>
        <w:drawing>
          <wp:inline distT="0" distB="0" distL="0" distR="0" wp14:anchorId="47BCCB20" wp14:editId="30C95D0C">
            <wp:extent cx="180975" cy="123825"/>
            <wp:effectExtent l="0" t="0" r="0" b="0"/>
            <wp:docPr id="589" name="Picture 50"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b/>
          <w:bCs/>
          <w:sz w:val="22"/>
          <w:szCs w:val="22"/>
          <w:lang w:val="de-DE"/>
        </w:rPr>
        <w:t>)</w:t>
      </w:r>
    </w:p>
    <w:p w14:paraId="2013EFFD" w14:textId="77777777" w:rsidR="009A1955" w:rsidRPr="001C2400" w:rsidRDefault="009A1955" w:rsidP="009A1955">
      <w:pPr>
        <w:spacing w:line="0" w:lineRule="atLeast"/>
        <w:ind w:left="357" w:hanging="357"/>
        <w:rPr>
          <w:rFonts w:asciiTheme="minorHAnsi" w:hAnsiTheme="minorHAnsi" w:cs="Arial"/>
          <w:sz w:val="22"/>
          <w:szCs w:val="22"/>
          <w:lang w:val="de-DE"/>
        </w:rPr>
      </w:pPr>
      <w:r w:rsidRPr="001C2400">
        <w:rPr>
          <w:rFonts w:asciiTheme="minorHAnsi" w:hAnsiTheme="minorHAnsi" w:cs="Arial"/>
          <w:sz w:val="22"/>
          <w:szCs w:val="22"/>
          <w:lang w:val="de-DE"/>
        </w:rPr>
        <w:t>1.</w:t>
      </w:r>
      <w:r w:rsidRPr="001C2400">
        <w:rPr>
          <w:rFonts w:asciiTheme="minorHAnsi" w:hAnsiTheme="minorHAnsi" w:cs="Arial"/>
          <w:sz w:val="22"/>
          <w:szCs w:val="22"/>
          <w:lang w:val="de-DE"/>
        </w:rPr>
        <w:tab/>
      </w:r>
      <w:r w:rsidRPr="001C2400">
        <w:rPr>
          <w:rFonts w:asciiTheme="minorHAnsi" w:hAnsiTheme="minorHAnsi"/>
          <w:sz w:val="22"/>
          <w:szCs w:val="22"/>
          <w:lang w:val="de-DE"/>
        </w:rPr>
        <w:t xml:space="preserve">Wenn Sie während der Wiedergabe die Aufwärts-springen-Taste </w:t>
      </w:r>
      <w:r w:rsidRPr="001C2400">
        <w:rPr>
          <w:rFonts w:asciiTheme="minorHAnsi" w:hAnsiTheme="minorHAnsi"/>
          <w:noProof/>
          <w:lang w:eastAsia="zh-CN"/>
        </w:rPr>
        <w:drawing>
          <wp:inline distT="0" distB="0" distL="0" distR="0" wp14:anchorId="380367B5" wp14:editId="75AE5621">
            <wp:extent cx="180975" cy="95250"/>
            <wp:effectExtent l="0" t="0" r="0" b="0"/>
            <wp:docPr id="590" name="Picture 51"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de-DE"/>
        </w:rPr>
        <w:t xml:space="preserve"> (19) drücken, dann springt die Wiedergabe zum nächsten Titel und es wird dessen Titelnummer in der LCD-Anzeige angezeigt.</w:t>
      </w:r>
    </w:p>
    <w:p w14:paraId="37EA6F52" w14:textId="77777777" w:rsidR="009A1955" w:rsidRPr="001C2400" w:rsidRDefault="009A1955" w:rsidP="009A1955">
      <w:pPr>
        <w:spacing w:line="0" w:lineRule="atLeast"/>
        <w:ind w:left="357" w:hanging="357"/>
        <w:rPr>
          <w:rFonts w:asciiTheme="minorHAnsi" w:hAnsiTheme="minorHAnsi" w:cs="Arial"/>
          <w:sz w:val="22"/>
          <w:szCs w:val="22"/>
          <w:lang w:val="de-DE"/>
        </w:rPr>
      </w:pPr>
      <w:r w:rsidRPr="001C2400">
        <w:rPr>
          <w:rFonts w:asciiTheme="minorHAnsi" w:hAnsiTheme="minorHAnsi" w:cs="Arial"/>
          <w:sz w:val="22"/>
          <w:szCs w:val="22"/>
          <w:lang w:val="de-DE"/>
        </w:rPr>
        <w:t>2.</w:t>
      </w:r>
      <w:r w:rsidRPr="001C2400">
        <w:rPr>
          <w:rFonts w:asciiTheme="minorHAnsi" w:hAnsiTheme="minorHAnsi" w:cs="Arial"/>
          <w:sz w:val="22"/>
          <w:szCs w:val="22"/>
          <w:lang w:val="de-DE"/>
        </w:rPr>
        <w:tab/>
      </w:r>
      <w:r w:rsidRPr="001C2400">
        <w:rPr>
          <w:rFonts w:asciiTheme="minorHAnsi" w:hAnsiTheme="minorHAnsi"/>
          <w:sz w:val="22"/>
          <w:szCs w:val="22"/>
          <w:lang w:val="de-DE"/>
        </w:rPr>
        <w:t xml:space="preserve">Wenn Sie während der Wiedergabe die Abwärts-springen-Taste </w:t>
      </w:r>
      <w:r w:rsidRPr="001C2400">
        <w:rPr>
          <w:rFonts w:asciiTheme="minorHAnsi" w:hAnsiTheme="minorHAnsi"/>
          <w:b/>
          <w:bCs/>
          <w:noProof/>
          <w:lang w:eastAsia="zh-CN"/>
        </w:rPr>
        <w:drawing>
          <wp:inline distT="0" distB="0" distL="0" distR="0" wp14:anchorId="3C2B25DA" wp14:editId="5E57EB65">
            <wp:extent cx="180975" cy="123825"/>
            <wp:effectExtent l="0" t="0" r="0" b="0"/>
            <wp:docPr id="591" name="Picture 52"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de-DE"/>
        </w:rPr>
        <w:t xml:space="preserve"> (11) drücken, dann springt die Wiedergabe zum Anfang des aktuellen Titels und die in der LCD-Anzeige angezeigte Titelnummer bleibt unverändert. </w:t>
      </w:r>
    </w:p>
    <w:p w14:paraId="37BD6180" w14:textId="77777777" w:rsidR="009A1955" w:rsidRPr="001C2400" w:rsidRDefault="009A1955" w:rsidP="009A1955">
      <w:pPr>
        <w:spacing w:line="0" w:lineRule="atLeast"/>
        <w:ind w:left="357" w:hanging="357"/>
        <w:rPr>
          <w:rFonts w:asciiTheme="minorHAnsi" w:hAnsiTheme="minorHAnsi" w:cs="Arial"/>
          <w:sz w:val="22"/>
          <w:szCs w:val="22"/>
          <w:lang w:val="de-DE"/>
        </w:rPr>
      </w:pPr>
      <w:r w:rsidRPr="001C2400">
        <w:rPr>
          <w:rFonts w:asciiTheme="minorHAnsi" w:hAnsiTheme="minorHAnsi" w:cs="Arial"/>
          <w:sz w:val="22"/>
          <w:szCs w:val="22"/>
          <w:lang w:val="de-DE"/>
        </w:rPr>
        <w:t>3.</w:t>
      </w:r>
      <w:r w:rsidRPr="001C2400">
        <w:rPr>
          <w:rFonts w:asciiTheme="minorHAnsi" w:hAnsiTheme="minorHAnsi" w:cs="Arial"/>
          <w:sz w:val="22"/>
          <w:szCs w:val="22"/>
          <w:lang w:val="de-DE"/>
        </w:rPr>
        <w:tab/>
      </w:r>
      <w:r w:rsidRPr="001C2400">
        <w:rPr>
          <w:rFonts w:asciiTheme="minorHAnsi" w:hAnsiTheme="minorHAnsi"/>
          <w:sz w:val="22"/>
          <w:szCs w:val="22"/>
          <w:lang w:val="de-DE"/>
        </w:rPr>
        <w:t xml:space="preserve">Wenn Sie nach Schritt 2 die Abwärts-springen-Taste </w:t>
      </w:r>
      <w:r w:rsidRPr="001C2400">
        <w:rPr>
          <w:rFonts w:asciiTheme="minorHAnsi" w:hAnsiTheme="minorHAnsi"/>
          <w:b/>
          <w:bCs/>
          <w:noProof/>
          <w:lang w:eastAsia="zh-CN"/>
        </w:rPr>
        <w:drawing>
          <wp:inline distT="0" distB="0" distL="0" distR="0" wp14:anchorId="6DEE5B4E" wp14:editId="6C31A277">
            <wp:extent cx="180975" cy="123825"/>
            <wp:effectExtent l="0" t="0" r="0" b="0"/>
            <wp:docPr id="592" name="Picture 53"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de-DE"/>
        </w:rPr>
        <w:t xml:space="preserve"> (11) erneut drücken, dann springt die Wiedergabe zum vorhergehenden Titel und die Wiedergabe dieses Titels wird gestartet.</w:t>
      </w:r>
    </w:p>
    <w:p w14:paraId="775234A1" w14:textId="77777777" w:rsidR="009A1955" w:rsidRPr="001C2400" w:rsidRDefault="009A1955" w:rsidP="009A1955">
      <w:pPr>
        <w:spacing w:line="0" w:lineRule="atLeast"/>
        <w:ind w:left="360"/>
        <w:jc w:val="both"/>
        <w:rPr>
          <w:rFonts w:asciiTheme="minorHAnsi" w:hAnsiTheme="minorHAnsi" w:cs="Arial"/>
          <w:b/>
          <w:sz w:val="22"/>
          <w:szCs w:val="22"/>
          <w:lang w:val="de-DE"/>
        </w:rPr>
      </w:pPr>
    </w:p>
    <w:p w14:paraId="27B9E91E" w14:textId="3C89DFE5" w:rsidR="009A1955" w:rsidRPr="00057846" w:rsidRDefault="009A1955" w:rsidP="004D6517">
      <w:pPr>
        <w:pStyle w:val="ab"/>
        <w:numPr>
          <w:ilvl w:val="0"/>
          <w:numId w:val="40"/>
        </w:numPr>
        <w:spacing w:line="0" w:lineRule="atLeast"/>
        <w:ind w:left="357" w:hanging="357"/>
        <w:rPr>
          <w:rFonts w:asciiTheme="minorHAnsi" w:hAnsiTheme="minorHAnsi"/>
          <w:b/>
          <w:bCs/>
          <w:sz w:val="22"/>
          <w:szCs w:val="22"/>
          <w:lang w:val="de-DE"/>
        </w:rPr>
      </w:pPr>
      <w:r w:rsidRPr="00057846">
        <w:rPr>
          <w:rFonts w:asciiTheme="minorHAnsi" w:hAnsiTheme="minorHAnsi"/>
          <w:b/>
          <w:bCs/>
          <w:sz w:val="22"/>
          <w:szCs w:val="22"/>
          <w:lang w:val="de-DE"/>
        </w:rPr>
        <w:t>MP3-CDs/Dateien</w:t>
      </w:r>
    </w:p>
    <w:p w14:paraId="2230FBA4"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de-DE"/>
        </w:rPr>
      </w:pPr>
      <w:r w:rsidRPr="001C2400">
        <w:rPr>
          <w:rFonts w:asciiTheme="minorHAnsi" w:hAnsiTheme="minorHAnsi" w:cs="Arial"/>
          <w:sz w:val="22"/>
          <w:szCs w:val="22"/>
          <w:lang w:val="de-DE"/>
        </w:rPr>
        <w:t>1.</w:t>
      </w:r>
      <w:r w:rsidRPr="001C2400">
        <w:rPr>
          <w:rFonts w:asciiTheme="minorHAnsi" w:hAnsiTheme="minorHAnsi" w:cs="Arial"/>
          <w:sz w:val="22"/>
          <w:szCs w:val="22"/>
          <w:lang w:val="de-DE"/>
        </w:rPr>
        <w:tab/>
      </w:r>
      <w:r w:rsidRPr="001C2400">
        <w:rPr>
          <w:rFonts w:asciiTheme="minorHAnsi" w:hAnsiTheme="minorHAnsi"/>
          <w:sz w:val="22"/>
          <w:szCs w:val="22"/>
          <w:lang w:val="de-DE"/>
        </w:rPr>
        <w:t>Legen Sie eine MP3-CD im CD-Fach ein. Nach dem Einlesen wird die Gesamttitelzahl auf der LCD-Anzeige (8) angezeigt.</w:t>
      </w:r>
    </w:p>
    <w:p w14:paraId="4C3290F4"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de-DE"/>
        </w:rPr>
      </w:pPr>
      <w:r w:rsidRPr="001C2400">
        <w:rPr>
          <w:rFonts w:asciiTheme="minorHAnsi" w:hAnsiTheme="minorHAnsi" w:cs="Arial"/>
          <w:sz w:val="22"/>
          <w:szCs w:val="22"/>
          <w:lang w:val="de-DE"/>
        </w:rPr>
        <w:t>2.</w:t>
      </w:r>
      <w:r w:rsidRPr="001C2400">
        <w:rPr>
          <w:rFonts w:asciiTheme="minorHAnsi" w:hAnsiTheme="minorHAnsi" w:cs="Arial"/>
          <w:sz w:val="22"/>
          <w:szCs w:val="22"/>
          <w:lang w:val="de-DE"/>
        </w:rPr>
        <w:tab/>
      </w:r>
      <w:r w:rsidRPr="001C2400">
        <w:rPr>
          <w:rFonts w:asciiTheme="minorHAnsi" w:hAnsiTheme="minorHAnsi"/>
          <w:sz w:val="22"/>
          <w:szCs w:val="22"/>
          <w:lang w:val="de-DE"/>
        </w:rPr>
        <w:t xml:space="preserve">Drücken Sie zur Auswahl der Titelnummer die Abwärts-springen-Taste </w:t>
      </w:r>
      <w:r w:rsidRPr="001C2400">
        <w:rPr>
          <w:rFonts w:asciiTheme="minorHAnsi" w:hAnsiTheme="minorHAnsi"/>
          <w:noProof/>
          <w:lang w:eastAsia="zh-CN"/>
        </w:rPr>
        <w:drawing>
          <wp:inline distT="0" distB="0" distL="0" distR="0" wp14:anchorId="4732950F" wp14:editId="7A8D3497">
            <wp:extent cx="180975" cy="95250"/>
            <wp:effectExtent l="0" t="0" r="0" b="0"/>
            <wp:docPr id="593" name="Picture 5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de-DE"/>
        </w:rPr>
        <w:t xml:space="preserve"> (11) oder die Aufwärts-springen-Taste </w:t>
      </w:r>
      <w:r w:rsidRPr="001C2400">
        <w:rPr>
          <w:rFonts w:asciiTheme="minorHAnsi" w:hAnsiTheme="minorHAnsi"/>
          <w:noProof/>
          <w:lang w:eastAsia="zh-CN"/>
        </w:rPr>
        <w:drawing>
          <wp:inline distT="0" distB="0" distL="0" distR="0" wp14:anchorId="16278463" wp14:editId="050E834A">
            <wp:extent cx="180975" cy="123825"/>
            <wp:effectExtent l="0" t="0" r="0" b="0"/>
            <wp:docPr id="594" name="Picture 5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de-DE"/>
        </w:rPr>
        <w:t xml:space="preserve"> (19).</w:t>
      </w:r>
    </w:p>
    <w:p w14:paraId="4AEFBA54"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de-DE"/>
        </w:rPr>
      </w:pPr>
      <w:r w:rsidRPr="001C2400">
        <w:rPr>
          <w:rFonts w:asciiTheme="minorHAnsi" w:hAnsiTheme="minorHAnsi" w:cs="Arial"/>
          <w:sz w:val="22"/>
          <w:szCs w:val="22"/>
          <w:lang w:val="de-DE"/>
        </w:rPr>
        <w:t>3.</w:t>
      </w:r>
      <w:r w:rsidRPr="001C2400">
        <w:rPr>
          <w:rFonts w:asciiTheme="minorHAnsi" w:hAnsiTheme="minorHAnsi" w:cs="Arial"/>
          <w:sz w:val="22"/>
          <w:szCs w:val="22"/>
          <w:lang w:val="de-DE"/>
        </w:rPr>
        <w:tab/>
      </w:r>
      <w:r w:rsidRPr="001C2400">
        <w:rPr>
          <w:rFonts w:asciiTheme="minorHAnsi" w:hAnsiTheme="minorHAnsi"/>
          <w:sz w:val="22"/>
          <w:szCs w:val="22"/>
          <w:lang w:val="de-DE"/>
        </w:rPr>
        <w:t xml:space="preserve">Drücken Sie nach Auswahl des gewünschten Titels/Albums die „Wiedergabe/Pause-Taste </w:t>
      </w:r>
      <w:r w:rsidRPr="001C2400">
        <w:rPr>
          <w:rFonts w:asciiTheme="minorHAnsi" w:hAnsiTheme="minorHAnsi"/>
          <w:noProof/>
          <w:lang w:eastAsia="zh-CN"/>
        </w:rPr>
        <w:drawing>
          <wp:inline distT="0" distB="0" distL="0" distR="0" wp14:anchorId="18CF5FA3" wp14:editId="6694BB11">
            <wp:extent cx="161925" cy="104775"/>
            <wp:effectExtent l="0" t="0" r="0" b="0"/>
            <wp:docPr id="595" name="Picture 56"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ymbol playpau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1C2400">
        <w:rPr>
          <w:rFonts w:asciiTheme="minorHAnsi" w:hAnsiTheme="minorHAnsi"/>
          <w:sz w:val="22"/>
          <w:szCs w:val="22"/>
          <w:lang w:val="de-DE"/>
        </w:rPr>
        <w:t>“ (18), um die Wiedergabe zu starten.</w:t>
      </w:r>
    </w:p>
    <w:p w14:paraId="69CC129D" w14:textId="1509E024" w:rsidR="00057846" w:rsidRDefault="00057846">
      <w:pPr>
        <w:widowControl/>
        <w:rPr>
          <w:rFonts w:asciiTheme="minorHAnsi" w:hAnsiTheme="minorHAnsi" w:cs="Arial"/>
          <w:sz w:val="22"/>
          <w:szCs w:val="22"/>
          <w:lang w:val="de-DE"/>
        </w:rPr>
      </w:pPr>
      <w:r>
        <w:rPr>
          <w:rFonts w:asciiTheme="minorHAnsi" w:hAnsiTheme="minorHAnsi" w:cs="Arial"/>
          <w:sz w:val="22"/>
          <w:szCs w:val="22"/>
          <w:lang w:val="de-DE"/>
        </w:rPr>
        <w:br w:type="page"/>
      </w:r>
    </w:p>
    <w:p w14:paraId="54F2F2AA" w14:textId="77777777" w:rsidR="009A1955" w:rsidRPr="001C2400" w:rsidRDefault="009A1955" w:rsidP="009A1955">
      <w:pPr>
        <w:spacing w:line="0" w:lineRule="atLeast"/>
        <w:rPr>
          <w:rFonts w:asciiTheme="minorHAnsi" w:hAnsiTheme="minorHAnsi" w:cs="Arial"/>
          <w:b/>
          <w:sz w:val="22"/>
          <w:szCs w:val="22"/>
          <w:lang w:val="de-DE"/>
        </w:rPr>
      </w:pPr>
      <w:r w:rsidRPr="001C2400">
        <w:rPr>
          <w:rFonts w:asciiTheme="minorHAnsi" w:hAnsiTheme="minorHAnsi"/>
          <w:b/>
          <w:sz w:val="22"/>
          <w:szCs w:val="22"/>
          <w:lang w:val="de-DE"/>
        </w:rPr>
        <w:t>Hinweis</w:t>
      </w:r>
    </w:p>
    <w:p w14:paraId="0754579A"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de-DE"/>
        </w:rPr>
      </w:pPr>
      <w:r w:rsidRPr="001C2400">
        <w:rPr>
          <w:rFonts w:asciiTheme="minorHAnsi" w:hAnsiTheme="minorHAnsi" w:cs="Arial"/>
          <w:sz w:val="22"/>
          <w:szCs w:val="22"/>
          <w:lang w:val="de-DE"/>
        </w:rPr>
        <w:t>-</w:t>
      </w:r>
      <w:r w:rsidRPr="001C2400">
        <w:rPr>
          <w:rFonts w:asciiTheme="minorHAnsi" w:hAnsiTheme="minorHAnsi" w:cs="Arial"/>
          <w:sz w:val="22"/>
          <w:szCs w:val="22"/>
          <w:lang w:val="de-DE"/>
        </w:rPr>
        <w:tab/>
      </w:r>
      <w:r w:rsidRPr="001C2400">
        <w:rPr>
          <w:rFonts w:asciiTheme="minorHAnsi" w:hAnsiTheme="minorHAnsi"/>
          <w:sz w:val="22"/>
          <w:szCs w:val="22"/>
          <w:lang w:val="de-DE"/>
        </w:rPr>
        <w:t xml:space="preserve">Drücken Sie am Gerät die Taste „Folder up </w:t>
      </w:r>
      <w:r w:rsidRPr="001C2400">
        <w:rPr>
          <w:rFonts w:asciiTheme="minorHAnsi" w:hAnsiTheme="minorHAnsi"/>
          <w:noProof/>
          <w:lang w:eastAsia="zh-CN"/>
        </w:rPr>
        <w:drawing>
          <wp:inline distT="0" distB="0" distL="0" distR="0" wp14:anchorId="72D9669F" wp14:editId="1942CDBC">
            <wp:extent cx="95250" cy="104775"/>
            <wp:effectExtent l="0" t="0" r="0" b="0"/>
            <wp:docPr id="596" name="Picture 57" descr="Up a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p arr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1C2400">
        <w:rPr>
          <w:rFonts w:asciiTheme="minorHAnsi" w:hAnsiTheme="minorHAnsi"/>
          <w:sz w:val="22"/>
          <w:szCs w:val="22"/>
          <w:lang w:val="de-DE"/>
        </w:rPr>
        <w:t>“ (20), um das nächste MP3-Verzeichnis aufsteigend auszuwählen.</w:t>
      </w:r>
    </w:p>
    <w:p w14:paraId="49B15B61"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de-DE"/>
        </w:rPr>
      </w:pPr>
      <w:r w:rsidRPr="001C2400">
        <w:rPr>
          <w:rFonts w:asciiTheme="minorHAnsi" w:hAnsiTheme="minorHAnsi" w:cs="Arial"/>
          <w:sz w:val="22"/>
          <w:szCs w:val="22"/>
          <w:lang w:val="de-DE"/>
        </w:rPr>
        <w:t>-</w:t>
      </w:r>
      <w:r w:rsidRPr="001C2400">
        <w:rPr>
          <w:rFonts w:asciiTheme="minorHAnsi" w:hAnsiTheme="minorHAnsi" w:cs="Arial"/>
          <w:sz w:val="22"/>
          <w:szCs w:val="22"/>
          <w:lang w:val="de-DE"/>
        </w:rPr>
        <w:tab/>
      </w:r>
      <w:r w:rsidRPr="001C2400">
        <w:rPr>
          <w:rFonts w:asciiTheme="minorHAnsi" w:hAnsiTheme="minorHAnsi"/>
          <w:sz w:val="22"/>
          <w:szCs w:val="22"/>
          <w:lang w:val="de-DE"/>
        </w:rPr>
        <w:t xml:space="preserve">Auf der LCD-Anzeige (8) wird die Titelnummer angezeigt, die wiedergegeben wird, </w:t>
      </w:r>
      <w:r w:rsidRPr="001C2400">
        <w:rPr>
          <w:rFonts w:asciiTheme="minorHAnsi" w:hAnsiTheme="minorHAnsi"/>
          <w:bCs/>
          <w:sz w:val="22"/>
          <w:szCs w:val="22"/>
          <w:lang w:val="de-DE"/>
        </w:rPr>
        <w:t xml:space="preserve">wenn Sie die Wiedergabe/Pause-Taste </w:t>
      </w:r>
      <w:r w:rsidRPr="001C2400">
        <w:rPr>
          <w:rFonts w:asciiTheme="minorHAnsi" w:hAnsiTheme="minorHAnsi"/>
          <w:noProof/>
          <w:lang w:eastAsia="zh-CN"/>
        </w:rPr>
        <w:drawing>
          <wp:inline distT="0" distB="0" distL="0" distR="0" wp14:anchorId="32DB7565" wp14:editId="28338433">
            <wp:extent cx="161925" cy="104775"/>
            <wp:effectExtent l="0" t="0" r="0" b="0"/>
            <wp:docPr id="597" name="Picture 58"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ymbol playpau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1C2400">
        <w:rPr>
          <w:rFonts w:asciiTheme="minorHAnsi" w:hAnsiTheme="minorHAnsi"/>
          <w:bCs/>
          <w:sz w:val="22"/>
          <w:szCs w:val="22"/>
          <w:lang w:val="de-DE"/>
        </w:rPr>
        <w:t xml:space="preserve"> (18) drücken.</w:t>
      </w:r>
    </w:p>
    <w:p w14:paraId="340B6710" w14:textId="77777777" w:rsidR="009A1955" w:rsidRPr="001C2400" w:rsidRDefault="009A1955" w:rsidP="009A1955">
      <w:pPr>
        <w:spacing w:line="0" w:lineRule="atLeast"/>
        <w:jc w:val="both"/>
        <w:rPr>
          <w:rFonts w:asciiTheme="minorHAnsi" w:hAnsiTheme="minorHAnsi" w:cs="Arial"/>
          <w:sz w:val="22"/>
          <w:szCs w:val="22"/>
          <w:lang w:val="de-DE"/>
        </w:rPr>
      </w:pPr>
    </w:p>
    <w:p w14:paraId="347DADF3" w14:textId="2E5BDBBE" w:rsidR="009A1955" w:rsidRPr="00057846" w:rsidRDefault="009A1955" w:rsidP="004D6517">
      <w:pPr>
        <w:pStyle w:val="ab"/>
        <w:numPr>
          <w:ilvl w:val="0"/>
          <w:numId w:val="40"/>
        </w:numPr>
        <w:spacing w:line="0" w:lineRule="atLeast"/>
        <w:ind w:left="357" w:hanging="357"/>
        <w:rPr>
          <w:rFonts w:asciiTheme="minorHAnsi" w:hAnsiTheme="minorHAnsi"/>
          <w:b/>
          <w:bCs/>
          <w:sz w:val="22"/>
          <w:szCs w:val="22"/>
          <w:lang w:val="de-DE"/>
        </w:rPr>
      </w:pPr>
      <w:r w:rsidRPr="001C2400">
        <w:rPr>
          <w:rFonts w:asciiTheme="minorHAnsi" w:hAnsiTheme="minorHAnsi"/>
          <w:b/>
          <w:bCs/>
          <w:sz w:val="22"/>
          <w:szCs w:val="22"/>
          <w:lang w:val="de-DE"/>
        </w:rPr>
        <w:t>Wiederholungsmodus/Zufallswiedergabe</w:t>
      </w:r>
    </w:p>
    <w:p w14:paraId="548714A6" w14:textId="77777777" w:rsidR="009A1955" w:rsidRPr="001C2400" w:rsidRDefault="009A1955" w:rsidP="009A1955">
      <w:pPr>
        <w:spacing w:line="0" w:lineRule="atLeast"/>
        <w:rPr>
          <w:rFonts w:asciiTheme="minorHAnsi" w:hAnsiTheme="minorHAnsi" w:cs="Arial"/>
          <w:sz w:val="22"/>
          <w:szCs w:val="22"/>
          <w:lang w:val="de-DE"/>
        </w:rPr>
      </w:pPr>
      <w:r w:rsidRPr="001C2400">
        <w:rPr>
          <w:rFonts w:asciiTheme="minorHAnsi" w:hAnsiTheme="minorHAnsi"/>
          <w:sz w:val="22"/>
          <w:szCs w:val="22"/>
          <w:lang w:val="de-DE"/>
        </w:rPr>
        <w:t>Drücken Sie während der Wiedergabe die Taste „Play mode” (21), um eine der Wiederholungs- und Zufallsfunktionen für einen Einzeltitel, für ein Einzelverzeichnis (nur MP3) oder für alle Titel in den nachfolgend aufgeführten Modi auszuwählen: –</w:t>
      </w:r>
    </w:p>
    <w:p w14:paraId="5D30082F" w14:textId="77777777" w:rsidR="009A1955" w:rsidRPr="001C2400" w:rsidRDefault="009A1955" w:rsidP="009A1955">
      <w:pPr>
        <w:pStyle w:val="2"/>
        <w:rPr>
          <w:rFonts w:asciiTheme="minorHAnsi" w:hAnsiTheme="minorHAnsi"/>
          <w:sz w:val="22"/>
          <w:szCs w:val="22"/>
        </w:rPr>
      </w:pPr>
      <w:r w:rsidRPr="001C2400">
        <w:rPr>
          <w:rFonts w:asciiTheme="minorHAnsi" w:hAnsiTheme="minorHAnsi"/>
          <w:sz w:val="22"/>
          <w:szCs w:val="22"/>
        </w:rPr>
        <w:t>Für CD</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544"/>
        <w:gridCol w:w="2008"/>
        <w:gridCol w:w="709"/>
        <w:gridCol w:w="1945"/>
        <w:gridCol w:w="606"/>
        <w:gridCol w:w="1496"/>
      </w:tblGrid>
      <w:tr w:rsidR="009A1955" w:rsidRPr="001C2400" w14:paraId="1E261A9B" w14:textId="77777777" w:rsidTr="00057846">
        <w:tc>
          <w:tcPr>
            <w:tcW w:w="2376" w:type="dxa"/>
          </w:tcPr>
          <w:p w14:paraId="16B6D1C9" w14:textId="77777777" w:rsidR="009A1955" w:rsidRPr="00057846" w:rsidRDefault="009A1955" w:rsidP="009A1955">
            <w:pPr>
              <w:spacing w:line="0" w:lineRule="atLeast"/>
              <w:rPr>
                <w:rFonts w:asciiTheme="minorHAnsi" w:hAnsiTheme="minorHAnsi" w:cs="Arial"/>
                <w:sz w:val="16"/>
                <w:szCs w:val="16"/>
              </w:rPr>
            </w:pPr>
            <w:r w:rsidRPr="00057846">
              <w:rPr>
                <w:rFonts w:asciiTheme="minorHAnsi" w:hAnsiTheme="minorHAnsi" w:cs="Arial"/>
                <w:sz w:val="16"/>
                <w:szCs w:val="16"/>
              </w:rPr>
              <w:t>(1)</w:t>
            </w:r>
            <w:r w:rsidRPr="00057846">
              <w:rPr>
                <w:rFonts w:asciiTheme="minorHAnsi" w:hAnsiTheme="minorHAnsi" w:cs="Arial"/>
                <w:sz w:val="16"/>
                <w:szCs w:val="16"/>
              </w:rPr>
              <w:tab/>
            </w:r>
            <w:r w:rsidRPr="00057846">
              <w:rPr>
                <w:rFonts w:asciiTheme="minorHAnsi" w:hAnsiTheme="minorHAnsi"/>
                <w:sz w:val="16"/>
                <w:szCs w:val="16"/>
              </w:rPr>
              <w:t>Einzeltitelwiederholung</w:t>
            </w:r>
          </w:p>
        </w:tc>
        <w:tc>
          <w:tcPr>
            <w:tcW w:w="544" w:type="dxa"/>
          </w:tcPr>
          <w:p w14:paraId="7E9AD645" w14:textId="77777777" w:rsidR="009A1955" w:rsidRPr="00057846" w:rsidRDefault="009A1955" w:rsidP="009A1955">
            <w:pPr>
              <w:spacing w:line="0" w:lineRule="atLeast"/>
              <w:rPr>
                <w:rFonts w:asciiTheme="minorHAnsi" w:hAnsiTheme="minorHAnsi" w:cs="Arial"/>
                <w:sz w:val="16"/>
                <w:szCs w:val="16"/>
              </w:rPr>
            </w:pPr>
            <w:r w:rsidRPr="00057846">
              <w:rPr>
                <w:rFonts w:asciiTheme="minorHAnsi" w:hAnsiTheme="minorHAnsi"/>
                <w:noProof/>
                <w:sz w:val="16"/>
                <w:szCs w:val="16"/>
                <w:lang w:eastAsia="zh-CN"/>
              </w:rPr>
              <w:drawing>
                <wp:inline distT="0" distB="0" distL="0" distR="0" wp14:anchorId="5B637091" wp14:editId="10E254ED">
                  <wp:extent cx="323850" cy="95250"/>
                  <wp:effectExtent l="0" t="0" r="0" b="0"/>
                  <wp:docPr id="598" name="Picture 59"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2008" w:type="dxa"/>
          </w:tcPr>
          <w:p w14:paraId="151B157F" w14:textId="77777777" w:rsidR="009A1955" w:rsidRPr="00057846" w:rsidRDefault="009A1955" w:rsidP="009A1955">
            <w:pPr>
              <w:spacing w:line="0" w:lineRule="atLeast"/>
              <w:rPr>
                <w:rFonts w:asciiTheme="minorHAnsi" w:hAnsiTheme="minorHAnsi" w:cs="Arial"/>
                <w:sz w:val="16"/>
                <w:szCs w:val="16"/>
              </w:rPr>
            </w:pPr>
            <w:r w:rsidRPr="00057846">
              <w:rPr>
                <w:rFonts w:asciiTheme="minorHAnsi" w:hAnsiTheme="minorHAnsi" w:cs="Arial"/>
                <w:sz w:val="16"/>
                <w:szCs w:val="16"/>
              </w:rPr>
              <w:t>(2)</w:t>
            </w:r>
            <w:r w:rsidRPr="00057846">
              <w:rPr>
                <w:rFonts w:asciiTheme="minorHAnsi" w:hAnsiTheme="minorHAnsi" w:cs="Arial"/>
                <w:sz w:val="16"/>
                <w:szCs w:val="16"/>
              </w:rPr>
              <w:tab/>
            </w:r>
            <w:r w:rsidRPr="00057846">
              <w:rPr>
                <w:rFonts w:asciiTheme="minorHAnsi" w:hAnsiTheme="minorHAnsi"/>
                <w:sz w:val="16"/>
                <w:szCs w:val="16"/>
              </w:rPr>
              <w:t>Wiederholung aller Titel</w:t>
            </w:r>
          </w:p>
        </w:tc>
        <w:tc>
          <w:tcPr>
            <w:tcW w:w="709" w:type="dxa"/>
          </w:tcPr>
          <w:p w14:paraId="4B14695A" w14:textId="77777777" w:rsidR="009A1955" w:rsidRPr="00057846" w:rsidRDefault="009A1955" w:rsidP="009A1955">
            <w:pPr>
              <w:spacing w:line="0" w:lineRule="atLeast"/>
              <w:rPr>
                <w:rFonts w:asciiTheme="minorHAnsi" w:hAnsiTheme="minorHAnsi" w:cs="Arial"/>
                <w:sz w:val="16"/>
                <w:szCs w:val="16"/>
              </w:rPr>
            </w:pPr>
            <w:r w:rsidRPr="00057846">
              <w:rPr>
                <w:rFonts w:asciiTheme="minorHAnsi" w:hAnsiTheme="minorHAnsi"/>
                <w:noProof/>
                <w:sz w:val="16"/>
                <w:szCs w:val="16"/>
                <w:lang w:eastAsia="zh-CN"/>
              </w:rPr>
              <w:drawing>
                <wp:inline distT="0" distB="0" distL="0" distR="0" wp14:anchorId="55E0D14D" wp14:editId="2CCA6292">
                  <wp:extent cx="323850" cy="95250"/>
                  <wp:effectExtent l="0" t="0" r="0" b="0"/>
                  <wp:docPr id="599" name="Picture 60"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1945" w:type="dxa"/>
          </w:tcPr>
          <w:p w14:paraId="691A6EB8" w14:textId="77777777" w:rsidR="009A1955" w:rsidRPr="00057846" w:rsidRDefault="009A1955" w:rsidP="009A1955">
            <w:pPr>
              <w:spacing w:line="0" w:lineRule="atLeast"/>
              <w:rPr>
                <w:rFonts w:asciiTheme="minorHAnsi" w:hAnsiTheme="minorHAnsi" w:cs="Arial"/>
                <w:sz w:val="16"/>
                <w:szCs w:val="16"/>
              </w:rPr>
            </w:pPr>
            <w:r w:rsidRPr="00057846">
              <w:rPr>
                <w:rFonts w:asciiTheme="minorHAnsi" w:hAnsiTheme="minorHAnsi" w:cs="Arial"/>
                <w:sz w:val="16"/>
                <w:szCs w:val="16"/>
              </w:rPr>
              <w:t>(3)</w:t>
            </w:r>
            <w:r w:rsidRPr="00057846">
              <w:rPr>
                <w:rFonts w:asciiTheme="minorHAnsi" w:hAnsiTheme="minorHAnsi" w:cs="Arial"/>
                <w:sz w:val="16"/>
                <w:szCs w:val="16"/>
              </w:rPr>
              <w:tab/>
            </w:r>
            <w:r w:rsidRPr="00057846">
              <w:rPr>
                <w:rFonts w:asciiTheme="minorHAnsi" w:hAnsiTheme="minorHAnsi"/>
                <w:sz w:val="16"/>
                <w:szCs w:val="16"/>
              </w:rPr>
              <w:t xml:space="preserve">Zufallswiedergabe </w:t>
            </w:r>
          </w:p>
        </w:tc>
        <w:tc>
          <w:tcPr>
            <w:tcW w:w="606" w:type="dxa"/>
          </w:tcPr>
          <w:p w14:paraId="36167E8F" w14:textId="77777777" w:rsidR="009A1955" w:rsidRPr="00057846" w:rsidRDefault="009A1955" w:rsidP="009A1955">
            <w:pPr>
              <w:spacing w:line="0" w:lineRule="atLeast"/>
              <w:rPr>
                <w:rFonts w:asciiTheme="minorHAnsi" w:hAnsiTheme="minorHAnsi" w:cs="Arial"/>
                <w:noProof/>
                <w:sz w:val="16"/>
                <w:szCs w:val="16"/>
              </w:rPr>
            </w:pPr>
            <w:r w:rsidRPr="00057846">
              <w:rPr>
                <w:rFonts w:asciiTheme="minorHAnsi" w:hAnsiTheme="minorHAnsi"/>
                <w:noProof/>
                <w:sz w:val="16"/>
                <w:szCs w:val="16"/>
                <w:lang w:eastAsia="zh-CN"/>
              </w:rPr>
              <w:drawing>
                <wp:inline distT="0" distB="0" distL="0" distR="0" wp14:anchorId="6B344E95" wp14:editId="50B79846">
                  <wp:extent cx="323850" cy="95250"/>
                  <wp:effectExtent l="0" t="0" r="0" b="0"/>
                  <wp:docPr id="600" name="Picture 61"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1496" w:type="dxa"/>
          </w:tcPr>
          <w:p w14:paraId="1801F524" w14:textId="77777777" w:rsidR="009A1955" w:rsidRPr="00057846" w:rsidRDefault="009A1955" w:rsidP="009A1955">
            <w:pPr>
              <w:spacing w:line="0" w:lineRule="atLeast"/>
              <w:rPr>
                <w:rFonts w:asciiTheme="minorHAnsi" w:hAnsiTheme="minorHAnsi" w:cs="Arial"/>
                <w:sz w:val="16"/>
                <w:szCs w:val="16"/>
                <w:u w:val="single"/>
              </w:rPr>
            </w:pPr>
            <w:r w:rsidRPr="00057846">
              <w:rPr>
                <w:rFonts w:asciiTheme="minorHAnsi" w:hAnsiTheme="minorHAnsi" w:cs="Arial"/>
                <w:sz w:val="16"/>
                <w:szCs w:val="16"/>
              </w:rPr>
              <w:t>(4)</w:t>
            </w:r>
            <w:r w:rsidRPr="00057846">
              <w:rPr>
                <w:rFonts w:asciiTheme="minorHAnsi" w:hAnsiTheme="minorHAnsi" w:cs="Arial"/>
                <w:sz w:val="16"/>
                <w:szCs w:val="16"/>
              </w:rPr>
              <w:tab/>
            </w:r>
            <w:r w:rsidRPr="00057846">
              <w:rPr>
                <w:rFonts w:asciiTheme="minorHAnsi" w:hAnsiTheme="minorHAnsi"/>
                <w:sz w:val="16"/>
                <w:szCs w:val="16"/>
              </w:rPr>
              <w:t>Deaktiviert</w:t>
            </w:r>
          </w:p>
        </w:tc>
      </w:tr>
    </w:tbl>
    <w:p w14:paraId="36D76C73" w14:textId="77777777" w:rsidR="009A1955" w:rsidRPr="001C2400" w:rsidRDefault="009A1955" w:rsidP="009A1955">
      <w:pPr>
        <w:spacing w:line="0" w:lineRule="atLeast"/>
        <w:ind w:left="567"/>
        <w:rPr>
          <w:rFonts w:asciiTheme="minorHAnsi" w:hAnsiTheme="minorHAnsi" w:cs="Arial"/>
          <w:sz w:val="22"/>
          <w:szCs w:val="22"/>
        </w:rPr>
      </w:pPr>
      <w:r w:rsidRPr="001C2400">
        <w:rPr>
          <w:rFonts w:asciiTheme="minorHAnsi" w:hAnsiTheme="minorHAnsi"/>
          <w:noProof/>
          <w:sz w:val="22"/>
          <w:szCs w:val="22"/>
          <w:lang w:eastAsia="zh-CN"/>
        </w:rPr>
        <w:drawing>
          <wp:inline distT="0" distB="0" distL="0" distR="0" wp14:anchorId="2E598FB8" wp14:editId="3CEB5AF6">
            <wp:extent cx="4347845" cy="223520"/>
            <wp:effectExtent l="0" t="0" r="0" b="5080"/>
            <wp:docPr id="601" name="Picture 136" descr="arro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rrow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7845" cy="223520"/>
                    </a:xfrm>
                    <a:prstGeom prst="rect">
                      <a:avLst/>
                    </a:prstGeom>
                    <a:noFill/>
                  </pic:spPr>
                </pic:pic>
              </a:graphicData>
            </a:graphic>
          </wp:inline>
        </w:drawing>
      </w:r>
    </w:p>
    <w:p w14:paraId="01683DD7" w14:textId="77777777" w:rsidR="009A1955" w:rsidRPr="001C2400" w:rsidRDefault="009A1955" w:rsidP="009A1955">
      <w:pPr>
        <w:spacing w:line="0" w:lineRule="atLeast"/>
        <w:rPr>
          <w:rFonts w:asciiTheme="minorHAnsi" w:hAnsiTheme="minorHAnsi" w:cs="Arial"/>
          <w:sz w:val="22"/>
          <w:szCs w:val="22"/>
        </w:rPr>
      </w:pPr>
    </w:p>
    <w:p w14:paraId="17190E37" w14:textId="77777777" w:rsidR="009A1955" w:rsidRPr="001C2400" w:rsidRDefault="009A1955" w:rsidP="009A1955">
      <w:pPr>
        <w:spacing w:line="0" w:lineRule="atLeast"/>
        <w:ind w:leftChars="767" w:left="1841" w:firstLineChars="236" w:firstLine="519"/>
        <w:rPr>
          <w:rFonts w:asciiTheme="minorHAnsi" w:hAnsiTheme="minorHAnsi" w:cs="Arial"/>
          <w:sz w:val="22"/>
          <w:szCs w:val="22"/>
        </w:rPr>
      </w:pPr>
      <w:r w:rsidRPr="001C2400">
        <w:rPr>
          <w:rFonts w:asciiTheme="minorHAnsi" w:hAnsiTheme="minorHAnsi"/>
          <w:sz w:val="22"/>
          <w:szCs w:val="22"/>
        </w:rPr>
        <w:t>Anzeige</w:t>
      </w:r>
    </w:p>
    <w:tbl>
      <w:tblPr>
        <w:tblStyle w:val="a5"/>
        <w:tblW w:w="0" w:type="auto"/>
        <w:tblLook w:val="04A0" w:firstRow="1" w:lastRow="0" w:firstColumn="1" w:lastColumn="0" w:noHBand="0" w:noVBand="1"/>
      </w:tblPr>
      <w:tblGrid>
        <w:gridCol w:w="2323"/>
        <w:gridCol w:w="248"/>
        <w:gridCol w:w="7113"/>
      </w:tblGrid>
      <w:tr w:rsidR="009A1955" w:rsidRPr="001C2400" w14:paraId="3DF0A576" w14:textId="77777777" w:rsidTr="009A1955">
        <w:tc>
          <w:tcPr>
            <w:tcW w:w="2002" w:type="dxa"/>
            <w:tcBorders>
              <w:top w:val="nil"/>
              <w:left w:val="nil"/>
              <w:bottom w:val="single" w:sz="4" w:space="0" w:color="auto"/>
              <w:right w:val="nil"/>
            </w:tcBorders>
          </w:tcPr>
          <w:p w14:paraId="374314CC"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Wiedergabemodus</w:t>
            </w:r>
          </w:p>
        </w:tc>
        <w:tc>
          <w:tcPr>
            <w:tcW w:w="7456" w:type="dxa"/>
            <w:gridSpan w:val="2"/>
            <w:tcBorders>
              <w:top w:val="nil"/>
              <w:left w:val="nil"/>
              <w:bottom w:val="single" w:sz="4" w:space="0" w:color="auto"/>
              <w:right w:val="nil"/>
            </w:tcBorders>
          </w:tcPr>
          <w:p w14:paraId="238199A9" w14:textId="77777777" w:rsidR="009A1955" w:rsidRPr="001C2400" w:rsidRDefault="009A1955" w:rsidP="009A1955">
            <w:pPr>
              <w:spacing w:line="0" w:lineRule="atLeast"/>
              <w:ind w:leftChars="110" w:left="264"/>
              <w:rPr>
                <w:rFonts w:asciiTheme="minorHAnsi" w:hAnsiTheme="minorHAnsi" w:cs="Arial"/>
                <w:sz w:val="22"/>
                <w:szCs w:val="22"/>
              </w:rPr>
            </w:pPr>
            <w:r w:rsidRPr="001C2400">
              <w:rPr>
                <w:rFonts w:asciiTheme="minorHAnsi" w:hAnsiTheme="minorHAnsi"/>
                <w:sz w:val="22"/>
                <w:szCs w:val="22"/>
              </w:rPr>
              <w:t>auf der LCD-Anzeige</w:t>
            </w:r>
          </w:p>
        </w:tc>
      </w:tr>
      <w:tr w:rsidR="009A1955" w:rsidRPr="001C2400" w14:paraId="189B98EA" w14:textId="77777777" w:rsidTr="009A19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02" w:type="dxa"/>
            <w:tcBorders>
              <w:top w:val="single" w:sz="4" w:space="0" w:color="auto"/>
            </w:tcBorders>
          </w:tcPr>
          <w:p w14:paraId="54087B21"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Einzeltitelwiederholung</w:t>
            </w:r>
          </w:p>
        </w:tc>
        <w:tc>
          <w:tcPr>
            <w:tcW w:w="7456" w:type="dxa"/>
            <w:gridSpan w:val="2"/>
            <w:tcBorders>
              <w:top w:val="single" w:sz="4" w:space="0" w:color="auto"/>
            </w:tcBorders>
          </w:tcPr>
          <w:p w14:paraId="646883F7" w14:textId="77777777" w:rsidR="009A1955" w:rsidRPr="001C2400" w:rsidRDefault="009A1955" w:rsidP="009A1955">
            <w:pPr>
              <w:spacing w:line="0" w:lineRule="atLeast"/>
              <w:ind w:leftChars="110" w:left="264"/>
              <w:rPr>
                <w:rFonts w:asciiTheme="minorHAnsi" w:hAnsiTheme="minorHAnsi" w:cs="Arial"/>
                <w:sz w:val="22"/>
                <w:szCs w:val="22"/>
              </w:rPr>
            </w:pPr>
            <w:r w:rsidRPr="001C2400">
              <w:rPr>
                <w:rFonts w:asciiTheme="minorHAnsi" w:hAnsiTheme="minorHAnsi"/>
                <w:sz w:val="22"/>
                <w:szCs w:val="22"/>
              </w:rPr>
              <w:t>Rep 1</w:t>
            </w:r>
          </w:p>
        </w:tc>
      </w:tr>
      <w:tr w:rsidR="009A1955" w:rsidRPr="001C2400" w14:paraId="703284CA" w14:textId="77777777" w:rsidTr="009A19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54" w:type="dxa"/>
            <w:gridSpan w:val="2"/>
          </w:tcPr>
          <w:p w14:paraId="2445F7FD"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Wiederholung aller Titel</w:t>
            </w:r>
          </w:p>
        </w:tc>
        <w:tc>
          <w:tcPr>
            <w:tcW w:w="7204" w:type="dxa"/>
          </w:tcPr>
          <w:p w14:paraId="2B477A7B"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Rep A</w:t>
            </w:r>
          </w:p>
        </w:tc>
      </w:tr>
      <w:tr w:rsidR="009A1955" w:rsidRPr="001C2400" w14:paraId="77E21569" w14:textId="77777777" w:rsidTr="009A19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54" w:type="dxa"/>
            <w:gridSpan w:val="2"/>
          </w:tcPr>
          <w:p w14:paraId="5D1D3DDB"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Zufallswiedergabe</w:t>
            </w:r>
          </w:p>
        </w:tc>
        <w:tc>
          <w:tcPr>
            <w:tcW w:w="7204" w:type="dxa"/>
          </w:tcPr>
          <w:p w14:paraId="45DAD9CB"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Rand</w:t>
            </w:r>
          </w:p>
        </w:tc>
      </w:tr>
      <w:tr w:rsidR="009A1955" w:rsidRPr="001C2400" w14:paraId="60703268" w14:textId="77777777" w:rsidTr="009A19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54" w:type="dxa"/>
            <w:gridSpan w:val="2"/>
          </w:tcPr>
          <w:p w14:paraId="375C6717"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Deaktiviert</w:t>
            </w:r>
          </w:p>
        </w:tc>
        <w:tc>
          <w:tcPr>
            <w:tcW w:w="7204" w:type="dxa"/>
          </w:tcPr>
          <w:p w14:paraId="6EEBA044"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w:t>
            </w:r>
          </w:p>
        </w:tc>
      </w:tr>
    </w:tbl>
    <w:p w14:paraId="4B4ABA97" w14:textId="77777777" w:rsidR="009A1955" w:rsidRPr="001C2400" w:rsidRDefault="009A1955" w:rsidP="009A1955">
      <w:pPr>
        <w:spacing w:line="0" w:lineRule="atLeast"/>
        <w:rPr>
          <w:rFonts w:asciiTheme="minorHAnsi" w:hAnsiTheme="minorHAnsi" w:cs="Arial"/>
          <w:sz w:val="22"/>
          <w:szCs w:val="22"/>
        </w:rPr>
      </w:pPr>
    </w:p>
    <w:p w14:paraId="0CE50189" w14:textId="77777777" w:rsidR="009A1955" w:rsidRPr="001C2400" w:rsidRDefault="009A1955" w:rsidP="009A1955">
      <w:pPr>
        <w:pStyle w:val="2"/>
        <w:rPr>
          <w:rFonts w:asciiTheme="minorHAnsi" w:hAnsiTheme="minorHAnsi"/>
          <w:sz w:val="22"/>
          <w:szCs w:val="22"/>
        </w:rPr>
      </w:pPr>
      <w:r w:rsidRPr="001C2400">
        <w:rPr>
          <w:rFonts w:asciiTheme="minorHAnsi" w:hAnsiTheme="minorHAnsi"/>
          <w:sz w:val="22"/>
          <w:szCs w:val="22"/>
        </w:rPr>
        <w:t>MP3-CDs/Dateien</w:t>
      </w:r>
    </w:p>
    <w:tbl>
      <w:tblPr>
        <w:tblStyle w:val="a5"/>
        <w:tblW w:w="94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44"/>
        <w:gridCol w:w="510"/>
        <w:gridCol w:w="2211"/>
        <w:gridCol w:w="510"/>
        <w:gridCol w:w="1287"/>
        <w:gridCol w:w="510"/>
        <w:gridCol w:w="1268"/>
        <w:gridCol w:w="510"/>
        <w:gridCol w:w="806"/>
      </w:tblGrid>
      <w:tr w:rsidR="009A1955" w:rsidRPr="00057846" w14:paraId="086FA7EF" w14:textId="77777777" w:rsidTr="00057846">
        <w:tc>
          <w:tcPr>
            <w:tcW w:w="1844" w:type="dxa"/>
          </w:tcPr>
          <w:p w14:paraId="48788D9B" w14:textId="052E5113" w:rsidR="009A1955" w:rsidRPr="00057846" w:rsidRDefault="009A1955" w:rsidP="00057846">
            <w:pPr>
              <w:spacing w:line="0" w:lineRule="atLeast"/>
              <w:rPr>
                <w:rFonts w:asciiTheme="minorHAnsi" w:hAnsiTheme="minorHAnsi" w:cs="Arial"/>
                <w:sz w:val="16"/>
                <w:szCs w:val="16"/>
                <w:lang w:val="de-DE"/>
              </w:rPr>
            </w:pPr>
            <w:r w:rsidRPr="00057846">
              <w:rPr>
                <w:rFonts w:asciiTheme="minorHAnsi" w:hAnsiTheme="minorHAnsi" w:cs="Arial"/>
                <w:sz w:val="16"/>
                <w:szCs w:val="16"/>
                <w:lang w:val="de-DE"/>
              </w:rPr>
              <w:t>(1)</w:t>
            </w:r>
            <w:r w:rsidR="00057846" w:rsidRPr="00057846">
              <w:rPr>
                <w:rFonts w:asciiTheme="minorHAnsi" w:eastAsia="宋体" w:hAnsiTheme="minorHAnsi" w:cs="Arial" w:hint="eastAsia"/>
                <w:sz w:val="16"/>
                <w:szCs w:val="16"/>
                <w:lang w:val="de-DE" w:eastAsia="zh-CN"/>
              </w:rPr>
              <w:t xml:space="preserve"> </w:t>
            </w:r>
            <w:r w:rsidR="00057846" w:rsidRPr="00057846">
              <w:rPr>
                <w:rFonts w:asciiTheme="minorHAnsi" w:eastAsia="宋体" w:hAnsiTheme="minorHAnsi" w:cs="Arial"/>
                <w:sz w:val="16"/>
                <w:szCs w:val="16"/>
                <w:lang w:val="de-DE" w:eastAsia="zh-CN"/>
              </w:rPr>
              <w:br/>
            </w:r>
            <w:r w:rsidRPr="00057846">
              <w:rPr>
                <w:rFonts w:asciiTheme="minorHAnsi" w:hAnsiTheme="minorHAnsi"/>
                <w:sz w:val="16"/>
                <w:szCs w:val="16"/>
                <w:lang w:val="de-DE"/>
              </w:rPr>
              <w:t>Einzeltitelwiederholung</w:t>
            </w:r>
          </w:p>
        </w:tc>
        <w:tc>
          <w:tcPr>
            <w:tcW w:w="0" w:type="auto"/>
          </w:tcPr>
          <w:p w14:paraId="53DD4CEC" w14:textId="77777777" w:rsidR="009A1955" w:rsidRPr="00057846" w:rsidRDefault="009A1955" w:rsidP="009A1955">
            <w:pPr>
              <w:spacing w:line="0" w:lineRule="atLeast"/>
              <w:rPr>
                <w:rFonts w:asciiTheme="minorHAnsi" w:hAnsiTheme="minorHAnsi" w:cs="Arial"/>
                <w:sz w:val="16"/>
                <w:szCs w:val="16"/>
                <w:lang w:val="de-DE"/>
              </w:rPr>
            </w:pPr>
            <w:r w:rsidRPr="00057846">
              <w:rPr>
                <w:rFonts w:asciiTheme="minorHAnsi" w:hAnsiTheme="minorHAnsi"/>
                <w:noProof/>
                <w:sz w:val="16"/>
                <w:szCs w:val="16"/>
                <w:lang w:eastAsia="zh-CN"/>
              </w:rPr>
              <w:drawing>
                <wp:inline distT="0" distB="0" distL="0" distR="0" wp14:anchorId="2C0D7665" wp14:editId="1B83D12B">
                  <wp:extent cx="323850" cy="95250"/>
                  <wp:effectExtent l="0" t="0" r="0" b="0"/>
                  <wp:docPr id="602" name="Picture 62"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2211" w:type="dxa"/>
          </w:tcPr>
          <w:p w14:paraId="6BDCDCDD" w14:textId="7B1F91EE" w:rsidR="009A1955" w:rsidRPr="00057846" w:rsidRDefault="009A1955" w:rsidP="00057846">
            <w:pPr>
              <w:spacing w:line="0" w:lineRule="atLeast"/>
              <w:rPr>
                <w:rFonts w:asciiTheme="minorHAnsi" w:hAnsiTheme="minorHAnsi" w:cs="Arial"/>
                <w:sz w:val="16"/>
                <w:szCs w:val="16"/>
                <w:lang w:val="de-DE"/>
              </w:rPr>
            </w:pPr>
            <w:r w:rsidRPr="00057846">
              <w:rPr>
                <w:rFonts w:asciiTheme="minorHAnsi" w:hAnsiTheme="minorHAnsi" w:cs="Arial"/>
                <w:sz w:val="16"/>
                <w:szCs w:val="16"/>
                <w:lang w:val="de-DE"/>
              </w:rPr>
              <w:t>(2)</w:t>
            </w:r>
            <w:r w:rsidR="00057846" w:rsidRPr="00057846">
              <w:rPr>
                <w:rFonts w:asciiTheme="minorHAnsi" w:eastAsia="宋体" w:hAnsiTheme="minorHAnsi" w:cs="Arial" w:hint="eastAsia"/>
                <w:sz w:val="16"/>
                <w:szCs w:val="16"/>
                <w:lang w:val="de-DE" w:eastAsia="zh-CN"/>
              </w:rPr>
              <w:t xml:space="preserve"> </w:t>
            </w:r>
            <w:r w:rsidR="00057846" w:rsidRPr="00057846">
              <w:rPr>
                <w:rFonts w:asciiTheme="minorHAnsi" w:eastAsia="宋体" w:hAnsiTheme="minorHAnsi" w:cs="Arial"/>
                <w:sz w:val="16"/>
                <w:szCs w:val="16"/>
                <w:lang w:val="de-DE" w:eastAsia="zh-CN"/>
              </w:rPr>
              <w:br/>
            </w:r>
            <w:r w:rsidRPr="00057846">
              <w:rPr>
                <w:rFonts w:asciiTheme="minorHAnsi" w:hAnsiTheme="minorHAnsi"/>
                <w:sz w:val="16"/>
                <w:szCs w:val="16"/>
                <w:lang w:val="de-DE"/>
              </w:rPr>
              <w:t>Einzelverzeichniswiederholung</w:t>
            </w:r>
          </w:p>
        </w:tc>
        <w:tc>
          <w:tcPr>
            <w:tcW w:w="0" w:type="auto"/>
          </w:tcPr>
          <w:p w14:paraId="1311F00A" w14:textId="77777777" w:rsidR="009A1955" w:rsidRPr="00057846" w:rsidRDefault="009A1955" w:rsidP="009A1955">
            <w:pPr>
              <w:spacing w:line="0" w:lineRule="atLeast"/>
              <w:rPr>
                <w:rFonts w:asciiTheme="minorHAnsi" w:hAnsiTheme="minorHAnsi" w:cs="Arial"/>
                <w:sz w:val="16"/>
                <w:szCs w:val="16"/>
                <w:lang w:val="de-DE"/>
              </w:rPr>
            </w:pPr>
            <w:r w:rsidRPr="00057846">
              <w:rPr>
                <w:rFonts w:asciiTheme="minorHAnsi" w:hAnsiTheme="minorHAnsi"/>
                <w:noProof/>
                <w:sz w:val="16"/>
                <w:szCs w:val="16"/>
                <w:lang w:eastAsia="zh-CN"/>
              </w:rPr>
              <w:drawing>
                <wp:inline distT="0" distB="0" distL="0" distR="0" wp14:anchorId="2AFC153F" wp14:editId="23C7D553">
                  <wp:extent cx="323850" cy="95250"/>
                  <wp:effectExtent l="0" t="0" r="0" b="0"/>
                  <wp:docPr id="603" name="Picture 63"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0" w:type="auto"/>
          </w:tcPr>
          <w:p w14:paraId="32327CBC" w14:textId="37DEDADE" w:rsidR="009A1955" w:rsidRPr="00057846" w:rsidRDefault="009A1955" w:rsidP="00057846">
            <w:pPr>
              <w:spacing w:line="0" w:lineRule="atLeast"/>
              <w:rPr>
                <w:rFonts w:asciiTheme="minorHAnsi" w:hAnsiTheme="minorHAnsi" w:cs="Arial"/>
                <w:sz w:val="16"/>
                <w:szCs w:val="16"/>
                <w:lang w:val="de-DE"/>
              </w:rPr>
            </w:pPr>
            <w:r w:rsidRPr="00057846">
              <w:rPr>
                <w:rFonts w:asciiTheme="minorHAnsi" w:hAnsiTheme="minorHAnsi" w:cs="Arial"/>
                <w:sz w:val="16"/>
                <w:szCs w:val="16"/>
                <w:lang w:val="de-DE"/>
              </w:rPr>
              <w:t>(3)</w:t>
            </w:r>
            <w:r w:rsidR="00057846" w:rsidRPr="00057846">
              <w:rPr>
                <w:rFonts w:asciiTheme="minorHAnsi" w:eastAsia="宋体" w:hAnsiTheme="minorHAnsi" w:cs="Arial" w:hint="eastAsia"/>
                <w:sz w:val="16"/>
                <w:szCs w:val="16"/>
                <w:lang w:val="de-DE" w:eastAsia="zh-CN"/>
              </w:rPr>
              <w:t xml:space="preserve"> </w:t>
            </w:r>
            <w:r w:rsidRPr="00057846">
              <w:rPr>
                <w:rFonts w:asciiTheme="minorHAnsi" w:hAnsiTheme="minorHAnsi"/>
                <w:sz w:val="16"/>
                <w:szCs w:val="16"/>
                <w:lang w:val="de-DE"/>
              </w:rPr>
              <w:t>Wiederholung aller Titel</w:t>
            </w:r>
          </w:p>
        </w:tc>
        <w:tc>
          <w:tcPr>
            <w:tcW w:w="0" w:type="auto"/>
          </w:tcPr>
          <w:p w14:paraId="55E80E9D" w14:textId="77777777" w:rsidR="009A1955" w:rsidRPr="00057846" w:rsidRDefault="009A1955" w:rsidP="009A1955">
            <w:pPr>
              <w:spacing w:line="0" w:lineRule="atLeast"/>
              <w:rPr>
                <w:rFonts w:asciiTheme="minorHAnsi" w:hAnsiTheme="minorHAnsi" w:cs="Arial"/>
                <w:sz w:val="16"/>
                <w:szCs w:val="16"/>
                <w:lang w:val="de-DE"/>
              </w:rPr>
            </w:pPr>
            <w:r w:rsidRPr="00057846">
              <w:rPr>
                <w:rFonts w:asciiTheme="minorHAnsi" w:hAnsiTheme="minorHAnsi"/>
                <w:noProof/>
                <w:sz w:val="16"/>
                <w:szCs w:val="16"/>
                <w:lang w:eastAsia="zh-CN"/>
              </w:rPr>
              <w:drawing>
                <wp:inline distT="0" distB="0" distL="0" distR="0" wp14:anchorId="444F96E9" wp14:editId="3C5D469B">
                  <wp:extent cx="323850" cy="95250"/>
                  <wp:effectExtent l="0" t="0" r="0" b="0"/>
                  <wp:docPr id="604" name="Picture 64"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0" w:type="auto"/>
          </w:tcPr>
          <w:p w14:paraId="42858077" w14:textId="5E175EE4" w:rsidR="009A1955" w:rsidRPr="00057846" w:rsidRDefault="009A1955" w:rsidP="00057846">
            <w:pPr>
              <w:spacing w:line="0" w:lineRule="atLeast"/>
              <w:rPr>
                <w:rFonts w:asciiTheme="minorHAnsi" w:hAnsiTheme="minorHAnsi" w:cs="Arial"/>
                <w:sz w:val="16"/>
                <w:szCs w:val="16"/>
                <w:lang w:val="de-DE"/>
              </w:rPr>
            </w:pPr>
            <w:r w:rsidRPr="00057846">
              <w:rPr>
                <w:rFonts w:asciiTheme="minorHAnsi" w:hAnsiTheme="minorHAnsi" w:cs="Arial"/>
                <w:sz w:val="16"/>
                <w:szCs w:val="16"/>
                <w:lang w:val="de-DE"/>
              </w:rPr>
              <w:t>(4)</w:t>
            </w:r>
            <w:r w:rsidR="00057846" w:rsidRPr="00057846">
              <w:rPr>
                <w:rFonts w:asciiTheme="minorHAnsi" w:eastAsia="宋体" w:hAnsiTheme="minorHAnsi" w:cs="Arial" w:hint="eastAsia"/>
                <w:sz w:val="16"/>
                <w:szCs w:val="16"/>
                <w:lang w:val="de-DE" w:eastAsia="zh-CN"/>
              </w:rPr>
              <w:t xml:space="preserve"> </w:t>
            </w:r>
            <w:r w:rsidRPr="00057846">
              <w:rPr>
                <w:rFonts w:asciiTheme="minorHAnsi" w:hAnsiTheme="minorHAnsi"/>
                <w:sz w:val="16"/>
                <w:szCs w:val="16"/>
                <w:lang w:val="de-DE"/>
              </w:rPr>
              <w:t>Zufallswiedergabe</w:t>
            </w:r>
          </w:p>
        </w:tc>
        <w:tc>
          <w:tcPr>
            <w:tcW w:w="0" w:type="auto"/>
          </w:tcPr>
          <w:p w14:paraId="169E307F" w14:textId="77777777" w:rsidR="009A1955" w:rsidRPr="00057846" w:rsidRDefault="009A1955" w:rsidP="009A1955">
            <w:pPr>
              <w:spacing w:line="0" w:lineRule="atLeast"/>
              <w:rPr>
                <w:rFonts w:asciiTheme="minorHAnsi" w:hAnsiTheme="minorHAnsi" w:cs="Arial"/>
                <w:sz w:val="16"/>
                <w:szCs w:val="16"/>
                <w:lang w:val="de-DE"/>
              </w:rPr>
            </w:pPr>
            <w:r w:rsidRPr="00057846">
              <w:rPr>
                <w:rFonts w:asciiTheme="minorHAnsi" w:hAnsiTheme="minorHAnsi"/>
                <w:noProof/>
                <w:sz w:val="16"/>
                <w:szCs w:val="16"/>
                <w:lang w:eastAsia="zh-CN"/>
              </w:rPr>
              <w:drawing>
                <wp:inline distT="0" distB="0" distL="0" distR="0" wp14:anchorId="616A799B" wp14:editId="4CC80C38">
                  <wp:extent cx="323850" cy="95250"/>
                  <wp:effectExtent l="0" t="0" r="0" b="0"/>
                  <wp:docPr id="605" name="Picture 65"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0" w:type="auto"/>
          </w:tcPr>
          <w:p w14:paraId="4DB734C1" w14:textId="75E563DD" w:rsidR="009A1955" w:rsidRPr="00057846" w:rsidRDefault="009A1955" w:rsidP="00057846">
            <w:pPr>
              <w:spacing w:line="0" w:lineRule="atLeast"/>
              <w:rPr>
                <w:rFonts w:asciiTheme="minorHAnsi" w:hAnsiTheme="minorHAnsi" w:cs="Arial"/>
                <w:sz w:val="16"/>
                <w:szCs w:val="16"/>
                <w:lang w:val="de-DE"/>
              </w:rPr>
            </w:pPr>
            <w:r w:rsidRPr="00057846">
              <w:rPr>
                <w:rFonts w:asciiTheme="minorHAnsi" w:hAnsiTheme="minorHAnsi" w:cs="Arial"/>
                <w:sz w:val="16"/>
                <w:szCs w:val="16"/>
                <w:lang w:val="de-DE"/>
              </w:rPr>
              <w:t>(5)</w:t>
            </w:r>
            <w:r w:rsidR="00057846" w:rsidRPr="00057846">
              <w:rPr>
                <w:rFonts w:asciiTheme="minorHAnsi" w:eastAsia="宋体" w:hAnsiTheme="minorHAnsi" w:cs="Arial" w:hint="eastAsia"/>
                <w:sz w:val="16"/>
                <w:szCs w:val="16"/>
                <w:lang w:val="de-DE" w:eastAsia="zh-CN"/>
              </w:rPr>
              <w:t xml:space="preserve"> </w:t>
            </w:r>
            <w:r w:rsidRPr="00057846">
              <w:rPr>
                <w:rFonts w:asciiTheme="minorHAnsi" w:hAnsiTheme="minorHAnsi"/>
                <w:sz w:val="16"/>
                <w:szCs w:val="16"/>
                <w:lang w:val="de-DE"/>
              </w:rPr>
              <w:t>Deaktiviert</w:t>
            </w:r>
          </w:p>
        </w:tc>
      </w:tr>
    </w:tbl>
    <w:p w14:paraId="3E8A2ACE" w14:textId="77777777" w:rsidR="009A1955" w:rsidRPr="00057846" w:rsidRDefault="009A1955" w:rsidP="009A1955">
      <w:pPr>
        <w:spacing w:line="0" w:lineRule="atLeast"/>
        <w:ind w:firstLine="480"/>
        <w:rPr>
          <w:rFonts w:asciiTheme="minorHAnsi" w:hAnsiTheme="minorHAnsi" w:cs="Arial"/>
          <w:sz w:val="22"/>
          <w:szCs w:val="22"/>
          <w:lang w:val="de-DE"/>
        </w:rPr>
      </w:pPr>
    </w:p>
    <w:p w14:paraId="5598F667" w14:textId="77777777" w:rsidR="009A1955" w:rsidRPr="00057846" w:rsidRDefault="009A1955" w:rsidP="009A1955">
      <w:pPr>
        <w:spacing w:line="0" w:lineRule="atLeast"/>
        <w:ind w:firstLineChars="1260" w:firstLine="2772"/>
        <w:rPr>
          <w:rFonts w:asciiTheme="minorHAnsi" w:hAnsiTheme="minorHAnsi" w:cs="Arial"/>
          <w:sz w:val="22"/>
          <w:szCs w:val="22"/>
          <w:lang w:val="de-DE"/>
        </w:rPr>
      </w:pPr>
      <w:r w:rsidRPr="00057846">
        <w:rPr>
          <w:rFonts w:asciiTheme="minorHAnsi" w:hAnsiTheme="minorHAnsi"/>
          <w:sz w:val="22"/>
          <w:szCs w:val="22"/>
          <w:lang w:val="de-DE"/>
        </w:rPr>
        <w:t>Anzeige</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2"/>
        <w:gridCol w:w="259"/>
        <w:gridCol w:w="6643"/>
      </w:tblGrid>
      <w:tr w:rsidR="009A1955" w:rsidRPr="001C2400" w14:paraId="029A6D6D" w14:textId="77777777" w:rsidTr="009A1955">
        <w:tc>
          <w:tcPr>
            <w:tcW w:w="1980" w:type="dxa"/>
            <w:tcBorders>
              <w:bottom w:val="single" w:sz="4" w:space="0" w:color="auto"/>
            </w:tcBorders>
          </w:tcPr>
          <w:p w14:paraId="6831B7E4" w14:textId="77777777" w:rsidR="009A1955" w:rsidRPr="001C2400" w:rsidRDefault="009A1955" w:rsidP="009A1955">
            <w:pPr>
              <w:spacing w:line="0" w:lineRule="atLeast"/>
              <w:rPr>
                <w:rFonts w:asciiTheme="minorHAnsi" w:hAnsiTheme="minorHAnsi" w:cs="Arial"/>
                <w:sz w:val="22"/>
                <w:szCs w:val="22"/>
              </w:rPr>
            </w:pPr>
            <w:r w:rsidRPr="00057846">
              <w:rPr>
                <w:rFonts w:asciiTheme="minorHAnsi" w:hAnsiTheme="minorHAnsi"/>
                <w:sz w:val="22"/>
                <w:szCs w:val="22"/>
                <w:lang w:val="de-DE"/>
              </w:rPr>
              <w:t>Wiederg</w:t>
            </w:r>
            <w:r w:rsidRPr="001C2400">
              <w:rPr>
                <w:rFonts w:asciiTheme="minorHAnsi" w:hAnsiTheme="minorHAnsi"/>
                <w:sz w:val="22"/>
                <w:szCs w:val="22"/>
              </w:rPr>
              <w:t>abemodus</w:t>
            </w:r>
          </w:p>
        </w:tc>
        <w:tc>
          <w:tcPr>
            <w:tcW w:w="7478" w:type="dxa"/>
            <w:gridSpan w:val="2"/>
            <w:tcBorders>
              <w:bottom w:val="single" w:sz="4" w:space="0" w:color="auto"/>
            </w:tcBorders>
          </w:tcPr>
          <w:p w14:paraId="566883F0" w14:textId="77777777" w:rsidR="009A1955" w:rsidRPr="001C2400" w:rsidRDefault="009A1955" w:rsidP="009A1955">
            <w:pPr>
              <w:spacing w:line="0" w:lineRule="atLeast"/>
              <w:ind w:leftChars="120" w:left="288"/>
              <w:rPr>
                <w:rFonts w:asciiTheme="minorHAnsi" w:hAnsiTheme="minorHAnsi" w:cs="Arial"/>
                <w:sz w:val="22"/>
                <w:szCs w:val="22"/>
              </w:rPr>
            </w:pPr>
            <w:r w:rsidRPr="001C2400">
              <w:rPr>
                <w:rFonts w:asciiTheme="minorHAnsi" w:hAnsiTheme="minorHAnsi"/>
                <w:sz w:val="22"/>
                <w:szCs w:val="22"/>
              </w:rPr>
              <w:t>auf der LCD-Anzeige</w:t>
            </w:r>
          </w:p>
        </w:tc>
      </w:tr>
      <w:tr w:rsidR="009A1955" w:rsidRPr="001C2400" w14:paraId="03B26158" w14:textId="77777777" w:rsidTr="009A1955">
        <w:tc>
          <w:tcPr>
            <w:tcW w:w="1980" w:type="dxa"/>
            <w:tcBorders>
              <w:top w:val="single" w:sz="4" w:space="0" w:color="auto"/>
            </w:tcBorders>
          </w:tcPr>
          <w:p w14:paraId="79649CE6"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Einzeltitelwiederholung</w:t>
            </w:r>
          </w:p>
        </w:tc>
        <w:tc>
          <w:tcPr>
            <w:tcW w:w="7478" w:type="dxa"/>
            <w:gridSpan w:val="2"/>
            <w:tcBorders>
              <w:top w:val="single" w:sz="4" w:space="0" w:color="auto"/>
            </w:tcBorders>
          </w:tcPr>
          <w:p w14:paraId="23E42D81" w14:textId="77777777" w:rsidR="009A1955" w:rsidRPr="001C2400" w:rsidRDefault="009A1955" w:rsidP="009A1955">
            <w:pPr>
              <w:spacing w:line="0" w:lineRule="atLeast"/>
              <w:ind w:leftChars="120" w:left="288"/>
              <w:rPr>
                <w:rFonts w:asciiTheme="minorHAnsi" w:hAnsiTheme="minorHAnsi" w:cs="Arial"/>
                <w:sz w:val="22"/>
                <w:szCs w:val="22"/>
              </w:rPr>
            </w:pPr>
            <w:r w:rsidRPr="001C2400">
              <w:rPr>
                <w:rFonts w:asciiTheme="minorHAnsi" w:hAnsiTheme="minorHAnsi"/>
                <w:sz w:val="22"/>
                <w:szCs w:val="22"/>
              </w:rPr>
              <w:t>Rep 1</w:t>
            </w:r>
          </w:p>
        </w:tc>
      </w:tr>
      <w:tr w:rsidR="009A1955" w:rsidRPr="001C2400" w14:paraId="136A1A61" w14:textId="77777777" w:rsidTr="009A1955">
        <w:tc>
          <w:tcPr>
            <w:tcW w:w="2249" w:type="dxa"/>
            <w:gridSpan w:val="2"/>
          </w:tcPr>
          <w:p w14:paraId="6D4D1846"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Einzelverzeichniswiederholung</w:t>
            </w:r>
          </w:p>
        </w:tc>
        <w:tc>
          <w:tcPr>
            <w:tcW w:w="7209" w:type="dxa"/>
          </w:tcPr>
          <w:p w14:paraId="41A9352F"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Rep F</w:t>
            </w:r>
          </w:p>
        </w:tc>
      </w:tr>
      <w:tr w:rsidR="009A1955" w:rsidRPr="001C2400" w14:paraId="60D489F1" w14:textId="77777777" w:rsidTr="009A1955">
        <w:tc>
          <w:tcPr>
            <w:tcW w:w="2249" w:type="dxa"/>
            <w:gridSpan w:val="2"/>
          </w:tcPr>
          <w:p w14:paraId="6882A798"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Wiederholung aller Titel</w:t>
            </w:r>
          </w:p>
        </w:tc>
        <w:tc>
          <w:tcPr>
            <w:tcW w:w="7209" w:type="dxa"/>
          </w:tcPr>
          <w:p w14:paraId="7764606F"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Rep A</w:t>
            </w:r>
          </w:p>
        </w:tc>
      </w:tr>
      <w:tr w:rsidR="009A1955" w:rsidRPr="001C2400" w14:paraId="7015444F" w14:textId="77777777" w:rsidTr="009A1955">
        <w:tc>
          <w:tcPr>
            <w:tcW w:w="2249" w:type="dxa"/>
            <w:gridSpan w:val="2"/>
          </w:tcPr>
          <w:p w14:paraId="54BCD9E9"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Zufallswiedergabe</w:t>
            </w:r>
          </w:p>
        </w:tc>
        <w:tc>
          <w:tcPr>
            <w:tcW w:w="7209" w:type="dxa"/>
          </w:tcPr>
          <w:p w14:paraId="6C00A70B"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Rand</w:t>
            </w:r>
          </w:p>
        </w:tc>
      </w:tr>
      <w:tr w:rsidR="009A1955" w:rsidRPr="001C2400" w14:paraId="3614108F" w14:textId="77777777" w:rsidTr="009A1955">
        <w:tc>
          <w:tcPr>
            <w:tcW w:w="2249" w:type="dxa"/>
            <w:gridSpan w:val="2"/>
          </w:tcPr>
          <w:p w14:paraId="7AEA7984"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Deaktiviert</w:t>
            </w:r>
          </w:p>
        </w:tc>
        <w:tc>
          <w:tcPr>
            <w:tcW w:w="7209" w:type="dxa"/>
          </w:tcPr>
          <w:p w14:paraId="1044AFAC"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w:t>
            </w:r>
          </w:p>
        </w:tc>
      </w:tr>
    </w:tbl>
    <w:p w14:paraId="3ACC04D5" w14:textId="77777777" w:rsidR="009A1955" w:rsidRPr="001C2400" w:rsidRDefault="009A1955" w:rsidP="009A1955">
      <w:pPr>
        <w:spacing w:line="0" w:lineRule="atLeast"/>
        <w:rPr>
          <w:rFonts w:asciiTheme="minorHAnsi" w:hAnsiTheme="minorHAnsi" w:cs="Arial"/>
          <w:sz w:val="22"/>
          <w:szCs w:val="22"/>
        </w:rPr>
      </w:pPr>
    </w:p>
    <w:p w14:paraId="3FE232C6" w14:textId="14ACACDD" w:rsidR="009A1955" w:rsidRPr="00057846" w:rsidRDefault="009A1955" w:rsidP="004D6517">
      <w:pPr>
        <w:pStyle w:val="ab"/>
        <w:numPr>
          <w:ilvl w:val="0"/>
          <w:numId w:val="40"/>
        </w:numPr>
        <w:spacing w:line="0" w:lineRule="atLeast"/>
        <w:ind w:left="357" w:hanging="357"/>
        <w:rPr>
          <w:rFonts w:asciiTheme="minorHAnsi" w:hAnsiTheme="minorHAnsi"/>
          <w:b/>
          <w:bCs/>
          <w:sz w:val="22"/>
          <w:szCs w:val="22"/>
          <w:lang w:val="de-DE"/>
        </w:rPr>
      </w:pPr>
      <w:r w:rsidRPr="00057846">
        <w:rPr>
          <w:rFonts w:asciiTheme="minorHAnsi" w:hAnsiTheme="minorHAnsi"/>
          <w:b/>
          <w:bCs/>
          <w:sz w:val="22"/>
          <w:szCs w:val="22"/>
          <w:lang w:val="de-DE"/>
        </w:rPr>
        <w:t>Wiederholte Wiedergabe</w:t>
      </w:r>
    </w:p>
    <w:p w14:paraId="63C2B623" w14:textId="77777777" w:rsidR="009A1955" w:rsidRPr="001C2400" w:rsidRDefault="009A1955" w:rsidP="009A1955">
      <w:pPr>
        <w:spacing w:line="0" w:lineRule="atLeast"/>
        <w:jc w:val="both"/>
        <w:rPr>
          <w:rFonts w:asciiTheme="minorHAnsi" w:hAnsiTheme="minorHAnsi" w:cs="Arial"/>
          <w:sz w:val="22"/>
          <w:szCs w:val="22"/>
          <w:lang w:val="de-DE"/>
        </w:rPr>
      </w:pPr>
      <w:r w:rsidRPr="001C2400">
        <w:rPr>
          <w:rFonts w:asciiTheme="minorHAnsi" w:hAnsiTheme="minorHAnsi"/>
          <w:sz w:val="22"/>
          <w:szCs w:val="22"/>
          <w:lang w:val="de-DE"/>
        </w:rPr>
        <w:t>Sie können durch Benutzen dieser Funktion die gewünschten Titel oder Verzeichnisse mehrmals hintereinander anhören.</w:t>
      </w:r>
    </w:p>
    <w:p w14:paraId="3FD23F3F" w14:textId="77777777" w:rsidR="009A1955" w:rsidRPr="001C2400" w:rsidRDefault="009A1955" w:rsidP="009A1955">
      <w:pPr>
        <w:spacing w:line="0" w:lineRule="atLeast"/>
        <w:ind w:rightChars="-390" w:right="-936"/>
        <w:jc w:val="both"/>
        <w:rPr>
          <w:rFonts w:asciiTheme="minorHAnsi" w:hAnsiTheme="minorHAnsi" w:cs="Arial"/>
          <w:sz w:val="22"/>
          <w:szCs w:val="22"/>
          <w:lang w:val="de-DE" w:eastAsia="zh-HK"/>
        </w:rPr>
      </w:pPr>
    </w:p>
    <w:p w14:paraId="7FD12841" w14:textId="53C87379" w:rsidR="009A1955" w:rsidRPr="00057846" w:rsidRDefault="009A1955" w:rsidP="004D6517">
      <w:pPr>
        <w:pStyle w:val="ab"/>
        <w:numPr>
          <w:ilvl w:val="0"/>
          <w:numId w:val="40"/>
        </w:numPr>
        <w:spacing w:line="0" w:lineRule="atLeast"/>
        <w:ind w:left="357" w:hanging="357"/>
        <w:rPr>
          <w:rFonts w:asciiTheme="minorHAnsi" w:hAnsiTheme="minorHAnsi"/>
          <w:b/>
          <w:bCs/>
          <w:sz w:val="22"/>
          <w:szCs w:val="22"/>
          <w:lang w:val="de-DE"/>
        </w:rPr>
      </w:pPr>
      <w:r w:rsidRPr="00057846">
        <w:rPr>
          <w:rFonts w:asciiTheme="minorHAnsi" w:hAnsiTheme="minorHAnsi"/>
          <w:b/>
          <w:bCs/>
          <w:sz w:val="22"/>
          <w:szCs w:val="22"/>
          <w:lang w:val="de-DE"/>
        </w:rPr>
        <w:t>Zufallswiedergabe</w:t>
      </w:r>
    </w:p>
    <w:p w14:paraId="160233B0" w14:textId="77777777" w:rsidR="009A1955" w:rsidRPr="001C2400" w:rsidRDefault="009A1955" w:rsidP="009A1955">
      <w:pPr>
        <w:spacing w:line="0" w:lineRule="atLeast"/>
        <w:jc w:val="both"/>
        <w:rPr>
          <w:rFonts w:asciiTheme="minorHAnsi" w:hAnsiTheme="minorHAnsi" w:cs="Arial"/>
          <w:sz w:val="22"/>
          <w:szCs w:val="22"/>
          <w:lang w:val="de-DE"/>
        </w:rPr>
      </w:pPr>
      <w:r w:rsidRPr="001C2400">
        <w:rPr>
          <w:rFonts w:asciiTheme="minorHAnsi" w:hAnsiTheme="minorHAnsi"/>
          <w:sz w:val="22"/>
          <w:szCs w:val="22"/>
          <w:lang w:val="de-DE"/>
        </w:rPr>
        <w:t>Sie können durch Benutzen dieser Funktion alle Titel in zufälliger Reihenfolge wiedergeben lassen.</w:t>
      </w:r>
    </w:p>
    <w:p w14:paraId="6D8593F8" w14:textId="77777777" w:rsidR="009A1955" w:rsidRPr="001C2400" w:rsidRDefault="009A1955" w:rsidP="009A1955">
      <w:pPr>
        <w:spacing w:line="0" w:lineRule="atLeast"/>
        <w:rPr>
          <w:rFonts w:asciiTheme="minorHAnsi" w:hAnsiTheme="minorHAnsi" w:cs="Arial"/>
          <w:sz w:val="22"/>
          <w:szCs w:val="22"/>
          <w:lang w:val="de-DE"/>
        </w:rPr>
      </w:pPr>
    </w:p>
    <w:p w14:paraId="388A714D" w14:textId="77777777" w:rsidR="009A1955" w:rsidRPr="001C2400" w:rsidRDefault="009A1955" w:rsidP="009A1955">
      <w:pPr>
        <w:pStyle w:val="2"/>
        <w:rPr>
          <w:rFonts w:asciiTheme="minorHAnsi" w:hAnsiTheme="minorHAnsi"/>
          <w:sz w:val="22"/>
          <w:szCs w:val="22"/>
          <w:lang w:val="de-DE"/>
        </w:rPr>
      </w:pPr>
      <w:r w:rsidRPr="001C2400">
        <w:rPr>
          <w:rFonts w:asciiTheme="minorHAnsi" w:hAnsiTheme="minorHAnsi"/>
          <w:sz w:val="22"/>
          <w:szCs w:val="22"/>
          <w:lang w:val="de-DE"/>
        </w:rPr>
        <w:t>Programmieren von CDs/MP3-CDs</w:t>
      </w:r>
    </w:p>
    <w:p w14:paraId="32297981" w14:textId="77777777" w:rsidR="009A1955" w:rsidRPr="001C2400" w:rsidRDefault="009A1955" w:rsidP="009A1955">
      <w:pPr>
        <w:spacing w:line="0" w:lineRule="atLeast"/>
        <w:rPr>
          <w:rFonts w:asciiTheme="minorHAnsi" w:hAnsiTheme="minorHAnsi" w:cs="Arial"/>
          <w:sz w:val="22"/>
          <w:szCs w:val="22"/>
          <w:lang w:val="de-DE"/>
        </w:rPr>
      </w:pPr>
      <w:r w:rsidRPr="001C2400">
        <w:rPr>
          <w:rFonts w:asciiTheme="minorHAnsi" w:hAnsiTheme="minorHAnsi"/>
          <w:sz w:val="22"/>
          <w:szCs w:val="22"/>
          <w:lang w:val="de-DE"/>
        </w:rPr>
        <w:t>Für die CD-Wiedergabe können Sie bis zu 20 Titel in beliebiger Reihenfolge programmieren. Achten Sie darauf, dass Sie vor der Programmierung die Stopp-Taste drücken.</w:t>
      </w:r>
    </w:p>
    <w:p w14:paraId="7C271E3B"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1.</w:t>
      </w:r>
      <w:r w:rsidRPr="001C2400">
        <w:rPr>
          <w:rFonts w:asciiTheme="minorHAnsi" w:hAnsiTheme="minorHAnsi" w:cs="Arial"/>
          <w:sz w:val="22"/>
          <w:szCs w:val="22"/>
          <w:lang w:val="de-DE"/>
        </w:rPr>
        <w:tab/>
      </w:r>
      <w:r w:rsidRPr="001C2400">
        <w:rPr>
          <w:rFonts w:asciiTheme="minorHAnsi" w:hAnsiTheme="minorHAnsi"/>
          <w:sz w:val="22"/>
          <w:szCs w:val="22"/>
          <w:lang w:val="de-DE"/>
        </w:rPr>
        <w:t>Wechseln Sie in den CD-Modus.</w:t>
      </w:r>
    </w:p>
    <w:p w14:paraId="03BFAB82"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2.</w:t>
      </w:r>
      <w:r w:rsidRPr="001C2400">
        <w:rPr>
          <w:rFonts w:asciiTheme="minorHAnsi" w:hAnsiTheme="minorHAnsi" w:cs="Arial"/>
          <w:sz w:val="22"/>
          <w:szCs w:val="22"/>
          <w:lang w:val="de-DE"/>
        </w:rPr>
        <w:tab/>
      </w:r>
      <w:r w:rsidRPr="001C2400">
        <w:rPr>
          <w:rFonts w:asciiTheme="minorHAnsi" w:hAnsiTheme="minorHAnsi"/>
          <w:sz w:val="22"/>
          <w:szCs w:val="22"/>
          <w:lang w:val="de-DE"/>
        </w:rPr>
        <w:t>Wenn Sie die Speichertaste (12) drücken, dann erscheint auf der LCD-Anzeige (8) „P01&amp;T000“.</w:t>
      </w:r>
    </w:p>
    <w:p w14:paraId="6B234742"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3.</w:t>
      </w:r>
      <w:r w:rsidRPr="001C2400">
        <w:rPr>
          <w:rFonts w:asciiTheme="minorHAnsi" w:hAnsiTheme="minorHAnsi" w:cs="Arial"/>
          <w:sz w:val="22"/>
          <w:szCs w:val="22"/>
          <w:lang w:val="de-DE"/>
        </w:rPr>
        <w:tab/>
      </w:r>
      <w:r w:rsidRPr="001C2400">
        <w:rPr>
          <w:rFonts w:asciiTheme="minorHAnsi" w:hAnsiTheme="minorHAnsi"/>
          <w:sz w:val="22"/>
          <w:szCs w:val="22"/>
          <w:lang w:val="de-DE"/>
        </w:rPr>
        <w:t xml:space="preserve">Wählen Sie den gewünschten Titel durch Drücken der </w:t>
      </w:r>
      <w:r w:rsidRPr="001C2400">
        <w:rPr>
          <w:rFonts w:asciiTheme="minorHAnsi" w:hAnsiTheme="minorHAnsi"/>
          <w:bCs/>
          <w:sz w:val="22"/>
          <w:szCs w:val="22"/>
          <w:lang w:val="de-DE"/>
        </w:rPr>
        <w:t xml:space="preserve">Aufwärts-springen-Taste </w:t>
      </w:r>
      <w:r w:rsidRPr="001C2400">
        <w:rPr>
          <w:rFonts w:asciiTheme="minorHAnsi" w:hAnsiTheme="minorHAnsi"/>
          <w:noProof/>
          <w:lang w:eastAsia="zh-CN"/>
        </w:rPr>
        <w:drawing>
          <wp:inline distT="0" distB="0" distL="0" distR="0" wp14:anchorId="3189A32D" wp14:editId="0845BF3B">
            <wp:extent cx="180975" cy="95250"/>
            <wp:effectExtent l="0" t="0" r="0" b="0"/>
            <wp:docPr id="606" name="Picture 66"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bCs/>
          <w:sz w:val="22"/>
          <w:szCs w:val="22"/>
          <w:lang w:val="de-DE"/>
        </w:rPr>
        <w:t xml:space="preserve"> oder Abwärts-springen-Taste </w:t>
      </w:r>
      <w:r w:rsidRPr="001C2400">
        <w:rPr>
          <w:rFonts w:asciiTheme="minorHAnsi" w:hAnsiTheme="minorHAnsi"/>
          <w:noProof/>
          <w:lang w:eastAsia="zh-CN"/>
        </w:rPr>
        <w:drawing>
          <wp:inline distT="0" distB="0" distL="0" distR="0" wp14:anchorId="76C5F1A7" wp14:editId="22D48EDA">
            <wp:extent cx="180975" cy="123825"/>
            <wp:effectExtent l="0" t="0" r="0" b="0"/>
            <wp:docPr id="607" name="Picture 67"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bCs/>
          <w:sz w:val="22"/>
          <w:szCs w:val="22"/>
          <w:lang w:val="de-DE"/>
        </w:rPr>
        <w:t xml:space="preserve"> </w:t>
      </w:r>
      <w:r w:rsidRPr="001C2400">
        <w:rPr>
          <w:rFonts w:asciiTheme="minorHAnsi" w:hAnsiTheme="minorHAnsi"/>
          <w:sz w:val="22"/>
          <w:szCs w:val="22"/>
          <w:lang w:val="de-DE"/>
        </w:rPr>
        <w:t>(19/11) aus.</w:t>
      </w:r>
    </w:p>
    <w:p w14:paraId="43718F2F"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4.</w:t>
      </w:r>
      <w:r w:rsidRPr="001C2400">
        <w:rPr>
          <w:rFonts w:asciiTheme="minorHAnsi" w:hAnsiTheme="minorHAnsi" w:cs="Arial"/>
          <w:sz w:val="22"/>
          <w:szCs w:val="22"/>
          <w:lang w:val="de-DE"/>
        </w:rPr>
        <w:tab/>
      </w:r>
      <w:r w:rsidRPr="001C2400">
        <w:rPr>
          <w:rFonts w:asciiTheme="minorHAnsi" w:hAnsiTheme="minorHAnsi"/>
          <w:sz w:val="22"/>
          <w:szCs w:val="22"/>
          <w:lang w:val="de-DE"/>
        </w:rPr>
        <w:t>Drücken Sie die Speichertaste (12), um den Titel im Speicher abzulegen.</w:t>
      </w:r>
    </w:p>
    <w:p w14:paraId="768EE09A"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5.</w:t>
      </w:r>
      <w:r w:rsidRPr="001C2400">
        <w:rPr>
          <w:rFonts w:asciiTheme="minorHAnsi" w:hAnsiTheme="minorHAnsi" w:cs="Arial"/>
          <w:sz w:val="22"/>
          <w:szCs w:val="22"/>
          <w:lang w:val="de-DE"/>
        </w:rPr>
        <w:tab/>
      </w:r>
      <w:r w:rsidRPr="001C2400">
        <w:rPr>
          <w:rFonts w:asciiTheme="minorHAnsi" w:hAnsiTheme="minorHAnsi"/>
          <w:sz w:val="22"/>
          <w:szCs w:val="22"/>
          <w:lang w:val="de-DE"/>
        </w:rPr>
        <w:t>Wenn Sie weitere Titel im Speicher ablegen möchten, dann wiederholen Sie die Schritte 3 und 4 für weitere Titel.</w:t>
      </w:r>
    </w:p>
    <w:p w14:paraId="624B6EAD"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6.</w:t>
      </w:r>
      <w:r w:rsidRPr="001C2400">
        <w:rPr>
          <w:rFonts w:asciiTheme="minorHAnsi" w:hAnsiTheme="minorHAnsi" w:cs="Arial"/>
          <w:sz w:val="22"/>
          <w:szCs w:val="22"/>
          <w:lang w:val="de-DE"/>
        </w:rPr>
        <w:tab/>
      </w:r>
      <w:r w:rsidRPr="001C2400">
        <w:rPr>
          <w:rFonts w:asciiTheme="minorHAnsi" w:hAnsiTheme="minorHAnsi"/>
          <w:sz w:val="22"/>
          <w:szCs w:val="22"/>
          <w:lang w:val="de-DE"/>
        </w:rPr>
        <w:t xml:space="preserve">Wenn Sie alle gewünschten Titel programmiert haben, dann drücken Sie die „Wiedergabe/Pause-Taste </w:t>
      </w:r>
      <w:r w:rsidRPr="001C2400">
        <w:rPr>
          <w:rFonts w:asciiTheme="minorHAnsi" w:hAnsiTheme="minorHAnsi"/>
          <w:b/>
          <w:bCs/>
          <w:noProof/>
          <w:lang w:eastAsia="zh-CN"/>
        </w:rPr>
        <w:drawing>
          <wp:inline distT="0" distB="0" distL="0" distR="0" wp14:anchorId="4F790C59" wp14:editId="71DB9349">
            <wp:extent cx="161925" cy="104775"/>
            <wp:effectExtent l="0" t="0" r="0" b="0"/>
            <wp:docPr id="608" name="Picture 68"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ymbol playpau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1C2400">
        <w:rPr>
          <w:rFonts w:asciiTheme="minorHAnsi" w:hAnsiTheme="minorHAnsi"/>
          <w:sz w:val="22"/>
          <w:szCs w:val="22"/>
          <w:lang w:val="de-DE"/>
        </w:rPr>
        <w:t>“ (18), um die CD in der von Ihnen programmierten Reihenfolge wiederzugeben.</w:t>
      </w:r>
    </w:p>
    <w:p w14:paraId="02E1D0EC"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7.</w:t>
      </w:r>
      <w:r w:rsidRPr="001C2400">
        <w:rPr>
          <w:rFonts w:asciiTheme="minorHAnsi" w:hAnsiTheme="minorHAnsi" w:cs="Arial"/>
          <w:sz w:val="22"/>
          <w:szCs w:val="22"/>
          <w:lang w:val="de-DE"/>
        </w:rPr>
        <w:tab/>
      </w:r>
      <w:r w:rsidRPr="001C2400">
        <w:rPr>
          <w:rFonts w:asciiTheme="minorHAnsi" w:hAnsiTheme="minorHAnsi"/>
          <w:sz w:val="22"/>
          <w:szCs w:val="22"/>
          <w:lang w:val="de-DE"/>
        </w:rPr>
        <w:t xml:space="preserve">Drücken Sie die „Stopp-Taste </w:t>
      </w:r>
      <w:r w:rsidRPr="001C2400">
        <w:rPr>
          <w:rFonts w:asciiTheme="minorHAnsi" w:hAnsiTheme="minorHAnsi"/>
          <w:noProof/>
          <w:lang w:eastAsia="zh-CN"/>
        </w:rPr>
        <w:drawing>
          <wp:inline distT="0" distB="0" distL="0" distR="0" wp14:anchorId="0FAE5960" wp14:editId="2EA7631C">
            <wp:extent cx="95250" cy="104775"/>
            <wp:effectExtent l="0" t="0" r="0" b="0"/>
            <wp:docPr id="609" name="Picture 69" descr="symbo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ymbol sto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1C2400">
        <w:rPr>
          <w:rFonts w:asciiTheme="minorHAnsi" w:hAnsiTheme="minorHAnsi"/>
          <w:sz w:val="22"/>
          <w:szCs w:val="22"/>
          <w:lang w:val="de-DE"/>
        </w:rPr>
        <w:t>“ (10), um die programmierte Wiedergabe abzubrechen.</w:t>
      </w:r>
    </w:p>
    <w:p w14:paraId="2C189AB1" w14:textId="3B9D085D" w:rsidR="009A1955" w:rsidRPr="00057846" w:rsidRDefault="009A1955" w:rsidP="00532B59">
      <w:pPr>
        <w:pStyle w:val="ab"/>
        <w:pageBreakBefore/>
        <w:numPr>
          <w:ilvl w:val="0"/>
          <w:numId w:val="41"/>
        </w:numPr>
        <w:tabs>
          <w:tab w:val="left" w:pos="360"/>
        </w:tabs>
        <w:spacing w:line="0" w:lineRule="atLeast"/>
        <w:ind w:left="357" w:hanging="357"/>
        <w:jc w:val="both"/>
        <w:rPr>
          <w:rFonts w:asciiTheme="minorHAnsi" w:hAnsiTheme="minorHAnsi" w:cs="Arial"/>
          <w:sz w:val="22"/>
          <w:szCs w:val="22"/>
          <w:lang w:val="de-DE"/>
        </w:rPr>
      </w:pPr>
      <w:r w:rsidRPr="00057846">
        <w:rPr>
          <w:rFonts w:asciiTheme="minorHAnsi" w:hAnsiTheme="minorHAnsi"/>
          <w:sz w:val="22"/>
          <w:szCs w:val="22"/>
          <w:lang w:val="de-DE"/>
        </w:rPr>
        <w:t xml:space="preserve">Drücken Sie zum Löschen des gesamten programmierten Speichers bei gestoppter CD-Wiedergabe die „Stopp-Taste </w:t>
      </w:r>
      <w:r w:rsidRPr="001C2400">
        <w:rPr>
          <w:noProof/>
          <w:lang w:eastAsia="zh-CN"/>
        </w:rPr>
        <w:drawing>
          <wp:inline distT="0" distB="0" distL="0" distR="0" wp14:anchorId="6691FB97" wp14:editId="096DC892">
            <wp:extent cx="95250" cy="104775"/>
            <wp:effectExtent l="0" t="0" r="0" b="0"/>
            <wp:docPr id="610" name="Picture 70" descr="symbo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ymbol sto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057846">
        <w:rPr>
          <w:rFonts w:asciiTheme="minorHAnsi" w:hAnsiTheme="minorHAnsi"/>
          <w:sz w:val="22"/>
          <w:szCs w:val="22"/>
          <w:lang w:val="de-DE"/>
        </w:rPr>
        <w:t>“ (10) zweimal solange, bis die Anzeige „Prog“ (Programm) auf der LCD-Anzeige (8) erlischt.</w:t>
      </w:r>
    </w:p>
    <w:p w14:paraId="46F3518B" w14:textId="24956587" w:rsidR="009A1955" w:rsidRPr="00057846" w:rsidRDefault="009A1955" w:rsidP="004D6517">
      <w:pPr>
        <w:pStyle w:val="ab"/>
        <w:numPr>
          <w:ilvl w:val="0"/>
          <w:numId w:val="41"/>
        </w:numPr>
        <w:tabs>
          <w:tab w:val="left" w:pos="360"/>
        </w:tabs>
        <w:spacing w:line="0" w:lineRule="atLeast"/>
        <w:ind w:left="357" w:hanging="357"/>
        <w:jc w:val="both"/>
        <w:rPr>
          <w:rFonts w:asciiTheme="minorHAnsi" w:hAnsiTheme="minorHAnsi" w:cs="Arial"/>
          <w:sz w:val="22"/>
          <w:szCs w:val="22"/>
          <w:lang w:val="de-DE"/>
        </w:rPr>
      </w:pPr>
      <w:r w:rsidRPr="00057846">
        <w:rPr>
          <w:rFonts w:asciiTheme="minorHAnsi" w:hAnsiTheme="minorHAnsi"/>
          <w:sz w:val="22"/>
          <w:szCs w:val="22"/>
          <w:lang w:val="de-DE"/>
        </w:rPr>
        <w:t xml:space="preserve">Drücken Sie bei MP3-CDs/Dateien die Taste „Folder up“ (20), um den 1. Titel des nächsten Verzeichnisses direkt auszuwählen und so Ihre Titelauswahlgeschwindigkeit zu erhöhen. </w:t>
      </w:r>
    </w:p>
    <w:p w14:paraId="7F8C18C9" w14:textId="3EEE61F0" w:rsidR="009A1955" w:rsidRPr="00057846" w:rsidRDefault="009A1955" w:rsidP="004D6517">
      <w:pPr>
        <w:pStyle w:val="ab"/>
        <w:numPr>
          <w:ilvl w:val="0"/>
          <w:numId w:val="41"/>
        </w:numPr>
        <w:tabs>
          <w:tab w:val="left" w:pos="360"/>
        </w:tabs>
        <w:spacing w:line="0" w:lineRule="atLeast"/>
        <w:ind w:left="357" w:hanging="357"/>
        <w:jc w:val="both"/>
        <w:rPr>
          <w:rFonts w:asciiTheme="minorHAnsi" w:hAnsiTheme="minorHAnsi" w:cs="Arial"/>
          <w:sz w:val="22"/>
          <w:szCs w:val="22"/>
          <w:lang w:val="de-DE"/>
        </w:rPr>
      </w:pPr>
      <w:r w:rsidRPr="00057846">
        <w:rPr>
          <w:rFonts w:asciiTheme="minorHAnsi" w:hAnsiTheme="minorHAnsi"/>
          <w:sz w:val="22"/>
          <w:szCs w:val="22"/>
          <w:lang w:val="de-DE"/>
        </w:rPr>
        <w:t>Der Programmiermodus wird automatisch beendet, wenn nach Drücken der Speichertaste (12) innerhalb von 30 Sekunden keine weitere Taste gedrückt wurde.</w:t>
      </w:r>
    </w:p>
    <w:p w14:paraId="3C9FC850" w14:textId="77777777" w:rsidR="009A1955" w:rsidRPr="001C2400" w:rsidRDefault="009A1955" w:rsidP="009A1955">
      <w:pPr>
        <w:spacing w:line="0" w:lineRule="atLeast"/>
        <w:jc w:val="both"/>
        <w:rPr>
          <w:rFonts w:asciiTheme="minorHAnsi" w:hAnsiTheme="minorHAnsi" w:cs="Arial"/>
          <w:sz w:val="22"/>
          <w:szCs w:val="22"/>
          <w:lang w:val="de-DE"/>
        </w:rPr>
      </w:pPr>
    </w:p>
    <w:p w14:paraId="58D4711D" w14:textId="77777777" w:rsidR="009A1955" w:rsidRPr="001C2400" w:rsidRDefault="009A1955" w:rsidP="009A1955">
      <w:pPr>
        <w:keepNext/>
        <w:spacing w:line="0" w:lineRule="atLeast"/>
        <w:jc w:val="both"/>
        <w:rPr>
          <w:rFonts w:asciiTheme="minorHAnsi" w:hAnsiTheme="minorHAnsi" w:cs="Arial"/>
          <w:b/>
          <w:sz w:val="22"/>
          <w:szCs w:val="22"/>
          <w:lang w:val="de-DE"/>
        </w:rPr>
      </w:pPr>
      <w:r w:rsidRPr="001C2400">
        <w:rPr>
          <w:rFonts w:asciiTheme="minorHAnsi" w:hAnsiTheme="minorHAnsi"/>
          <w:b/>
          <w:sz w:val="22"/>
          <w:szCs w:val="22"/>
          <w:lang w:val="de-DE"/>
        </w:rPr>
        <w:t>Hinweis: –</w:t>
      </w:r>
    </w:p>
    <w:p w14:paraId="69044D62" w14:textId="77777777" w:rsidR="009A1955" w:rsidRPr="001C2400" w:rsidRDefault="009A1955" w:rsidP="009A1955">
      <w:pPr>
        <w:spacing w:line="0" w:lineRule="atLeast"/>
        <w:rPr>
          <w:rFonts w:asciiTheme="minorHAnsi" w:hAnsiTheme="minorHAnsi" w:cs="Arial"/>
          <w:sz w:val="22"/>
          <w:szCs w:val="22"/>
          <w:lang w:val="de-DE"/>
        </w:rPr>
      </w:pPr>
      <w:r w:rsidRPr="001C2400">
        <w:rPr>
          <w:rFonts w:asciiTheme="minorHAnsi" w:hAnsiTheme="minorHAnsi"/>
          <w:sz w:val="22"/>
          <w:szCs w:val="22"/>
          <w:lang w:val="de-DE"/>
        </w:rPr>
        <w:t>Anforderungen an das MP3-Titelformat: –</w:t>
      </w:r>
    </w:p>
    <w:p w14:paraId="65199F5C"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w:t>
      </w:r>
      <w:r w:rsidRPr="001C2400">
        <w:rPr>
          <w:rFonts w:asciiTheme="minorHAnsi" w:hAnsiTheme="minorHAnsi" w:cs="Arial"/>
          <w:sz w:val="22"/>
          <w:szCs w:val="22"/>
          <w:lang w:val="de-DE"/>
        </w:rPr>
        <w:tab/>
      </w:r>
      <w:r w:rsidRPr="001C2400">
        <w:rPr>
          <w:rFonts w:asciiTheme="minorHAnsi" w:hAnsiTheme="minorHAnsi"/>
          <w:sz w:val="22"/>
          <w:szCs w:val="22"/>
          <w:lang w:val="de-DE"/>
        </w:rPr>
        <w:t>Bitrate: 32 kbps – 320 kbps, Abtastrate: 32 kHz, 44,1 kHz und 48 kHz dekodierbar</w:t>
      </w:r>
    </w:p>
    <w:p w14:paraId="230388CE"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w:t>
      </w:r>
      <w:r w:rsidRPr="001C2400">
        <w:rPr>
          <w:rFonts w:asciiTheme="minorHAnsi" w:hAnsiTheme="minorHAnsi" w:cs="Arial"/>
          <w:sz w:val="22"/>
          <w:szCs w:val="22"/>
          <w:lang w:val="de-DE"/>
        </w:rPr>
        <w:tab/>
      </w:r>
      <w:r w:rsidRPr="001C2400">
        <w:rPr>
          <w:rFonts w:asciiTheme="minorHAnsi" w:hAnsiTheme="minorHAnsi"/>
          <w:sz w:val="22"/>
          <w:szCs w:val="22"/>
          <w:lang w:val="de-DE"/>
        </w:rPr>
        <w:t>Die Performance der wiedergegebenen MP3-CD hängt von der Aufnahmequalität und der Aufnahmemethode ab. Des Weiteren dauert das Einlesen bei MP3-CDs länger als bei normalen Audio-CDs, weil bei den MP3-CDs ein anderes Dateiformat als bei Audio-CDs verwendet wird.</w:t>
      </w:r>
    </w:p>
    <w:p w14:paraId="59A40E64" w14:textId="77777777" w:rsidR="009A1955" w:rsidRPr="001C2400" w:rsidRDefault="009A1955" w:rsidP="009A1955">
      <w:pPr>
        <w:spacing w:line="0" w:lineRule="atLeast"/>
        <w:rPr>
          <w:rFonts w:asciiTheme="minorHAnsi" w:hAnsiTheme="minorHAnsi" w:cs="Arial"/>
          <w:sz w:val="22"/>
          <w:szCs w:val="22"/>
          <w:lang w:val="de-DE"/>
        </w:rPr>
      </w:pPr>
    </w:p>
    <w:p w14:paraId="05C8FE14" w14:textId="77777777" w:rsidR="009A1955" w:rsidRPr="001C2400" w:rsidRDefault="009A1955" w:rsidP="009A1955">
      <w:pPr>
        <w:spacing w:line="0" w:lineRule="atLeast"/>
        <w:rPr>
          <w:rFonts w:asciiTheme="minorHAnsi" w:hAnsiTheme="minorHAnsi" w:cs="Arial"/>
          <w:sz w:val="22"/>
          <w:szCs w:val="22"/>
          <w:lang w:val="de-DE"/>
        </w:rPr>
      </w:pPr>
    </w:p>
    <w:p w14:paraId="0AC80063" w14:textId="77777777" w:rsidR="009A1955" w:rsidRPr="001C2400" w:rsidRDefault="009A1955" w:rsidP="009A1955">
      <w:pPr>
        <w:spacing w:line="0" w:lineRule="atLeast"/>
        <w:rPr>
          <w:rFonts w:asciiTheme="minorHAnsi" w:hAnsiTheme="minorHAnsi" w:cs="Arial"/>
          <w:sz w:val="22"/>
          <w:szCs w:val="22"/>
          <w:lang w:val="de-DE"/>
        </w:rPr>
      </w:pPr>
    </w:p>
    <w:p w14:paraId="35C39581" w14:textId="77777777" w:rsidR="009A1955" w:rsidRPr="001C2400" w:rsidRDefault="009A1955" w:rsidP="009A1955">
      <w:pPr>
        <w:spacing w:line="0" w:lineRule="atLeast"/>
        <w:rPr>
          <w:rFonts w:asciiTheme="minorHAnsi" w:hAnsiTheme="minorHAnsi" w:cs="Arial"/>
          <w:sz w:val="22"/>
          <w:szCs w:val="22"/>
          <w:lang w:val="de-DE"/>
        </w:rPr>
      </w:pPr>
    </w:p>
    <w:p w14:paraId="2B4B50E7" w14:textId="77777777" w:rsidR="009A1955" w:rsidRPr="001C2400" w:rsidRDefault="009A1955" w:rsidP="009A1955">
      <w:pPr>
        <w:pBdr>
          <w:bottom w:val="single" w:sz="8" w:space="1" w:color="auto"/>
        </w:pBdr>
        <w:rPr>
          <w:rFonts w:asciiTheme="minorHAnsi" w:hAnsiTheme="minorHAnsi" w:cstheme="minorHAnsi"/>
          <w:b/>
          <w:bCs/>
          <w:sz w:val="22"/>
          <w:szCs w:val="22"/>
          <w:lang w:val="de-DE"/>
        </w:rPr>
      </w:pPr>
      <w:r w:rsidRPr="001C2400">
        <w:rPr>
          <w:rFonts w:asciiTheme="minorHAnsi" w:hAnsiTheme="minorHAnsi"/>
          <w:b/>
          <w:bCs/>
          <w:sz w:val="22"/>
          <w:szCs w:val="22"/>
          <w:lang w:val="de-DE"/>
        </w:rPr>
        <w:t>MP3-Wiedergabe mittels USB-Speichermedium</w:t>
      </w:r>
    </w:p>
    <w:p w14:paraId="036B7BFF" w14:textId="77777777" w:rsidR="009A1955" w:rsidRPr="001C2400" w:rsidRDefault="009A1955" w:rsidP="009A1955">
      <w:pPr>
        <w:pStyle w:val="2"/>
        <w:jc w:val="both"/>
        <w:rPr>
          <w:rFonts w:asciiTheme="minorHAnsi" w:hAnsiTheme="minorHAnsi"/>
          <w:sz w:val="22"/>
          <w:szCs w:val="22"/>
          <w:lang w:val="de-DE"/>
        </w:rPr>
      </w:pPr>
      <w:r w:rsidRPr="001C2400">
        <w:rPr>
          <w:rFonts w:asciiTheme="minorHAnsi" w:hAnsiTheme="minorHAnsi"/>
          <w:sz w:val="22"/>
          <w:szCs w:val="22"/>
          <w:lang w:val="de-DE"/>
        </w:rPr>
        <w:t>Verbinden</w:t>
      </w:r>
    </w:p>
    <w:p w14:paraId="4D80A374" w14:textId="77777777" w:rsidR="009A1955" w:rsidRPr="001C2400" w:rsidRDefault="009A1955" w:rsidP="009A1955">
      <w:pPr>
        <w:tabs>
          <w:tab w:val="left" w:pos="960"/>
        </w:tabs>
        <w:spacing w:line="0" w:lineRule="atLeast"/>
        <w:rPr>
          <w:rFonts w:asciiTheme="minorHAnsi" w:hAnsiTheme="minorHAnsi" w:cs="Arial"/>
          <w:sz w:val="22"/>
          <w:szCs w:val="22"/>
          <w:lang w:val="de-DE"/>
        </w:rPr>
      </w:pPr>
      <w:r w:rsidRPr="001C2400">
        <w:rPr>
          <w:rFonts w:asciiTheme="minorHAnsi" w:hAnsiTheme="minorHAnsi"/>
          <w:sz w:val="22"/>
          <w:szCs w:val="22"/>
          <w:lang w:val="de-DE"/>
        </w:rPr>
        <w:t>Das System kann alle MP3-Dateien dekodieren und wiedergeben, die sich auf dem am USB-Port angeschlossenen Datenträger befinden.</w:t>
      </w:r>
    </w:p>
    <w:p w14:paraId="5B0B6D5C"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de-DE"/>
        </w:rPr>
      </w:pPr>
      <w:r w:rsidRPr="001C2400">
        <w:rPr>
          <w:rFonts w:asciiTheme="minorHAnsi" w:hAnsiTheme="minorHAnsi" w:cs="Arial"/>
          <w:sz w:val="22"/>
          <w:szCs w:val="22"/>
          <w:lang w:val="de-DE"/>
        </w:rPr>
        <w:t>1.</w:t>
      </w:r>
      <w:r w:rsidRPr="001C2400">
        <w:rPr>
          <w:rFonts w:asciiTheme="minorHAnsi" w:hAnsiTheme="minorHAnsi" w:cs="Arial"/>
          <w:sz w:val="22"/>
          <w:szCs w:val="22"/>
          <w:lang w:val="de-DE"/>
        </w:rPr>
        <w:tab/>
      </w:r>
      <w:r w:rsidRPr="001C2400">
        <w:rPr>
          <w:rFonts w:asciiTheme="minorHAnsi" w:hAnsiTheme="minorHAnsi"/>
          <w:sz w:val="22"/>
          <w:szCs w:val="22"/>
          <w:lang w:val="de-DE"/>
        </w:rPr>
        <w:t>Wechseln Sie zuerst in den Standby-Modus oder wählen Sie zuerst einen beliebigen Modus außer den USB-Modus aus.</w:t>
      </w:r>
    </w:p>
    <w:p w14:paraId="606F428E"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de-DE"/>
        </w:rPr>
      </w:pPr>
      <w:r w:rsidRPr="001C2400">
        <w:rPr>
          <w:rFonts w:asciiTheme="minorHAnsi" w:hAnsiTheme="minorHAnsi" w:cs="Arial"/>
          <w:sz w:val="22"/>
          <w:szCs w:val="22"/>
          <w:lang w:val="de-DE"/>
        </w:rPr>
        <w:t>2.</w:t>
      </w:r>
      <w:r w:rsidRPr="001C2400">
        <w:rPr>
          <w:rFonts w:asciiTheme="minorHAnsi" w:hAnsiTheme="minorHAnsi" w:cs="Arial"/>
          <w:sz w:val="22"/>
          <w:szCs w:val="22"/>
          <w:lang w:val="de-DE"/>
        </w:rPr>
        <w:tab/>
      </w:r>
      <w:r w:rsidRPr="001C2400">
        <w:rPr>
          <w:rFonts w:asciiTheme="minorHAnsi" w:hAnsiTheme="minorHAnsi"/>
          <w:sz w:val="22"/>
          <w:szCs w:val="22"/>
          <w:lang w:val="de-DE"/>
        </w:rPr>
        <w:t>Stecken Sie einen USB-Stick mit der Oberseite nach oben in den USB-Port und achten Sie darauf, dass Sie ihn vollständig hineinschieben.</w:t>
      </w:r>
    </w:p>
    <w:p w14:paraId="27591D26" w14:textId="59739409" w:rsidR="009A1955" w:rsidRPr="00057846" w:rsidRDefault="009A1955" w:rsidP="004D6517">
      <w:pPr>
        <w:pStyle w:val="ab"/>
        <w:numPr>
          <w:ilvl w:val="0"/>
          <w:numId w:val="42"/>
        </w:numPr>
        <w:tabs>
          <w:tab w:val="left" w:pos="417"/>
        </w:tabs>
        <w:spacing w:line="0" w:lineRule="atLeast"/>
        <w:ind w:left="357" w:hanging="357"/>
        <w:jc w:val="both"/>
        <w:rPr>
          <w:rFonts w:asciiTheme="minorHAnsi" w:hAnsiTheme="minorHAnsi" w:cs="Arial"/>
          <w:b/>
          <w:sz w:val="22"/>
          <w:szCs w:val="22"/>
          <w:lang w:val="de-DE"/>
        </w:rPr>
      </w:pPr>
      <w:r w:rsidRPr="00057846">
        <w:rPr>
          <w:rFonts w:asciiTheme="minorHAnsi" w:hAnsiTheme="minorHAnsi"/>
          <w:b/>
          <w:sz w:val="22"/>
          <w:szCs w:val="22"/>
          <w:lang w:val="de-DE"/>
        </w:rPr>
        <w:t>Das Anschließen des USB-Sticks mit der Oberseite nach unten kann das Audiosystem oder den Datenträger beschädigen. Vergewissern Sie sich vor dem Hineinstecken, dass der USB-Stick richtig herum hineingesteckt wird.</w:t>
      </w:r>
    </w:p>
    <w:p w14:paraId="20C0134C" w14:textId="77777777" w:rsidR="009A1955" w:rsidRPr="001C2400" w:rsidRDefault="009A1955" w:rsidP="009A1955">
      <w:pPr>
        <w:spacing w:line="0" w:lineRule="atLeast"/>
        <w:jc w:val="both"/>
        <w:rPr>
          <w:rFonts w:asciiTheme="minorHAnsi" w:hAnsiTheme="minorHAnsi" w:cs="Arial"/>
          <w:b/>
          <w:sz w:val="22"/>
          <w:szCs w:val="22"/>
          <w:lang w:val="de-DE"/>
        </w:rPr>
      </w:pPr>
    </w:p>
    <w:p w14:paraId="03B111F2" w14:textId="77777777" w:rsidR="009A1955" w:rsidRPr="001C2400" w:rsidRDefault="009A1955" w:rsidP="009A1955">
      <w:pPr>
        <w:tabs>
          <w:tab w:val="left" w:pos="360"/>
          <w:tab w:val="left" w:pos="9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3.</w:t>
      </w:r>
      <w:r w:rsidRPr="001C2400">
        <w:rPr>
          <w:rFonts w:asciiTheme="minorHAnsi" w:hAnsiTheme="minorHAnsi" w:cs="Arial"/>
          <w:sz w:val="22"/>
          <w:szCs w:val="22"/>
          <w:lang w:val="de-DE"/>
        </w:rPr>
        <w:tab/>
      </w:r>
      <w:r w:rsidRPr="001C2400">
        <w:rPr>
          <w:rFonts w:asciiTheme="minorHAnsi" w:hAnsiTheme="minorHAnsi"/>
          <w:sz w:val="22"/>
          <w:szCs w:val="22"/>
          <w:lang w:val="de-DE"/>
        </w:rPr>
        <w:t>Schalten Sie das Gerät mit der Ein/Aus-Taste (17) wieder ein und drücken Sie anschließend die Funktionstaste (9), um in den USB-Modus zu wechseln. Das System liest nach dem Anschluss das Speichermedium automatisch ein. Auf der LCD-Anzeige (8) wird die Gesamtanzahl der gefundenen MP3-Dateien angezeigt.</w:t>
      </w:r>
    </w:p>
    <w:p w14:paraId="3B0A2165" w14:textId="77777777" w:rsidR="009A1955" w:rsidRPr="001C2400" w:rsidRDefault="009A1955" w:rsidP="009A1955">
      <w:pPr>
        <w:tabs>
          <w:tab w:val="left" w:pos="360"/>
          <w:tab w:val="left" w:pos="9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4.</w:t>
      </w:r>
      <w:r w:rsidRPr="001C2400">
        <w:rPr>
          <w:rFonts w:asciiTheme="minorHAnsi" w:hAnsiTheme="minorHAnsi" w:cs="Arial"/>
          <w:sz w:val="22"/>
          <w:szCs w:val="22"/>
          <w:lang w:val="de-DE"/>
        </w:rPr>
        <w:tab/>
      </w:r>
      <w:r w:rsidRPr="001C2400">
        <w:rPr>
          <w:rFonts w:asciiTheme="minorHAnsi" w:hAnsiTheme="minorHAnsi"/>
          <w:sz w:val="22"/>
          <w:szCs w:val="22"/>
          <w:lang w:val="de-DE"/>
        </w:rPr>
        <w:t>Die Wiedergabe erfolgt auf dieselbe Weise wie bereits für die Wiedergabe von CDs/MP3-CDs erläutert wurde.</w:t>
      </w:r>
    </w:p>
    <w:p w14:paraId="0EAFE72D" w14:textId="77777777" w:rsidR="009A1955" w:rsidRPr="001C2400" w:rsidRDefault="009A1955" w:rsidP="009A1955">
      <w:pPr>
        <w:tabs>
          <w:tab w:val="left" w:pos="960"/>
        </w:tabs>
        <w:spacing w:line="0" w:lineRule="atLeast"/>
        <w:rPr>
          <w:rFonts w:asciiTheme="minorHAnsi" w:hAnsiTheme="minorHAnsi" w:cs="Arial"/>
          <w:sz w:val="22"/>
          <w:szCs w:val="22"/>
          <w:lang w:val="de-DE"/>
        </w:rPr>
      </w:pPr>
    </w:p>
    <w:p w14:paraId="0D4467C4" w14:textId="77777777" w:rsidR="009A1955" w:rsidRPr="001C2400" w:rsidRDefault="009A1955" w:rsidP="009A1955">
      <w:pPr>
        <w:tabs>
          <w:tab w:val="left" w:pos="960"/>
        </w:tabs>
        <w:spacing w:line="0" w:lineRule="atLeast"/>
        <w:rPr>
          <w:rFonts w:asciiTheme="minorHAnsi" w:hAnsiTheme="minorHAnsi" w:cs="Arial"/>
          <w:b/>
          <w:sz w:val="22"/>
          <w:szCs w:val="22"/>
          <w:lang w:val="de-DE"/>
        </w:rPr>
      </w:pPr>
      <w:r w:rsidRPr="001C2400">
        <w:rPr>
          <w:rFonts w:asciiTheme="minorHAnsi" w:hAnsiTheme="minorHAnsi"/>
          <w:b/>
          <w:sz w:val="22"/>
          <w:szCs w:val="22"/>
          <w:lang w:val="de-DE"/>
        </w:rPr>
        <w:t>Hinweis</w:t>
      </w:r>
    </w:p>
    <w:p w14:paraId="144D8972" w14:textId="77777777" w:rsidR="009A1955" w:rsidRPr="001C2400" w:rsidRDefault="009A1955" w:rsidP="009A1955">
      <w:pPr>
        <w:tabs>
          <w:tab w:val="left" w:pos="360"/>
          <w:tab w:val="left" w:pos="9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w:t>
      </w:r>
      <w:r w:rsidRPr="001C2400">
        <w:rPr>
          <w:rFonts w:asciiTheme="minorHAnsi" w:hAnsiTheme="minorHAnsi" w:cs="Arial"/>
          <w:sz w:val="22"/>
          <w:szCs w:val="22"/>
          <w:lang w:val="de-DE"/>
        </w:rPr>
        <w:tab/>
      </w:r>
      <w:r w:rsidRPr="001C2400">
        <w:rPr>
          <w:rFonts w:asciiTheme="minorHAnsi" w:hAnsiTheme="minorHAnsi"/>
          <w:sz w:val="22"/>
          <w:szCs w:val="22"/>
          <w:lang w:val="de-DE"/>
        </w:rPr>
        <w:t>Das Gerät kann MP3-Dateien nur im USB-Modus, jedoch in keinem anderen Modus, erkennen und lesen.</w:t>
      </w:r>
    </w:p>
    <w:p w14:paraId="7D9E9993" w14:textId="77777777" w:rsidR="009A1955" w:rsidRPr="001C2400" w:rsidRDefault="009A1955" w:rsidP="009A1955">
      <w:pPr>
        <w:tabs>
          <w:tab w:val="left" w:pos="360"/>
          <w:tab w:val="left" w:pos="960"/>
        </w:tabs>
        <w:spacing w:line="0" w:lineRule="atLeast"/>
        <w:ind w:left="360" w:hanging="360"/>
        <w:rPr>
          <w:rFonts w:asciiTheme="minorHAnsi" w:hAnsiTheme="minorHAnsi" w:cs="Arial"/>
          <w:b/>
          <w:sz w:val="22"/>
          <w:szCs w:val="22"/>
          <w:lang w:val="de-DE"/>
        </w:rPr>
      </w:pPr>
      <w:r w:rsidRPr="001C2400">
        <w:rPr>
          <w:rFonts w:asciiTheme="minorHAnsi" w:hAnsiTheme="minorHAnsi" w:cs="Arial"/>
          <w:sz w:val="22"/>
          <w:szCs w:val="22"/>
          <w:lang w:val="de-DE"/>
        </w:rPr>
        <w:t>-</w:t>
      </w:r>
      <w:r w:rsidRPr="001C2400">
        <w:rPr>
          <w:rFonts w:asciiTheme="minorHAnsi" w:hAnsiTheme="minorHAnsi" w:cs="Arial"/>
          <w:sz w:val="22"/>
          <w:szCs w:val="22"/>
          <w:lang w:val="de-DE"/>
        </w:rPr>
        <w:tab/>
      </w:r>
      <w:r w:rsidRPr="001C2400">
        <w:rPr>
          <w:rFonts w:asciiTheme="minorHAnsi" w:hAnsiTheme="minorHAnsi"/>
          <w:b/>
          <w:sz w:val="22"/>
          <w:szCs w:val="22"/>
          <w:lang w:val="de-DE"/>
        </w:rPr>
        <w:t>Wenn Sie einen MP3-Player an den USB-Port des Systems anschließen, dann kann es aufgrund der unterschiedlichen Dateisystemformate vorkommen, dass einige MP3-Player nicht über den USB-Port angesprochen werden können. Hierbei handelt es sich nicht um eine Fehlfunktion des Geräts.</w:t>
      </w:r>
    </w:p>
    <w:p w14:paraId="4876A153" w14:textId="77777777" w:rsidR="009A1955" w:rsidRPr="001C2400" w:rsidRDefault="009A1955" w:rsidP="009A1955">
      <w:pPr>
        <w:tabs>
          <w:tab w:val="left" w:pos="360"/>
          <w:tab w:val="left" w:pos="960"/>
        </w:tabs>
        <w:spacing w:line="0" w:lineRule="atLeast"/>
        <w:ind w:left="360" w:hanging="360"/>
        <w:rPr>
          <w:rFonts w:asciiTheme="minorHAnsi" w:hAnsiTheme="minorHAnsi" w:cs="Arial"/>
          <w:b/>
          <w:sz w:val="22"/>
          <w:szCs w:val="22"/>
          <w:lang w:val="de-DE"/>
        </w:rPr>
      </w:pPr>
      <w:r w:rsidRPr="001C2400">
        <w:rPr>
          <w:rFonts w:asciiTheme="minorHAnsi" w:hAnsiTheme="minorHAnsi" w:cs="Arial"/>
          <w:sz w:val="22"/>
          <w:szCs w:val="22"/>
          <w:lang w:val="de-DE"/>
        </w:rPr>
        <w:t>-</w:t>
      </w:r>
      <w:r w:rsidRPr="001C2400">
        <w:rPr>
          <w:rFonts w:asciiTheme="minorHAnsi" w:hAnsiTheme="minorHAnsi" w:cs="Arial"/>
          <w:sz w:val="22"/>
          <w:szCs w:val="22"/>
          <w:lang w:val="de-DE"/>
        </w:rPr>
        <w:tab/>
      </w:r>
      <w:r w:rsidRPr="001C2400">
        <w:rPr>
          <w:rFonts w:asciiTheme="minorHAnsi" w:hAnsiTheme="minorHAnsi"/>
          <w:b/>
          <w:sz w:val="22"/>
          <w:szCs w:val="22"/>
          <w:lang w:val="de-DE"/>
        </w:rPr>
        <w:t>Der USB-Port unterstützt keinen Anschluss über USB-Verlängerungskabel und ist auch nicht für die Kommunikation mit Computern vorgesehen.</w:t>
      </w:r>
    </w:p>
    <w:p w14:paraId="0A17CFD6" w14:textId="77777777" w:rsidR="009A1955" w:rsidRPr="001C2400" w:rsidRDefault="009A1955" w:rsidP="009A1955">
      <w:pPr>
        <w:tabs>
          <w:tab w:val="left" w:pos="360"/>
          <w:tab w:val="left" w:pos="960"/>
        </w:tabs>
        <w:spacing w:line="0" w:lineRule="atLeast"/>
        <w:ind w:left="360" w:hanging="360"/>
        <w:rPr>
          <w:rFonts w:asciiTheme="minorHAnsi" w:hAnsiTheme="minorHAnsi" w:cs="Arial"/>
          <w:b/>
          <w:sz w:val="22"/>
          <w:szCs w:val="22"/>
          <w:lang w:val="de-DE"/>
        </w:rPr>
      </w:pPr>
      <w:r w:rsidRPr="001C2400">
        <w:rPr>
          <w:rFonts w:asciiTheme="minorHAnsi" w:hAnsiTheme="minorHAnsi" w:cs="Arial"/>
          <w:sz w:val="22"/>
          <w:szCs w:val="22"/>
          <w:lang w:val="de-DE"/>
        </w:rPr>
        <w:t>-</w:t>
      </w:r>
      <w:r w:rsidRPr="001C2400">
        <w:rPr>
          <w:rFonts w:asciiTheme="minorHAnsi" w:hAnsiTheme="minorHAnsi" w:cs="Arial"/>
          <w:sz w:val="22"/>
          <w:szCs w:val="22"/>
          <w:lang w:val="de-DE"/>
        </w:rPr>
        <w:tab/>
      </w:r>
      <w:r w:rsidRPr="001C2400">
        <w:rPr>
          <w:rFonts w:asciiTheme="minorHAnsi" w:hAnsiTheme="minorHAnsi"/>
          <w:b/>
          <w:sz w:val="22"/>
          <w:szCs w:val="22"/>
          <w:lang w:val="de-DE"/>
        </w:rPr>
        <w:t>Das Gerät erfüllt ERP II und schützt die Umwelt (nur für den europäischen Markt). Wird mehr als 15 Minuten keine Musik wiedergegeben, dann wechselt das Gerät automatisch in den Standby-Modus.</w:t>
      </w:r>
    </w:p>
    <w:p w14:paraId="4E8D00AF" w14:textId="77777777" w:rsidR="009A1955" w:rsidRPr="001C2400" w:rsidRDefault="009A1955" w:rsidP="009A1955">
      <w:pPr>
        <w:spacing w:line="0" w:lineRule="atLeast"/>
        <w:rPr>
          <w:rFonts w:asciiTheme="minorHAnsi" w:hAnsiTheme="minorHAnsi" w:cs="Arial"/>
          <w:sz w:val="22"/>
          <w:szCs w:val="22"/>
          <w:lang w:val="de-DE"/>
        </w:rPr>
      </w:pPr>
    </w:p>
    <w:p w14:paraId="12601F68" w14:textId="77777777" w:rsidR="009A1955" w:rsidRPr="001C2400" w:rsidRDefault="009A1955" w:rsidP="009A1955">
      <w:pPr>
        <w:pStyle w:val="2"/>
        <w:jc w:val="both"/>
        <w:rPr>
          <w:rFonts w:asciiTheme="minorHAnsi" w:hAnsiTheme="minorHAnsi"/>
          <w:sz w:val="22"/>
          <w:szCs w:val="22"/>
          <w:lang w:val="de-DE"/>
        </w:rPr>
      </w:pPr>
      <w:r w:rsidRPr="001C2400">
        <w:rPr>
          <w:rFonts w:asciiTheme="minorHAnsi" w:hAnsiTheme="minorHAnsi"/>
          <w:sz w:val="22"/>
          <w:szCs w:val="22"/>
          <w:lang w:val="de-DE"/>
        </w:rPr>
        <w:t>Trennen von USB-Geräten</w:t>
      </w:r>
    </w:p>
    <w:p w14:paraId="0CA1867E" w14:textId="77777777" w:rsidR="009A1955" w:rsidRPr="001C2400" w:rsidRDefault="009A1955" w:rsidP="009A1955">
      <w:pPr>
        <w:tabs>
          <w:tab w:val="left" w:pos="960"/>
        </w:tabs>
        <w:spacing w:line="0" w:lineRule="atLeast"/>
        <w:rPr>
          <w:rFonts w:asciiTheme="minorHAnsi" w:hAnsiTheme="minorHAnsi" w:cs="Arial"/>
          <w:sz w:val="22"/>
          <w:szCs w:val="22"/>
          <w:lang w:val="de-DE"/>
        </w:rPr>
      </w:pPr>
      <w:r w:rsidRPr="001C2400">
        <w:rPr>
          <w:rFonts w:asciiTheme="minorHAnsi" w:hAnsiTheme="minorHAnsi"/>
          <w:sz w:val="22"/>
          <w:szCs w:val="22"/>
          <w:lang w:val="de-DE"/>
        </w:rPr>
        <w:t>Wenn Sie den USB-Stick entfernen möchten, dann schalten Sie das Gerät aus oder wechseln Sie zuerst entweder in den CD- oder den Tuner-Modus. Danach können Sie den USB-Stick aus dem USB-Port herausziehen.</w:t>
      </w:r>
    </w:p>
    <w:p w14:paraId="49488D1D" w14:textId="77777777" w:rsidR="009A1955" w:rsidRPr="001C2400" w:rsidRDefault="009A1955" w:rsidP="009A1955">
      <w:pPr>
        <w:tabs>
          <w:tab w:val="left" w:pos="960"/>
        </w:tabs>
        <w:spacing w:line="0" w:lineRule="atLeast"/>
        <w:rPr>
          <w:rFonts w:asciiTheme="minorHAnsi" w:eastAsia="宋体" w:hAnsiTheme="minorHAnsi" w:cs="Arial"/>
          <w:sz w:val="22"/>
          <w:szCs w:val="22"/>
          <w:lang w:val="de-DE" w:eastAsia="zh-CN"/>
        </w:rPr>
      </w:pPr>
    </w:p>
    <w:p w14:paraId="7F5A6946" w14:textId="77777777" w:rsidR="009A1955" w:rsidRPr="001C2400" w:rsidRDefault="009A1955" w:rsidP="009A1955">
      <w:pPr>
        <w:pBdr>
          <w:bottom w:val="single" w:sz="8" w:space="1" w:color="auto"/>
        </w:pBdr>
        <w:rPr>
          <w:rFonts w:asciiTheme="minorHAnsi" w:hAnsiTheme="minorHAnsi" w:cstheme="minorHAnsi"/>
          <w:b/>
          <w:bCs/>
          <w:sz w:val="22"/>
          <w:szCs w:val="22"/>
          <w:lang w:val="de-DE"/>
        </w:rPr>
      </w:pPr>
      <w:r w:rsidRPr="001C2400">
        <w:rPr>
          <w:rFonts w:asciiTheme="minorHAnsi" w:hAnsiTheme="minorHAnsi"/>
          <w:b/>
          <w:bCs/>
          <w:sz w:val="22"/>
          <w:szCs w:val="22"/>
          <w:lang w:val="de-DE"/>
        </w:rPr>
        <w:t>Bluetooth verbinden und über Bluetooth wiedergeben</w:t>
      </w:r>
    </w:p>
    <w:p w14:paraId="4A85972B"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1.</w:t>
      </w:r>
      <w:r w:rsidRPr="001C2400">
        <w:rPr>
          <w:rFonts w:asciiTheme="minorHAnsi" w:hAnsiTheme="minorHAnsi" w:cs="Arial"/>
          <w:sz w:val="22"/>
          <w:szCs w:val="22"/>
          <w:lang w:val="de-DE"/>
        </w:rPr>
        <w:tab/>
      </w:r>
      <w:r w:rsidRPr="001C2400">
        <w:rPr>
          <w:rFonts w:asciiTheme="minorHAnsi" w:hAnsiTheme="minorHAnsi"/>
          <w:sz w:val="22"/>
          <w:szCs w:val="22"/>
          <w:lang w:val="de-DE"/>
        </w:rPr>
        <w:t>Drücken Sie die Funktionstaste (9), um den Modus „BT/AUX“ auszuwählen.</w:t>
      </w:r>
    </w:p>
    <w:p w14:paraId="02052650"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2.</w:t>
      </w:r>
      <w:r w:rsidRPr="001C2400">
        <w:rPr>
          <w:rFonts w:asciiTheme="minorHAnsi" w:hAnsiTheme="minorHAnsi" w:cs="Arial"/>
          <w:sz w:val="22"/>
          <w:szCs w:val="22"/>
          <w:lang w:val="de-DE"/>
        </w:rPr>
        <w:tab/>
      </w:r>
      <w:r w:rsidRPr="001C2400">
        <w:rPr>
          <w:rFonts w:asciiTheme="minorHAnsi" w:hAnsiTheme="minorHAnsi"/>
          <w:sz w:val="22"/>
          <w:szCs w:val="22"/>
          <w:lang w:val="de-DE"/>
        </w:rPr>
        <w:t>Wenn an der AUX-Eingangsbuchse kein Kabel angeschlossen ist, dann wechselt das System automatisch in den Bluetooth-Modus, was durch „BT“ mit dem blinkenden „Pairing“ (Koppeln) auf der LCD-Anzeige (8) angezeigt wird. Das bedeutet, dass sich das Gerät im Suchmodus befindet.</w:t>
      </w:r>
    </w:p>
    <w:p w14:paraId="1A9B8ECD"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3.</w:t>
      </w:r>
      <w:r w:rsidRPr="001C2400">
        <w:rPr>
          <w:rFonts w:asciiTheme="minorHAnsi" w:hAnsiTheme="minorHAnsi" w:cs="Arial"/>
          <w:sz w:val="22"/>
          <w:szCs w:val="22"/>
          <w:lang w:val="de-DE"/>
        </w:rPr>
        <w:tab/>
      </w:r>
      <w:r w:rsidRPr="001C2400">
        <w:rPr>
          <w:rFonts w:asciiTheme="minorHAnsi" w:hAnsiTheme="minorHAnsi"/>
          <w:sz w:val="22"/>
          <w:szCs w:val="22"/>
          <w:lang w:val="de-DE"/>
        </w:rPr>
        <w:t xml:space="preserve">Schalten Sie nun die Bluetooth-Funktion Ihres Bluetooth-Geräts (wie beispielsweise ein Mobiltelefon) ein und wählen Sie anschließend bei den gefundenen Bluetooth-Geräten „Lenco SCD-690“ zum Verbinden aus. </w:t>
      </w:r>
    </w:p>
    <w:p w14:paraId="5CC209BE"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4.</w:t>
      </w:r>
      <w:r w:rsidRPr="001C2400">
        <w:rPr>
          <w:rFonts w:asciiTheme="minorHAnsi" w:hAnsiTheme="minorHAnsi" w:cs="Arial"/>
          <w:sz w:val="22"/>
          <w:szCs w:val="22"/>
          <w:lang w:val="de-DE"/>
        </w:rPr>
        <w:tab/>
      </w:r>
      <w:r w:rsidRPr="001C2400">
        <w:rPr>
          <w:rFonts w:asciiTheme="minorHAnsi" w:hAnsiTheme="minorHAnsi"/>
          <w:sz w:val="22"/>
          <w:szCs w:val="22"/>
          <w:lang w:val="de-DE"/>
        </w:rPr>
        <w:t>Nach der erfolgreichen Verbindung wird auf der LCD-Anzeige (8) „BT Connected“ (Bluetooth verbunden) angezeigt.</w:t>
      </w:r>
    </w:p>
    <w:p w14:paraId="1AFCA281" w14:textId="77777777" w:rsidR="009A1955" w:rsidRPr="001C2400" w:rsidRDefault="009A1955" w:rsidP="009A1955">
      <w:pPr>
        <w:spacing w:line="0" w:lineRule="atLeast"/>
        <w:ind w:left="360"/>
        <w:rPr>
          <w:rFonts w:asciiTheme="minorHAnsi" w:hAnsiTheme="minorHAnsi" w:cs="Arial"/>
          <w:sz w:val="22"/>
          <w:szCs w:val="22"/>
          <w:lang w:val="de-DE"/>
        </w:rPr>
      </w:pPr>
      <w:r w:rsidRPr="001C2400">
        <w:rPr>
          <w:rFonts w:asciiTheme="minorHAnsi" w:hAnsiTheme="minorHAnsi"/>
          <w:sz w:val="22"/>
          <w:szCs w:val="22"/>
          <w:lang w:val="de-DE"/>
        </w:rPr>
        <w:t>Starten Sie nun die Wiedergabe auf Ihrem Bluetooth-Gerät und genießen Sie Ihre Musik.</w:t>
      </w:r>
    </w:p>
    <w:p w14:paraId="68F2F897" w14:textId="77777777" w:rsidR="009A1955" w:rsidRPr="001C2400" w:rsidRDefault="009A1955" w:rsidP="009A1955">
      <w:pPr>
        <w:tabs>
          <w:tab w:val="left" w:pos="360"/>
        </w:tabs>
        <w:autoSpaceDE w:val="0"/>
        <w:autoSpaceDN w:val="0"/>
        <w:adjustRightInd w:val="0"/>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5.</w:t>
      </w:r>
      <w:r w:rsidRPr="001C2400">
        <w:rPr>
          <w:rFonts w:asciiTheme="minorHAnsi" w:hAnsiTheme="minorHAnsi" w:cs="Arial"/>
          <w:sz w:val="22"/>
          <w:szCs w:val="22"/>
          <w:lang w:val="de-DE"/>
        </w:rPr>
        <w:tab/>
      </w:r>
      <w:r w:rsidRPr="001C2400">
        <w:rPr>
          <w:rFonts w:asciiTheme="minorHAnsi" w:hAnsiTheme="minorHAnsi"/>
          <w:sz w:val="22"/>
          <w:szCs w:val="22"/>
          <w:lang w:val="de-DE"/>
        </w:rPr>
        <w:t>Stellen Sie den gewünschten Lautstärkepegel über die Lautstärke-erhöhen/verringern-Taste (14) ein.</w:t>
      </w:r>
    </w:p>
    <w:p w14:paraId="4C37AEDE" w14:textId="77777777" w:rsidR="009A1955" w:rsidRPr="001C2400" w:rsidRDefault="009A1955" w:rsidP="009A1955">
      <w:pPr>
        <w:tabs>
          <w:tab w:val="left" w:pos="360"/>
        </w:tabs>
        <w:autoSpaceDE w:val="0"/>
        <w:autoSpaceDN w:val="0"/>
        <w:adjustRightInd w:val="0"/>
        <w:spacing w:line="0" w:lineRule="atLeast"/>
        <w:ind w:left="360" w:hanging="360"/>
        <w:rPr>
          <w:rFonts w:asciiTheme="minorHAnsi" w:hAnsiTheme="minorHAnsi" w:cs="Arial"/>
          <w:sz w:val="22"/>
          <w:szCs w:val="22"/>
          <w:lang w:val="de-DE"/>
        </w:rPr>
      </w:pPr>
      <w:r w:rsidRPr="001C2400">
        <w:rPr>
          <w:rFonts w:asciiTheme="minorHAnsi" w:hAnsiTheme="minorHAnsi" w:cs="Arial"/>
          <w:sz w:val="22"/>
          <w:szCs w:val="22"/>
          <w:lang w:val="de-DE"/>
        </w:rPr>
        <w:t>6.</w:t>
      </w:r>
      <w:r w:rsidRPr="001C2400">
        <w:rPr>
          <w:rFonts w:asciiTheme="minorHAnsi" w:hAnsiTheme="minorHAnsi" w:cs="Arial"/>
          <w:sz w:val="22"/>
          <w:szCs w:val="22"/>
          <w:lang w:val="de-DE"/>
        </w:rPr>
        <w:tab/>
      </w:r>
      <w:r w:rsidRPr="001C2400">
        <w:rPr>
          <w:rFonts w:asciiTheme="minorHAnsi" w:hAnsiTheme="minorHAnsi"/>
          <w:sz w:val="22"/>
          <w:szCs w:val="22"/>
          <w:lang w:val="de-DE"/>
        </w:rPr>
        <w:t>Schalten Sie die Bluetooth-Funktion Ihres Wiedergabegeräts aus, wenn Sie die Bluetooth-Verbindung trennen möchten. Die LCD-Anzeige zeigt nun wieder „BT“ mit dem blinkenden „Pairing“ (Koppeln) an, was darauf hinweist, dass das Gerät bereit ist, ausgeschaltet oder mit einem anderen Bluetooth-Gerät gekoppelt zu werden.</w:t>
      </w:r>
    </w:p>
    <w:p w14:paraId="0F3C57B6" w14:textId="77777777" w:rsidR="009A1955" w:rsidRPr="001C2400" w:rsidRDefault="009A1955" w:rsidP="009A1955">
      <w:pPr>
        <w:tabs>
          <w:tab w:val="left" w:pos="960"/>
        </w:tabs>
        <w:spacing w:line="0" w:lineRule="atLeast"/>
        <w:rPr>
          <w:rFonts w:asciiTheme="minorHAnsi" w:hAnsiTheme="minorHAnsi" w:cs="Arial"/>
          <w:sz w:val="22"/>
          <w:szCs w:val="22"/>
          <w:lang w:val="de-DE"/>
        </w:rPr>
      </w:pPr>
    </w:p>
    <w:p w14:paraId="18FDAB86" w14:textId="77777777" w:rsidR="009A1955" w:rsidRPr="001C2400" w:rsidRDefault="009A1955" w:rsidP="009A1955">
      <w:pPr>
        <w:pBdr>
          <w:bottom w:val="single" w:sz="8" w:space="1" w:color="auto"/>
        </w:pBdr>
        <w:rPr>
          <w:rFonts w:asciiTheme="minorHAnsi" w:hAnsiTheme="minorHAnsi" w:cstheme="minorHAnsi"/>
          <w:b/>
          <w:bCs/>
          <w:sz w:val="22"/>
          <w:szCs w:val="22"/>
        </w:rPr>
      </w:pPr>
      <w:r w:rsidRPr="001C2400">
        <w:rPr>
          <w:rFonts w:asciiTheme="minorHAnsi" w:hAnsiTheme="minorHAnsi"/>
          <w:b/>
          <w:bCs/>
          <w:sz w:val="22"/>
          <w:szCs w:val="22"/>
        </w:rPr>
        <w:t>Kassettenwiedergabe</w:t>
      </w:r>
    </w:p>
    <w:p w14:paraId="56A9F551" w14:textId="77777777" w:rsidR="009A1955" w:rsidRPr="001C2400" w:rsidRDefault="009A1955" w:rsidP="009A1955">
      <w:pPr>
        <w:pStyle w:val="2"/>
        <w:jc w:val="both"/>
        <w:rPr>
          <w:rFonts w:asciiTheme="minorHAnsi" w:hAnsiTheme="minorHAnsi"/>
          <w:sz w:val="22"/>
          <w:szCs w:val="22"/>
        </w:rPr>
      </w:pPr>
      <w:r w:rsidRPr="001C2400">
        <w:rPr>
          <w:rFonts w:asciiTheme="minorHAnsi" w:hAnsiTheme="minorHAnsi"/>
          <w:sz w:val="22"/>
          <w:szCs w:val="22"/>
        </w:rPr>
        <w:t>Allgemeine Bedienung</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7268"/>
      </w:tblGrid>
      <w:tr w:rsidR="009A1955" w:rsidRPr="00707389" w14:paraId="196535B5" w14:textId="77777777" w:rsidTr="009A1955">
        <w:tc>
          <w:tcPr>
            <w:tcW w:w="972" w:type="pct"/>
          </w:tcPr>
          <w:p w14:paraId="513502C3" w14:textId="77777777" w:rsidR="009A1955" w:rsidRPr="001C2400" w:rsidRDefault="009A1955" w:rsidP="009A1955">
            <w:pPr>
              <w:spacing w:line="0" w:lineRule="atLeast"/>
              <w:jc w:val="both"/>
              <w:rPr>
                <w:rFonts w:asciiTheme="minorHAnsi" w:hAnsiTheme="minorHAnsi" w:cs="Arial"/>
                <w:sz w:val="22"/>
                <w:szCs w:val="22"/>
              </w:rPr>
            </w:pPr>
            <w:r w:rsidRPr="001C2400">
              <w:rPr>
                <w:rFonts w:asciiTheme="minorHAnsi" w:hAnsiTheme="minorHAnsi"/>
                <w:sz w:val="22"/>
                <w:szCs w:val="22"/>
              </w:rPr>
              <w:t>Stopp-/Auswurf-Taste</w:t>
            </w:r>
          </w:p>
        </w:tc>
        <w:tc>
          <w:tcPr>
            <w:tcW w:w="4028" w:type="pct"/>
          </w:tcPr>
          <w:p w14:paraId="79B7C09D" w14:textId="77777777" w:rsidR="009A1955" w:rsidRPr="001C2400" w:rsidRDefault="009A1955" w:rsidP="009A1955">
            <w:pPr>
              <w:spacing w:line="0" w:lineRule="atLeast"/>
              <w:jc w:val="both"/>
              <w:rPr>
                <w:rFonts w:asciiTheme="minorHAnsi" w:hAnsiTheme="minorHAnsi" w:cs="Arial"/>
                <w:sz w:val="22"/>
                <w:szCs w:val="22"/>
                <w:lang w:val="de-DE"/>
              </w:rPr>
            </w:pPr>
            <w:r w:rsidRPr="001C2400">
              <w:rPr>
                <w:rFonts w:asciiTheme="minorHAnsi" w:hAnsiTheme="minorHAnsi"/>
                <w:sz w:val="22"/>
                <w:szCs w:val="22"/>
                <w:lang w:val="de-DE"/>
              </w:rPr>
              <w:t>Drücken Sie diese Taste, um alle Kassettenoperationen zu beenden. Drücken Sie diese Taste erneut, um die Kassettenfachtür zu öffnen.</w:t>
            </w:r>
          </w:p>
        </w:tc>
      </w:tr>
      <w:tr w:rsidR="009A1955" w:rsidRPr="00707389" w14:paraId="729B623B" w14:textId="77777777" w:rsidTr="009A1955">
        <w:tc>
          <w:tcPr>
            <w:tcW w:w="972" w:type="pct"/>
          </w:tcPr>
          <w:p w14:paraId="5ACA1F2B" w14:textId="77777777" w:rsidR="009A1955" w:rsidRPr="001C2400" w:rsidRDefault="009A1955" w:rsidP="009A1955">
            <w:pPr>
              <w:spacing w:line="0" w:lineRule="atLeast"/>
              <w:jc w:val="both"/>
              <w:rPr>
                <w:rFonts w:asciiTheme="minorHAnsi" w:hAnsiTheme="minorHAnsi" w:cs="Arial"/>
                <w:sz w:val="22"/>
                <w:szCs w:val="22"/>
                <w:lang w:val="de-DE"/>
              </w:rPr>
            </w:pPr>
          </w:p>
        </w:tc>
        <w:tc>
          <w:tcPr>
            <w:tcW w:w="4028" w:type="pct"/>
          </w:tcPr>
          <w:p w14:paraId="171A9A3A" w14:textId="77777777" w:rsidR="009A1955" w:rsidRPr="001C2400" w:rsidRDefault="009A1955" w:rsidP="009A1955">
            <w:pPr>
              <w:spacing w:line="0" w:lineRule="atLeast"/>
              <w:jc w:val="both"/>
              <w:rPr>
                <w:rFonts w:asciiTheme="minorHAnsi" w:hAnsiTheme="minorHAnsi" w:cs="Arial"/>
                <w:sz w:val="22"/>
                <w:szCs w:val="22"/>
                <w:lang w:val="de-DE"/>
              </w:rPr>
            </w:pPr>
          </w:p>
        </w:tc>
      </w:tr>
      <w:tr w:rsidR="009A1955" w:rsidRPr="00707389" w14:paraId="56B82BF7" w14:textId="77777777" w:rsidTr="009A1955">
        <w:tc>
          <w:tcPr>
            <w:tcW w:w="972" w:type="pct"/>
          </w:tcPr>
          <w:p w14:paraId="4E14765B" w14:textId="77777777" w:rsidR="009A1955" w:rsidRPr="001C2400" w:rsidRDefault="009A1955" w:rsidP="009A1955">
            <w:pPr>
              <w:spacing w:line="0" w:lineRule="atLeast"/>
              <w:jc w:val="both"/>
              <w:rPr>
                <w:rFonts w:asciiTheme="minorHAnsi" w:hAnsiTheme="minorHAnsi" w:cs="Arial"/>
                <w:sz w:val="22"/>
                <w:szCs w:val="22"/>
                <w:lang w:val="de-DE"/>
              </w:rPr>
            </w:pPr>
            <w:r w:rsidRPr="001C2400">
              <w:rPr>
                <w:rFonts w:asciiTheme="minorHAnsi" w:hAnsiTheme="minorHAnsi"/>
                <w:sz w:val="22"/>
                <w:szCs w:val="22"/>
                <w:lang w:val="de-DE"/>
              </w:rPr>
              <w:t>Schnell-Vorspul-Taste und Schnell-Zurückspul-Taste</w:t>
            </w:r>
          </w:p>
        </w:tc>
        <w:tc>
          <w:tcPr>
            <w:tcW w:w="4028" w:type="pct"/>
          </w:tcPr>
          <w:p w14:paraId="020D63BE" w14:textId="77777777" w:rsidR="009A1955" w:rsidRPr="001C2400" w:rsidRDefault="009A1955" w:rsidP="009A1955">
            <w:pPr>
              <w:spacing w:line="0" w:lineRule="atLeast"/>
              <w:jc w:val="both"/>
              <w:rPr>
                <w:rFonts w:asciiTheme="minorHAnsi" w:hAnsiTheme="minorHAnsi" w:cs="Arial"/>
                <w:sz w:val="22"/>
                <w:szCs w:val="22"/>
                <w:lang w:val="de-DE"/>
              </w:rPr>
            </w:pPr>
            <w:r w:rsidRPr="001C2400">
              <w:rPr>
                <w:rFonts w:asciiTheme="minorHAnsi" w:hAnsiTheme="minorHAnsi"/>
                <w:sz w:val="22"/>
                <w:szCs w:val="22"/>
                <w:lang w:val="de-DE"/>
              </w:rPr>
              <w:t>Drücken Sie diese Tasten, um die Kassette entweder schnell vor- oder zurückzuspulen. Durch Drücken der Stopp/Auswurf-Taste wird die Spulbewegung der Kassette angehalten.</w:t>
            </w:r>
          </w:p>
        </w:tc>
      </w:tr>
      <w:tr w:rsidR="009A1955" w:rsidRPr="00707389" w14:paraId="1E23CC63" w14:textId="77777777" w:rsidTr="009A1955">
        <w:tc>
          <w:tcPr>
            <w:tcW w:w="972" w:type="pct"/>
          </w:tcPr>
          <w:p w14:paraId="727B888F" w14:textId="77777777" w:rsidR="009A1955" w:rsidRPr="001C2400" w:rsidRDefault="009A1955" w:rsidP="009A1955">
            <w:pPr>
              <w:spacing w:line="0" w:lineRule="atLeast"/>
              <w:jc w:val="both"/>
              <w:rPr>
                <w:rFonts w:asciiTheme="minorHAnsi" w:hAnsiTheme="minorHAnsi" w:cs="Arial"/>
                <w:sz w:val="22"/>
                <w:szCs w:val="22"/>
                <w:lang w:val="de-DE"/>
              </w:rPr>
            </w:pPr>
          </w:p>
        </w:tc>
        <w:tc>
          <w:tcPr>
            <w:tcW w:w="4028" w:type="pct"/>
          </w:tcPr>
          <w:p w14:paraId="0832C107" w14:textId="77777777" w:rsidR="009A1955" w:rsidRPr="001C2400" w:rsidRDefault="009A1955" w:rsidP="009A1955">
            <w:pPr>
              <w:spacing w:line="0" w:lineRule="atLeast"/>
              <w:jc w:val="both"/>
              <w:rPr>
                <w:rFonts w:asciiTheme="minorHAnsi" w:hAnsiTheme="minorHAnsi" w:cs="Arial"/>
                <w:sz w:val="22"/>
                <w:szCs w:val="22"/>
                <w:lang w:val="de-DE"/>
              </w:rPr>
            </w:pPr>
          </w:p>
        </w:tc>
      </w:tr>
      <w:tr w:rsidR="009A1955" w:rsidRPr="00707389" w14:paraId="7C7DE7AE" w14:textId="77777777" w:rsidTr="009A1955">
        <w:tc>
          <w:tcPr>
            <w:tcW w:w="972" w:type="pct"/>
          </w:tcPr>
          <w:p w14:paraId="5E64B732" w14:textId="77777777" w:rsidR="009A1955" w:rsidRPr="001C2400" w:rsidRDefault="009A1955" w:rsidP="009A1955">
            <w:pPr>
              <w:spacing w:line="0" w:lineRule="atLeast"/>
              <w:jc w:val="both"/>
              <w:rPr>
                <w:rFonts w:asciiTheme="minorHAnsi" w:hAnsiTheme="minorHAnsi" w:cs="Arial"/>
                <w:color w:val="000000"/>
                <w:sz w:val="22"/>
                <w:szCs w:val="22"/>
              </w:rPr>
            </w:pPr>
            <w:r w:rsidRPr="001C2400">
              <w:rPr>
                <w:rFonts w:asciiTheme="minorHAnsi" w:hAnsiTheme="minorHAnsi"/>
                <w:color w:val="000000"/>
                <w:sz w:val="22"/>
                <w:szCs w:val="22"/>
              </w:rPr>
              <w:t>Wiedergabetaste</w:t>
            </w:r>
          </w:p>
        </w:tc>
        <w:tc>
          <w:tcPr>
            <w:tcW w:w="4028" w:type="pct"/>
          </w:tcPr>
          <w:p w14:paraId="58D4F312" w14:textId="77777777" w:rsidR="009A1955" w:rsidRPr="001C2400" w:rsidRDefault="009A1955" w:rsidP="009A1955">
            <w:pPr>
              <w:spacing w:line="0" w:lineRule="atLeast"/>
              <w:jc w:val="both"/>
              <w:rPr>
                <w:rFonts w:asciiTheme="minorHAnsi" w:hAnsiTheme="minorHAnsi" w:cs="Arial"/>
                <w:color w:val="000000"/>
                <w:sz w:val="22"/>
                <w:szCs w:val="22"/>
                <w:lang w:val="de-DE"/>
              </w:rPr>
            </w:pPr>
            <w:r w:rsidRPr="001C2400">
              <w:rPr>
                <w:rFonts w:asciiTheme="minorHAnsi" w:hAnsiTheme="minorHAnsi"/>
                <w:color w:val="000000"/>
                <w:sz w:val="22"/>
                <w:szCs w:val="22"/>
                <w:lang w:val="de-DE"/>
              </w:rPr>
              <w:t>Drücken Sie diese Taste, um die Wiedergabe zu starten.</w:t>
            </w:r>
          </w:p>
        </w:tc>
      </w:tr>
      <w:tr w:rsidR="009A1955" w:rsidRPr="00707389" w14:paraId="5484EB50" w14:textId="77777777" w:rsidTr="009A1955">
        <w:tc>
          <w:tcPr>
            <w:tcW w:w="972" w:type="pct"/>
          </w:tcPr>
          <w:p w14:paraId="052DFEDE" w14:textId="77777777" w:rsidR="009A1955" w:rsidRPr="001C2400" w:rsidRDefault="009A1955" w:rsidP="009A1955">
            <w:pPr>
              <w:spacing w:line="0" w:lineRule="atLeast"/>
              <w:jc w:val="both"/>
              <w:rPr>
                <w:rFonts w:asciiTheme="minorHAnsi" w:hAnsiTheme="minorHAnsi" w:cs="Arial"/>
                <w:color w:val="000000"/>
                <w:sz w:val="22"/>
                <w:szCs w:val="22"/>
                <w:lang w:val="de-DE"/>
              </w:rPr>
            </w:pPr>
          </w:p>
        </w:tc>
        <w:tc>
          <w:tcPr>
            <w:tcW w:w="4028" w:type="pct"/>
          </w:tcPr>
          <w:p w14:paraId="5097397A" w14:textId="77777777" w:rsidR="009A1955" w:rsidRPr="001C2400" w:rsidRDefault="009A1955" w:rsidP="009A1955">
            <w:pPr>
              <w:spacing w:line="0" w:lineRule="atLeast"/>
              <w:jc w:val="both"/>
              <w:rPr>
                <w:rFonts w:asciiTheme="minorHAnsi" w:hAnsiTheme="minorHAnsi" w:cs="Arial"/>
                <w:color w:val="000000"/>
                <w:sz w:val="22"/>
                <w:szCs w:val="22"/>
                <w:lang w:val="de-DE"/>
              </w:rPr>
            </w:pPr>
          </w:p>
        </w:tc>
      </w:tr>
      <w:tr w:rsidR="009A1955" w:rsidRPr="00707389" w14:paraId="7ED8BDF1" w14:textId="77777777" w:rsidTr="009A1955">
        <w:tc>
          <w:tcPr>
            <w:tcW w:w="972" w:type="pct"/>
          </w:tcPr>
          <w:p w14:paraId="0A444EC8" w14:textId="77777777" w:rsidR="009A1955" w:rsidRPr="001C2400" w:rsidRDefault="009A1955" w:rsidP="009A1955">
            <w:pPr>
              <w:spacing w:line="0" w:lineRule="atLeast"/>
              <w:jc w:val="both"/>
              <w:rPr>
                <w:rFonts w:asciiTheme="minorHAnsi" w:hAnsiTheme="minorHAnsi" w:cs="Arial"/>
                <w:color w:val="000000"/>
                <w:sz w:val="22"/>
                <w:szCs w:val="22"/>
              </w:rPr>
            </w:pPr>
            <w:r w:rsidRPr="001C2400">
              <w:rPr>
                <w:rFonts w:asciiTheme="minorHAnsi" w:hAnsiTheme="minorHAnsi"/>
                <w:color w:val="000000"/>
                <w:sz w:val="22"/>
                <w:szCs w:val="22"/>
              </w:rPr>
              <w:t>Pausetaste</w:t>
            </w:r>
          </w:p>
        </w:tc>
        <w:tc>
          <w:tcPr>
            <w:tcW w:w="4028" w:type="pct"/>
          </w:tcPr>
          <w:p w14:paraId="798F05A7" w14:textId="77777777" w:rsidR="009A1955" w:rsidRPr="001C2400" w:rsidRDefault="009A1955" w:rsidP="009A1955">
            <w:pPr>
              <w:spacing w:line="0" w:lineRule="atLeast"/>
              <w:jc w:val="both"/>
              <w:rPr>
                <w:rFonts w:asciiTheme="minorHAnsi" w:hAnsiTheme="minorHAnsi" w:cs="Arial"/>
                <w:color w:val="000000"/>
                <w:sz w:val="22"/>
                <w:szCs w:val="22"/>
                <w:lang w:val="de-DE"/>
              </w:rPr>
            </w:pPr>
            <w:r w:rsidRPr="001C2400">
              <w:rPr>
                <w:rFonts w:asciiTheme="minorHAnsi" w:hAnsiTheme="minorHAnsi"/>
                <w:color w:val="000000"/>
                <w:sz w:val="22"/>
                <w:szCs w:val="22"/>
                <w:lang w:val="de-DE"/>
              </w:rPr>
              <w:t>Drücken Sie diese Taste, um die Kassettenoperation vorübergehend zu unterbrechen. Durch erneutes Drücken dieser Taste setzen Sie die Musikwiedergabe fort.</w:t>
            </w:r>
          </w:p>
        </w:tc>
      </w:tr>
    </w:tbl>
    <w:p w14:paraId="5BFBC481" w14:textId="77777777" w:rsidR="009A1955" w:rsidRPr="001C2400" w:rsidRDefault="009A1955" w:rsidP="009A1955">
      <w:pPr>
        <w:pStyle w:val="2"/>
        <w:jc w:val="both"/>
        <w:rPr>
          <w:rFonts w:asciiTheme="minorHAnsi" w:hAnsiTheme="minorHAnsi"/>
          <w:color w:val="000000"/>
          <w:sz w:val="22"/>
          <w:szCs w:val="22"/>
          <w:lang w:val="de-DE"/>
        </w:rPr>
      </w:pPr>
    </w:p>
    <w:p w14:paraId="64AE6FBD" w14:textId="77777777" w:rsidR="009A1955" w:rsidRPr="001C2400" w:rsidRDefault="009A1955" w:rsidP="009A1955">
      <w:pPr>
        <w:pStyle w:val="2"/>
        <w:jc w:val="both"/>
        <w:rPr>
          <w:rFonts w:asciiTheme="minorHAnsi" w:hAnsiTheme="minorHAnsi"/>
          <w:color w:val="000000"/>
          <w:sz w:val="22"/>
          <w:szCs w:val="22"/>
          <w:lang w:val="de-DE"/>
        </w:rPr>
      </w:pPr>
      <w:r w:rsidRPr="001C2400">
        <w:rPr>
          <w:rFonts w:asciiTheme="minorHAnsi" w:hAnsiTheme="minorHAnsi"/>
          <w:color w:val="000000"/>
          <w:sz w:val="22"/>
          <w:szCs w:val="22"/>
          <w:lang w:val="de-DE"/>
        </w:rPr>
        <w:t>Wiedergabe</w:t>
      </w:r>
    </w:p>
    <w:p w14:paraId="13018E90" w14:textId="07594B1E" w:rsidR="009A1955" w:rsidRPr="00057846" w:rsidRDefault="009A1955" w:rsidP="004D6517">
      <w:pPr>
        <w:pStyle w:val="ab"/>
        <w:numPr>
          <w:ilvl w:val="0"/>
          <w:numId w:val="42"/>
        </w:numPr>
        <w:spacing w:line="0" w:lineRule="atLeast"/>
        <w:ind w:left="357" w:hanging="357"/>
        <w:jc w:val="both"/>
        <w:rPr>
          <w:rFonts w:asciiTheme="minorHAnsi" w:hAnsiTheme="minorHAnsi" w:cs="Arial"/>
          <w:color w:val="000000"/>
          <w:sz w:val="22"/>
          <w:szCs w:val="22"/>
          <w:lang w:val="de-DE"/>
        </w:rPr>
      </w:pPr>
      <w:r w:rsidRPr="00057846">
        <w:rPr>
          <w:rFonts w:asciiTheme="minorHAnsi" w:hAnsiTheme="minorHAnsi"/>
          <w:color w:val="000000"/>
          <w:sz w:val="22"/>
          <w:szCs w:val="22"/>
          <w:lang w:val="de-DE"/>
        </w:rPr>
        <w:t>Wählen Sie mit Hilfe der Funktionstaste (9) „Tape” (Kassette) aus</w:t>
      </w:r>
    </w:p>
    <w:p w14:paraId="3DC6E92E" w14:textId="25F34E05" w:rsidR="009A1955" w:rsidRPr="00057846" w:rsidRDefault="009A1955" w:rsidP="004D6517">
      <w:pPr>
        <w:pStyle w:val="ab"/>
        <w:numPr>
          <w:ilvl w:val="0"/>
          <w:numId w:val="42"/>
        </w:numPr>
        <w:spacing w:line="0" w:lineRule="atLeast"/>
        <w:ind w:left="357" w:hanging="357"/>
        <w:jc w:val="both"/>
        <w:rPr>
          <w:rFonts w:asciiTheme="minorHAnsi" w:hAnsiTheme="minorHAnsi" w:cs="Arial"/>
          <w:color w:val="000000"/>
          <w:sz w:val="22"/>
          <w:szCs w:val="22"/>
          <w:lang w:val="de-DE"/>
        </w:rPr>
      </w:pPr>
      <w:r w:rsidRPr="00057846">
        <w:rPr>
          <w:rFonts w:asciiTheme="minorHAnsi" w:hAnsiTheme="minorHAnsi"/>
          <w:color w:val="000000"/>
          <w:sz w:val="22"/>
          <w:szCs w:val="22"/>
          <w:lang w:val="de-DE"/>
        </w:rPr>
        <w:t>Legen Sie eine Kassette ein.</w:t>
      </w:r>
    </w:p>
    <w:p w14:paraId="12EC4C66" w14:textId="1114C119" w:rsidR="009A1955" w:rsidRPr="00057846" w:rsidRDefault="009A1955" w:rsidP="004D6517">
      <w:pPr>
        <w:pStyle w:val="ab"/>
        <w:numPr>
          <w:ilvl w:val="0"/>
          <w:numId w:val="42"/>
        </w:numPr>
        <w:spacing w:line="0" w:lineRule="atLeast"/>
        <w:ind w:left="357" w:hanging="357"/>
        <w:jc w:val="both"/>
        <w:rPr>
          <w:rFonts w:asciiTheme="minorHAnsi" w:hAnsiTheme="minorHAnsi" w:cs="Arial"/>
          <w:color w:val="000000"/>
          <w:sz w:val="22"/>
          <w:szCs w:val="22"/>
          <w:lang w:val="de-DE"/>
        </w:rPr>
      </w:pPr>
      <w:r w:rsidRPr="00057846">
        <w:rPr>
          <w:rFonts w:asciiTheme="minorHAnsi" w:hAnsiTheme="minorHAnsi"/>
          <w:color w:val="000000"/>
          <w:sz w:val="22"/>
          <w:szCs w:val="22"/>
          <w:lang w:val="de-DE"/>
        </w:rPr>
        <w:t xml:space="preserve">Drücken Sie die Wiedergabetaste </w:t>
      </w:r>
      <w:r w:rsidRPr="001C2400">
        <w:rPr>
          <w:noProof/>
          <w:lang w:eastAsia="zh-CN"/>
        </w:rPr>
        <w:drawing>
          <wp:inline distT="0" distB="0" distL="0" distR="0" wp14:anchorId="53B42E0E" wp14:editId="42579E96">
            <wp:extent cx="104775" cy="85725"/>
            <wp:effectExtent l="0" t="0" r="0" b="0"/>
            <wp:docPr id="611" name="Picture 71" descr="Cass Pla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ss Play ke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Pr="00057846">
        <w:rPr>
          <w:rFonts w:asciiTheme="minorHAnsi" w:hAnsiTheme="minorHAnsi"/>
          <w:color w:val="000000"/>
          <w:sz w:val="22"/>
          <w:szCs w:val="22"/>
          <w:lang w:val="de-DE"/>
        </w:rPr>
        <w:t>, um die Wiedergabe zu starten.</w:t>
      </w:r>
    </w:p>
    <w:p w14:paraId="0E3BB1DC" w14:textId="1A7FF8C2" w:rsidR="009A1955" w:rsidRPr="00057846" w:rsidRDefault="009A1955" w:rsidP="004D6517">
      <w:pPr>
        <w:pStyle w:val="ab"/>
        <w:numPr>
          <w:ilvl w:val="0"/>
          <w:numId w:val="42"/>
        </w:numPr>
        <w:spacing w:line="0" w:lineRule="atLeast"/>
        <w:ind w:left="357" w:hanging="357"/>
        <w:jc w:val="both"/>
        <w:rPr>
          <w:rFonts w:asciiTheme="minorHAnsi" w:hAnsiTheme="minorHAnsi" w:cs="Arial"/>
          <w:color w:val="000000"/>
          <w:sz w:val="22"/>
          <w:szCs w:val="22"/>
          <w:lang w:val="de-DE"/>
        </w:rPr>
      </w:pPr>
      <w:r w:rsidRPr="00057846">
        <w:rPr>
          <w:rFonts w:asciiTheme="minorHAnsi" w:hAnsiTheme="minorHAnsi"/>
          <w:color w:val="000000"/>
          <w:sz w:val="22"/>
          <w:szCs w:val="22"/>
          <w:lang w:val="de-DE"/>
        </w:rPr>
        <w:t>Stellen Sie den gewünschten Lautstärkepegel über die Lautstärke-erhöhen/verringern-Taste (14) ein.</w:t>
      </w:r>
    </w:p>
    <w:p w14:paraId="2322FF5E" w14:textId="0639874B" w:rsidR="009A1955" w:rsidRPr="00057846" w:rsidRDefault="009A1955" w:rsidP="004D6517">
      <w:pPr>
        <w:pStyle w:val="ab"/>
        <w:numPr>
          <w:ilvl w:val="0"/>
          <w:numId w:val="42"/>
        </w:numPr>
        <w:spacing w:line="0" w:lineRule="atLeast"/>
        <w:ind w:left="357" w:hanging="357"/>
        <w:jc w:val="both"/>
        <w:rPr>
          <w:rFonts w:asciiTheme="minorHAnsi" w:hAnsiTheme="minorHAnsi" w:cs="Arial"/>
          <w:color w:val="000000"/>
          <w:sz w:val="22"/>
          <w:szCs w:val="22"/>
          <w:lang w:val="de-DE"/>
        </w:rPr>
      </w:pPr>
      <w:r w:rsidRPr="00057846">
        <w:rPr>
          <w:rFonts w:asciiTheme="minorHAnsi" w:hAnsiTheme="minorHAnsi"/>
          <w:color w:val="000000"/>
          <w:sz w:val="22"/>
          <w:szCs w:val="22"/>
          <w:lang w:val="de-DE"/>
        </w:rPr>
        <w:t xml:space="preserve">Wenn Sie die Wiedergabe vorübergehend unterbrechen möchten, dann drücken Sie die </w:t>
      </w:r>
      <w:r w:rsidR="00057846">
        <w:rPr>
          <w:rFonts w:asciiTheme="minorHAnsi" w:eastAsia="宋体" w:hAnsiTheme="minorHAnsi" w:hint="eastAsia"/>
          <w:color w:val="000000"/>
          <w:sz w:val="22"/>
          <w:szCs w:val="22"/>
          <w:lang w:val="de-DE" w:eastAsia="zh-CN"/>
        </w:rPr>
        <w:br/>
      </w:r>
      <w:r w:rsidRPr="00057846">
        <w:rPr>
          <w:rFonts w:asciiTheme="minorHAnsi" w:hAnsiTheme="minorHAnsi"/>
          <w:color w:val="000000"/>
          <w:sz w:val="22"/>
          <w:szCs w:val="22"/>
          <w:lang w:val="de-DE"/>
        </w:rPr>
        <w:t xml:space="preserve">Pausetaste </w:t>
      </w:r>
      <w:r w:rsidRPr="001C2400">
        <w:rPr>
          <w:noProof/>
          <w:lang w:eastAsia="zh-CN"/>
        </w:rPr>
        <w:drawing>
          <wp:inline distT="0" distB="0" distL="0" distR="0" wp14:anchorId="366BAF9E" wp14:editId="5C3D130B">
            <wp:extent cx="95250" cy="95250"/>
            <wp:effectExtent l="0" t="0" r="0" b="0"/>
            <wp:docPr id="612" name="Picture 72" descr="Cass Pause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ss Pause ke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057846">
        <w:rPr>
          <w:rFonts w:asciiTheme="minorHAnsi" w:hAnsiTheme="minorHAnsi"/>
          <w:color w:val="000000"/>
          <w:sz w:val="22"/>
          <w:szCs w:val="22"/>
          <w:lang w:val="de-DE"/>
        </w:rPr>
        <w:t>.</w:t>
      </w:r>
    </w:p>
    <w:p w14:paraId="10AB86B4" w14:textId="54E592B2" w:rsidR="009A1955" w:rsidRPr="00057846" w:rsidRDefault="009A1955" w:rsidP="004D6517">
      <w:pPr>
        <w:pStyle w:val="ab"/>
        <w:numPr>
          <w:ilvl w:val="0"/>
          <w:numId w:val="42"/>
        </w:numPr>
        <w:spacing w:line="0" w:lineRule="atLeast"/>
        <w:ind w:left="357" w:hanging="357"/>
        <w:jc w:val="both"/>
        <w:rPr>
          <w:rFonts w:asciiTheme="minorHAnsi" w:hAnsiTheme="minorHAnsi" w:cs="Arial"/>
          <w:color w:val="000000"/>
          <w:sz w:val="22"/>
          <w:szCs w:val="22"/>
          <w:lang w:val="de-DE"/>
        </w:rPr>
      </w:pPr>
      <w:r w:rsidRPr="00057846">
        <w:rPr>
          <w:rFonts w:asciiTheme="minorHAnsi" w:hAnsiTheme="minorHAnsi"/>
          <w:color w:val="000000"/>
          <w:sz w:val="22"/>
          <w:szCs w:val="22"/>
          <w:lang w:val="de-DE"/>
        </w:rPr>
        <w:t xml:space="preserve">Drücken Sie die Stopp/Auswurf-Taste </w:t>
      </w:r>
      <w:r w:rsidRPr="001C2400">
        <w:rPr>
          <w:noProof/>
          <w:lang w:eastAsia="zh-CN"/>
        </w:rPr>
        <w:drawing>
          <wp:inline distT="0" distB="0" distL="0" distR="0" wp14:anchorId="2E107440" wp14:editId="48487A44">
            <wp:extent cx="171450" cy="95250"/>
            <wp:effectExtent l="0" t="0" r="0" b="0"/>
            <wp:docPr id="613" name="Picture 73" descr="Cass stop-eject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ss stop-eject ke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 cy="95250"/>
                    </a:xfrm>
                    <a:prstGeom prst="rect">
                      <a:avLst/>
                    </a:prstGeom>
                    <a:noFill/>
                    <a:ln>
                      <a:noFill/>
                    </a:ln>
                  </pic:spPr>
                </pic:pic>
              </a:graphicData>
            </a:graphic>
          </wp:inline>
        </w:drawing>
      </w:r>
      <w:r w:rsidRPr="00057846">
        <w:rPr>
          <w:rFonts w:asciiTheme="minorHAnsi" w:hAnsiTheme="minorHAnsi"/>
          <w:color w:val="000000"/>
          <w:sz w:val="22"/>
          <w:szCs w:val="22"/>
          <w:lang w:val="de-DE"/>
        </w:rPr>
        <w:t>, wenn Sie keine Musik mehr wiedergeben möchten.</w:t>
      </w:r>
    </w:p>
    <w:p w14:paraId="1F5B5ACB" w14:textId="77777777" w:rsidR="009A1955" w:rsidRPr="001C2400" w:rsidRDefault="009A1955" w:rsidP="009A1955">
      <w:pPr>
        <w:spacing w:line="0" w:lineRule="atLeast"/>
        <w:rPr>
          <w:rFonts w:asciiTheme="minorHAnsi" w:hAnsiTheme="minorHAnsi" w:cs="Arial"/>
          <w:color w:val="000000"/>
          <w:sz w:val="22"/>
          <w:szCs w:val="22"/>
          <w:lang w:val="de-DE"/>
        </w:rPr>
      </w:pPr>
    </w:p>
    <w:p w14:paraId="0EB6E874" w14:textId="77777777" w:rsidR="009A1955" w:rsidRPr="001C2400" w:rsidRDefault="009A1955" w:rsidP="009A1955">
      <w:pPr>
        <w:pBdr>
          <w:bottom w:val="single" w:sz="8" w:space="1" w:color="auto"/>
        </w:pBdr>
        <w:rPr>
          <w:rFonts w:asciiTheme="minorHAnsi" w:hAnsiTheme="minorHAnsi" w:cstheme="minorHAnsi"/>
          <w:b/>
          <w:bCs/>
          <w:sz w:val="22"/>
          <w:szCs w:val="22"/>
          <w:lang w:val="de-DE"/>
        </w:rPr>
      </w:pPr>
      <w:r w:rsidRPr="001C2400">
        <w:rPr>
          <w:rFonts w:asciiTheme="minorHAnsi" w:hAnsiTheme="minorHAnsi"/>
          <w:b/>
          <w:bCs/>
          <w:sz w:val="22"/>
          <w:szCs w:val="22"/>
          <w:lang w:val="de-DE"/>
        </w:rPr>
        <w:t>Weitere Funktionen</w:t>
      </w:r>
    </w:p>
    <w:p w14:paraId="1A00614A" w14:textId="77777777" w:rsidR="009A1955" w:rsidRPr="001C2400" w:rsidRDefault="009A1955" w:rsidP="009A1955">
      <w:pPr>
        <w:pStyle w:val="2"/>
        <w:ind w:left="378" w:hanging="375"/>
        <w:jc w:val="both"/>
        <w:rPr>
          <w:rFonts w:asciiTheme="minorHAnsi" w:hAnsiTheme="minorHAnsi"/>
          <w:color w:val="000000"/>
          <w:sz w:val="22"/>
          <w:szCs w:val="22"/>
          <w:lang w:val="de-DE"/>
        </w:rPr>
      </w:pPr>
      <w:r w:rsidRPr="001C2400">
        <w:rPr>
          <w:rFonts w:asciiTheme="minorHAnsi" w:hAnsiTheme="minorHAnsi"/>
          <w:color w:val="000000"/>
          <w:sz w:val="22"/>
          <w:szCs w:val="22"/>
          <w:lang w:val="de-DE"/>
        </w:rPr>
        <w:t>A.</w:t>
      </w:r>
      <w:r w:rsidRPr="001C2400">
        <w:rPr>
          <w:rFonts w:asciiTheme="minorHAnsi" w:hAnsiTheme="minorHAnsi"/>
          <w:color w:val="000000"/>
          <w:sz w:val="22"/>
          <w:szCs w:val="22"/>
          <w:lang w:val="de-DE"/>
        </w:rPr>
        <w:tab/>
        <w:t>Einstellen des Weckers</w:t>
      </w:r>
    </w:p>
    <w:p w14:paraId="1BA121BC" w14:textId="77777777" w:rsidR="009A1955" w:rsidRPr="001C2400" w:rsidRDefault="009A1955" w:rsidP="009A1955">
      <w:pPr>
        <w:spacing w:line="0" w:lineRule="atLeast"/>
        <w:jc w:val="both"/>
        <w:rPr>
          <w:rFonts w:asciiTheme="minorHAnsi" w:hAnsiTheme="minorHAnsi" w:cs="Arial"/>
          <w:sz w:val="22"/>
          <w:szCs w:val="22"/>
          <w:lang w:val="de-DE"/>
        </w:rPr>
      </w:pPr>
      <w:r w:rsidRPr="001C2400">
        <w:rPr>
          <w:rFonts w:asciiTheme="minorHAnsi" w:hAnsiTheme="minorHAnsi"/>
          <w:color w:val="000000"/>
          <w:sz w:val="22"/>
          <w:szCs w:val="22"/>
          <w:lang w:val="de-DE"/>
        </w:rPr>
        <w:t>Durch diese Funktion kann sich Ihr Gerät automatisch einschalten und</w:t>
      </w:r>
      <w:r w:rsidRPr="001C2400">
        <w:rPr>
          <w:rFonts w:asciiTheme="minorHAnsi" w:hAnsiTheme="minorHAnsi"/>
          <w:sz w:val="22"/>
          <w:szCs w:val="22"/>
          <w:lang w:val="de-DE"/>
        </w:rPr>
        <w:t xml:space="preserve"> Sie entweder im CD-, FM/DAB-, Summer- oder USB-Modus wecken. Wechseln Sie in den Standby-Modus. Halten Sie anschließend die Taste „Timer“ gedrückt, um in den Timer-Einstellungsmodus zu gelangen. Auf der LCD-Anzeige wird nun die Timereinschaltzeit angezeigt. Des Weiteren blinkt die Stundenstelle der Timerzeit, wodurch signalisiert wird, dass sich das Gerät im Timereinstellmodus befindet.</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6"/>
        <w:gridCol w:w="7218"/>
      </w:tblGrid>
      <w:tr w:rsidR="009A1955" w:rsidRPr="00707389" w14:paraId="17D487C6" w14:textId="77777777" w:rsidTr="009A1955">
        <w:tc>
          <w:tcPr>
            <w:tcW w:w="1273" w:type="pct"/>
          </w:tcPr>
          <w:p w14:paraId="0F97F893" w14:textId="77777777" w:rsidR="009A1955" w:rsidRPr="001C2400" w:rsidRDefault="009A1955" w:rsidP="00057846">
            <w:pPr>
              <w:spacing w:line="0" w:lineRule="atLeast"/>
              <w:ind w:left="357" w:hanging="357"/>
              <w:rPr>
                <w:rFonts w:asciiTheme="minorHAnsi" w:hAnsiTheme="minorHAnsi" w:cs="Arial"/>
                <w:sz w:val="22"/>
                <w:szCs w:val="22"/>
              </w:rPr>
            </w:pPr>
            <w:r w:rsidRPr="001C2400">
              <w:rPr>
                <w:rFonts w:asciiTheme="minorHAnsi" w:hAnsiTheme="minorHAnsi" w:cs="Arial"/>
                <w:sz w:val="22"/>
                <w:szCs w:val="22"/>
              </w:rPr>
              <w:t>1)</w:t>
            </w:r>
            <w:r w:rsidRPr="001C2400">
              <w:rPr>
                <w:rFonts w:asciiTheme="minorHAnsi" w:hAnsiTheme="minorHAnsi" w:cs="Arial"/>
                <w:sz w:val="22"/>
                <w:szCs w:val="22"/>
              </w:rPr>
              <w:tab/>
            </w:r>
            <w:r w:rsidRPr="001C2400">
              <w:rPr>
                <w:rFonts w:asciiTheme="minorHAnsi" w:hAnsiTheme="minorHAnsi"/>
                <w:sz w:val="22"/>
                <w:szCs w:val="22"/>
              </w:rPr>
              <w:t>Einstellen der Einschaltzeit</w:t>
            </w:r>
          </w:p>
        </w:tc>
        <w:tc>
          <w:tcPr>
            <w:tcW w:w="3727" w:type="pct"/>
          </w:tcPr>
          <w:p w14:paraId="5427D99F" w14:textId="77777777" w:rsidR="009A1955" w:rsidRPr="001C2400" w:rsidRDefault="009A1955" w:rsidP="009A1955">
            <w:pPr>
              <w:spacing w:line="0" w:lineRule="atLeast"/>
              <w:jc w:val="both"/>
              <w:rPr>
                <w:rFonts w:asciiTheme="minorHAnsi" w:hAnsiTheme="minorHAnsi" w:cs="Arial"/>
                <w:sz w:val="22"/>
                <w:szCs w:val="22"/>
                <w:lang w:val="de-DE"/>
              </w:rPr>
            </w:pPr>
            <w:r w:rsidRPr="001C2400">
              <w:rPr>
                <w:rFonts w:asciiTheme="minorHAnsi" w:hAnsiTheme="minorHAnsi"/>
                <w:sz w:val="22"/>
                <w:szCs w:val="22"/>
                <w:lang w:val="de-DE"/>
              </w:rPr>
              <w:t>: Drücken Sie die Aufwärts-springen-Taste</w:t>
            </w:r>
            <w:r w:rsidRPr="001C2400">
              <w:rPr>
                <w:rFonts w:asciiTheme="minorHAnsi" w:hAnsiTheme="minorHAnsi"/>
                <w:noProof/>
                <w:lang w:eastAsia="zh-CN"/>
              </w:rPr>
              <w:drawing>
                <wp:inline distT="0" distB="0" distL="0" distR="0" wp14:anchorId="1F875354" wp14:editId="25948214">
                  <wp:extent cx="180975" cy="95250"/>
                  <wp:effectExtent l="0" t="0" r="0" b="0"/>
                  <wp:docPr id="614" name="Picture 7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de-DE"/>
              </w:rPr>
              <w:t xml:space="preserve"> (19/11) oder die Abwärts-springen-Taste </w:t>
            </w:r>
            <w:r w:rsidRPr="001C2400">
              <w:rPr>
                <w:rFonts w:asciiTheme="minorHAnsi" w:hAnsiTheme="minorHAnsi"/>
                <w:noProof/>
                <w:lang w:eastAsia="zh-CN"/>
              </w:rPr>
              <w:drawing>
                <wp:inline distT="0" distB="0" distL="0" distR="0" wp14:anchorId="4D4EF475" wp14:editId="6905195F">
                  <wp:extent cx="180975" cy="123825"/>
                  <wp:effectExtent l="0" t="0" r="0" b="0"/>
                  <wp:docPr id="615" name="Picture 7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de-DE"/>
              </w:rPr>
              <w:t xml:space="preserve">, um die Stunden einzustellen. Nachdem Sie zur Speicherung der Stunden der Einschaltzeit die Timer-Taste (13) gedrückt haben, blinkt die Minutenstelle. Drücken Sie nun zur Einstellung der Minuten die Aufwärts-springen-Taste </w:t>
            </w:r>
            <w:r w:rsidRPr="001C2400">
              <w:rPr>
                <w:rFonts w:asciiTheme="minorHAnsi" w:hAnsiTheme="minorHAnsi"/>
                <w:noProof/>
                <w:lang w:eastAsia="zh-CN"/>
              </w:rPr>
              <w:drawing>
                <wp:inline distT="0" distB="0" distL="0" distR="0" wp14:anchorId="03AB4ECC" wp14:editId="5DFA9032">
                  <wp:extent cx="180975" cy="95250"/>
                  <wp:effectExtent l="0" t="0" r="0" b="0"/>
                  <wp:docPr id="616" name="Picture 76"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de-DE"/>
              </w:rPr>
              <w:t xml:space="preserve"> (19/11) oder Abwärts-springen-Taste </w:t>
            </w:r>
            <w:r w:rsidRPr="001C2400">
              <w:rPr>
                <w:rFonts w:asciiTheme="minorHAnsi" w:hAnsiTheme="minorHAnsi"/>
                <w:noProof/>
                <w:lang w:eastAsia="zh-CN"/>
              </w:rPr>
              <w:drawing>
                <wp:inline distT="0" distB="0" distL="0" distR="0" wp14:anchorId="707AAED2" wp14:editId="2D919445">
                  <wp:extent cx="180975" cy="123825"/>
                  <wp:effectExtent l="0" t="0" r="0" b="0"/>
                  <wp:docPr id="617" name="Picture 77"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de-DE"/>
              </w:rPr>
              <w:t>. Drücken Sie anschließend zum Speichern der Einschaltzeit die Timer-Taste (13).</w:t>
            </w:r>
          </w:p>
        </w:tc>
      </w:tr>
      <w:tr w:rsidR="009A1955" w:rsidRPr="00707389" w14:paraId="13DBB69A" w14:textId="77777777" w:rsidTr="009A1955">
        <w:tc>
          <w:tcPr>
            <w:tcW w:w="1273" w:type="pct"/>
          </w:tcPr>
          <w:p w14:paraId="4F6976B1" w14:textId="77777777" w:rsidR="009A1955" w:rsidRPr="001C2400" w:rsidRDefault="009A1955" w:rsidP="00057846">
            <w:pPr>
              <w:spacing w:line="0" w:lineRule="atLeast"/>
              <w:ind w:left="357" w:hanging="357"/>
              <w:rPr>
                <w:rFonts w:asciiTheme="minorHAnsi" w:hAnsiTheme="minorHAnsi" w:cs="Arial"/>
                <w:sz w:val="22"/>
                <w:szCs w:val="22"/>
              </w:rPr>
            </w:pPr>
            <w:r w:rsidRPr="001C2400">
              <w:rPr>
                <w:rFonts w:asciiTheme="minorHAnsi" w:hAnsiTheme="minorHAnsi" w:cs="Arial"/>
                <w:sz w:val="22"/>
                <w:szCs w:val="22"/>
              </w:rPr>
              <w:t>2)</w:t>
            </w:r>
            <w:r w:rsidRPr="001C2400">
              <w:rPr>
                <w:rFonts w:asciiTheme="minorHAnsi" w:hAnsiTheme="minorHAnsi" w:cs="Arial"/>
                <w:sz w:val="22"/>
                <w:szCs w:val="22"/>
              </w:rPr>
              <w:tab/>
            </w:r>
            <w:r w:rsidRPr="001C2400">
              <w:rPr>
                <w:rFonts w:asciiTheme="minorHAnsi" w:hAnsiTheme="minorHAnsi"/>
                <w:sz w:val="22"/>
                <w:szCs w:val="22"/>
              </w:rPr>
              <w:t>Einstellen der Ausschaltzeit</w:t>
            </w:r>
          </w:p>
        </w:tc>
        <w:tc>
          <w:tcPr>
            <w:tcW w:w="3727" w:type="pct"/>
          </w:tcPr>
          <w:p w14:paraId="1BFB543F" w14:textId="77777777" w:rsidR="009A1955" w:rsidRPr="001C2400" w:rsidRDefault="009A1955" w:rsidP="009A1955">
            <w:pPr>
              <w:spacing w:line="0" w:lineRule="atLeast"/>
              <w:jc w:val="both"/>
              <w:rPr>
                <w:rFonts w:asciiTheme="minorHAnsi" w:hAnsiTheme="minorHAnsi" w:cs="Arial"/>
                <w:sz w:val="22"/>
                <w:szCs w:val="22"/>
                <w:lang w:val="de-DE"/>
              </w:rPr>
            </w:pPr>
            <w:r w:rsidRPr="001C2400">
              <w:rPr>
                <w:rFonts w:asciiTheme="minorHAnsi" w:hAnsiTheme="minorHAnsi"/>
                <w:sz w:val="22"/>
                <w:szCs w:val="22"/>
                <w:lang w:val="de-DE"/>
              </w:rPr>
              <w:t>: Nach Beendigung des vorherigen Schrittes wird nun auf der LCD-Anzeige „Timer Off“ (Ausschaltzeit) angezeigt und die Stundenstelle blinkt. Drücken Sie die Aufwärts-springen-Taste</w:t>
            </w:r>
            <w:r w:rsidRPr="001C2400">
              <w:rPr>
                <w:rFonts w:asciiTheme="minorHAnsi" w:hAnsiTheme="minorHAnsi"/>
                <w:noProof/>
                <w:lang w:eastAsia="zh-CN"/>
              </w:rPr>
              <w:drawing>
                <wp:inline distT="0" distB="0" distL="0" distR="0" wp14:anchorId="44F1D6C9" wp14:editId="0CC9ADF2">
                  <wp:extent cx="180975" cy="95250"/>
                  <wp:effectExtent l="0" t="0" r="0" b="0"/>
                  <wp:docPr id="618" name="Picture 78"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de-DE"/>
              </w:rPr>
              <w:t xml:space="preserve"> (19/11) oder die Abwärts-springen-Taste </w:t>
            </w:r>
            <w:r w:rsidRPr="001C2400">
              <w:rPr>
                <w:rFonts w:asciiTheme="minorHAnsi" w:hAnsiTheme="minorHAnsi"/>
                <w:noProof/>
                <w:lang w:eastAsia="zh-CN"/>
              </w:rPr>
              <w:drawing>
                <wp:inline distT="0" distB="0" distL="0" distR="0" wp14:anchorId="3022D6FC" wp14:editId="439E529F">
                  <wp:extent cx="180975" cy="123825"/>
                  <wp:effectExtent l="0" t="0" r="0" b="0"/>
                  <wp:docPr id="619" name="Picture 79"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de-DE"/>
              </w:rPr>
              <w:t xml:space="preserve">, um die Stunden einzustellen. Nachdem Sie zur Speicherung der Stunden der Ausschaltzeit die Timer-Taste (13) gedrückt haben, blinkt die Minutenstelle. Drücken Sie nun zur Einstellung der Minuten die Aufwärts-springen-Taste </w:t>
            </w:r>
            <w:r w:rsidRPr="001C2400">
              <w:rPr>
                <w:rFonts w:asciiTheme="minorHAnsi" w:hAnsiTheme="minorHAnsi"/>
                <w:noProof/>
                <w:lang w:eastAsia="zh-CN"/>
              </w:rPr>
              <w:drawing>
                <wp:inline distT="0" distB="0" distL="0" distR="0" wp14:anchorId="2BD465C5" wp14:editId="0E50FF66">
                  <wp:extent cx="180975" cy="95250"/>
                  <wp:effectExtent l="0" t="0" r="0" b="0"/>
                  <wp:docPr id="620" name="Picture 80"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de-DE"/>
              </w:rPr>
              <w:t xml:space="preserve"> (19/11) oder Abwärts-springen-Taste </w:t>
            </w:r>
            <w:r w:rsidRPr="001C2400">
              <w:rPr>
                <w:rFonts w:asciiTheme="minorHAnsi" w:hAnsiTheme="minorHAnsi"/>
                <w:noProof/>
                <w:lang w:eastAsia="zh-CN"/>
              </w:rPr>
              <w:drawing>
                <wp:inline distT="0" distB="0" distL="0" distR="0" wp14:anchorId="5462B4CF" wp14:editId="69BF5159">
                  <wp:extent cx="180975" cy="123825"/>
                  <wp:effectExtent l="0" t="0" r="0" b="0"/>
                  <wp:docPr id="621" name="Picture 81"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de-DE"/>
              </w:rPr>
              <w:t>. Drücken Sie anschließend zum Speichern der Ausschaltzeit die Timer-Taste (13).</w:t>
            </w:r>
          </w:p>
        </w:tc>
      </w:tr>
      <w:tr w:rsidR="009A1955" w:rsidRPr="00707389" w14:paraId="684AB404" w14:textId="77777777" w:rsidTr="009A1955">
        <w:tc>
          <w:tcPr>
            <w:tcW w:w="1273" w:type="pct"/>
          </w:tcPr>
          <w:p w14:paraId="6EF8F0E2" w14:textId="77777777" w:rsidR="009A1955" w:rsidRPr="001C2400" w:rsidRDefault="009A1955" w:rsidP="009A1955">
            <w:pPr>
              <w:spacing w:line="0" w:lineRule="atLeast"/>
              <w:ind w:left="357" w:hanging="357"/>
              <w:jc w:val="both"/>
              <w:rPr>
                <w:rFonts w:asciiTheme="minorHAnsi" w:hAnsiTheme="minorHAnsi" w:cs="Arial"/>
                <w:sz w:val="22"/>
                <w:szCs w:val="22"/>
              </w:rPr>
            </w:pPr>
            <w:r w:rsidRPr="001C2400">
              <w:rPr>
                <w:rFonts w:asciiTheme="minorHAnsi" w:hAnsiTheme="minorHAnsi" w:cs="Arial"/>
                <w:sz w:val="22"/>
                <w:szCs w:val="22"/>
              </w:rPr>
              <w:t>3)</w:t>
            </w:r>
            <w:r w:rsidRPr="001C2400">
              <w:rPr>
                <w:rFonts w:asciiTheme="minorHAnsi" w:hAnsiTheme="minorHAnsi" w:cs="Arial"/>
                <w:sz w:val="22"/>
                <w:szCs w:val="22"/>
              </w:rPr>
              <w:tab/>
            </w:r>
            <w:r w:rsidRPr="001C2400">
              <w:rPr>
                <w:rFonts w:asciiTheme="minorHAnsi" w:hAnsiTheme="minorHAnsi"/>
                <w:sz w:val="22"/>
                <w:szCs w:val="22"/>
              </w:rPr>
              <w:t>Modus</w:t>
            </w:r>
          </w:p>
        </w:tc>
        <w:tc>
          <w:tcPr>
            <w:tcW w:w="3727" w:type="pct"/>
          </w:tcPr>
          <w:p w14:paraId="5F3DFE1E" w14:textId="77777777" w:rsidR="009A1955" w:rsidRPr="001C2400" w:rsidRDefault="009A1955" w:rsidP="009A1955">
            <w:pPr>
              <w:spacing w:line="0" w:lineRule="atLeast"/>
              <w:jc w:val="both"/>
              <w:rPr>
                <w:rFonts w:asciiTheme="minorHAnsi" w:hAnsiTheme="minorHAnsi" w:cs="Arial"/>
                <w:sz w:val="22"/>
                <w:szCs w:val="22"/>
                <w:lang w:val="de-DE"/>
              </w:rPr>
            </w:pPr>
            <w:r w:rsidRPr="001C2400">
              <w:rPr>
                <w:rFonts w:asciiTheme="minorHAnsi" w:hAnsiTheme="minorHAnsi"/>
                <w:sz w:val="22"/>
                <w:szCs w:val="22"/>
                <w:lang w:val="de-DE"/>
              </w:rPr>
              <w:t>: Drücken Sie die Aufwärts-springen-Taste</w:t>
            </w:r>
            <w:r w:rsidRPr="001C2400">
              <w:rPr>
                <w:rFonts w:asciiTheme="minorHAnsi" w:hAnsiTheme="minorHAnsi"/>
                <w:noProof/>
                <w:lang w:eastAsia="zh-CN"/>
              </w:rPr>
              <w:drawing>
                <wp:inline distT="0" distB="0" distL="0" distR="0" wp14:anchorId="6BA0AF9A" wp14:editId="0E7D92D8">
                  <wp:extent cx="180975" cy="95250"/>
                  <wp:effectExtent l="0" t="0" r="0" b="0"/>
                  <wp:docPr id="622" name="Picture 82"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de-DE"/>
              </w:rPr>
              <w:t xml:space="preserve"> (19/11) oder die Abwärts-springen-Taste </w:t>
            </w:r>
            <w:r w:rsidRPr="001C2400">
              <w:rPr>
                <w:rFonts w:asciiTheme="minorHAnsi" w:hAnsiTheme="minorHAnsi"/>
                <w:noProof/>
                <w:lang w:eastAsia="zh-CN"/>
              </w:rPr>
              <w:drawing>
                <wp:inline distT="0" distB="0" distL="0" distR="0" wp14:anchorId="02773187" wp14:editId="31B3BF57">
                  <wp:extent cx="180975" cy="123825"/>
                  <wp:effectExtent l="0" t="0" r="0" b="0"/>
                  <wp:docPr id="623" name="Picture 83"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de-DE"/>
              </w:rPr>
              <w:t xml:space="preserve">, um den Modus „Timer on“ (Timer ein) auszuwählen. Drücken Sie anschließend zum Speichern des aktivierten Einschaltmodus die Timer-Taste (13). Drücken Sie die Aufwärts-springen-Taste </w:t>
            </w:r>
            <w:r w:rsidRPr="001C2400">
              <w:rPr>
                <w:rFonts w:asciiTheme="minorHAnsi" w:hAnsiTheme="minorHAnsi"/>
                <w:noProof/>
                <w:lang w:eastAsia="zh-CN"/>
              </w:rPr>
              <w:drawing>
                <wp:inline distT="0" distB="0" distL="0" distR="0" wp14:anchorId="57C04865" wp14:editId="06A628BB">
                  <wp:extent cx="180975" cy="95250"/>
                  <wp:effectExtent l="0" t="0" r="0" b="0"/>
                  <wp:docPr id="624" name="Picture 8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de-DE"/>
              </w:rPr>
              <w:t xml:space="preserve"> (15/21) oder die Abwärts-springen-Taste </w:t>
            </w:r>
            <w:r w:rsidRPr="001C2400">
              <w:rPr>
                <w:rFonts w:asciiTheme="minorHAnsi" w:hAnsiTheme="minorHAnsi"/>
                <w:noProof/>
                <w:lang w:eastAsia="zh-CN"/>
              </w:rPr>
              <w:drawing>
                <wp:inline distT="0" distB="0" distL="0" distR="0" wp14:anchorId="2F753FD6" wp14:editId="401ECD88">
                  <wp:extent cx="180975" cy="123825"/>
                  <wp:effectExtent l="0" t="0" r="0" b="0"/>
                  <wp:docPr id="625" name="Picture 8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de-DE"/>
              </w:rPr>
              <w:t>, um den Lautstärkepegel beim automatischen Einschalten auszuwählen. Drücken Sie anschließend die Timer-Taste (13), um die Timereinstellungen abzuschließen. Das Gerät kehrt daraufhin in den Standby-Modus zurück. Auf der Anzeige erscheint das Timersymbol „</w:t>
            </w:r>
            <w:r w:rsidRPr="001C2400">
              <w:rPr>
                <w:rFonts w:asciiTheme="minorHAnsi" w:hAnsiTheme="minorHAnsi"/>
                <w:noProof/>
                <w:lang w:eastAsia="zh-CN"/>
              </w:rPr>
              <w:drawing>
                <wp:inline distT="0" distB="0" distL="0" distR="0" wp14:anchorId="78BFBD9C" wp14:editId="6ED9F664">
                  <wp:extent cx="133350" cy="133350"/>
                  <wp:effectExtent l="0" t="0" r="0" b="0"/>
                  <wp:docPr id="626" name="Picture 86"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i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C2400">
              <w:rPr>
                <w:rFonts w:asciiTheme="minorHAnsi" w:hAnsiTheme="minorHAnsi"/>
                <w:sz w:val="22"/>
                <w:szCs w:val="22"/>
                <w:lang w:val="de-DE"/>
              </w:rPr>
              <w:t>“.</w:t>
            </w:r>
          </w:p>
        </w:tc>
      </w:tr>
    </w:tbl>
    <w:p w14:paraId="14E8E59B" w14:textId="77777777" w:rsidR="009A1955" w:rsidRPr="001C2400" w:rsidRDefault="009A1955" w:rsidP="009A1955">
      <w:pPr>
        <w:spacing w:line="0" w:lineRule="atLeast"/>
        <w:jc w:val="both"/>
        <w:rPr>
          <w:rFonts w:asciiTheme="minorHAnsi" w:hAnsiTheme="minorHAnsi" w:cs="Arial"/>
          <w:sz w:val="22"/>
          <w:szCs w:val="22"/>
          <w:lang w:val="de-DE"/>
        </w:rPr>
      </w:pPr>
    </w:p>
    <w:p w14:paraId="45BD3137" w14:textId="77777777" w:rsidR="009A1955" w:rsidRPr="001C2400" w:rsidRDefault="009A1955" w:rsidP="009A1955">
      <w:pPr>
        <w:spacing w:line="0" w:lineRule="atLeast"/>
        <w:jc w:val="both"/>
        <w:rPr>
          <w:rFonts w:asciiTheme="minorHAnsi" w:hAnsiTheme="minorHAnsi" w:cs="Arial"/>
          <w:sz w:val="22"/>
          <w:szCs w:val="22"/>
          <w:lang w:val="de-DE"/>
        </w:rPr>
      </w:pPr>
      <w:r w:rsidRPr="001C2400">
        <w:rPr>
          <w:rFonts w:asciiTheme="minorHAnsi" w:hAnsiTheme="minorHAnsi"/>
          <w:b/>
          <w:bCs/>
          <w:sz w:val="22"/>
          <w:szCs w:val="22"/>
          <w:lang w:val="de-DE"/>
        </w:rPr>
        <w:t>Aktivierung/Deaktivierung der Timerfunktion (nur im Standby-Modus)</w:t>
      </w:r>
    </w:p>
    <w:p w14:paraId="0615F6E2"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de-DE"/>
        </w:rPr>
      </w:pPr>
      <w:r w:rsidRPr="001C2400">
        <w:rPr>
          <w:rFonts w:asciiTheme="minorHAnsi" w:hAnsiTheme="minorHAnsi" w:cs="Arial"/>
          <w:sz w:val="22"/>
          <w:szCs w:val="22"/>
          <w:lang w:val="de-DE"/>
        </w:rPr>
        <w:t>1.</w:t>
      </w:r>
      <w:r w:rsidRPr="001C2400">
        <w:rPr>
          <w:rFonts w:asciiTheme="minorHAnsi" w:hAnsiTheme="minorHAnsi" w:cs="Arial"/>
          <w:sz w:val="22"/>
          <w:szCs w:val="22"/>
          <w:lang w:val="de-DE"/>
        </w:rPr>
        <w:tab/>
      </w:r>
      <w:r w:rsidRPr="001C2400">
        <w:rPr>
          <w:rFonts w:asciiTheme="minorHAnsi" w:hAnsiTheme="minorHAnsi"/>
          <w:sz w:val="22"/>
          <w:szCs w:val="22"/>
          <w:lang w:val="de-DE"/>
        </w:rPr>
        <w:t>Drücken Sie für die Aktivierung der Timerfunktion einmal die Timer-Taste. Das Timersymbol „</w:t>
      </w:r>
      <w:r w:rsidRPr="001C2400">
        <w:rPr>
          <w:rFonts w:asciiTheme="minorHAnsi" w:hAnsiTheme="minorHAnsi"/>
          <w:noProof/>
          <w:lang w:eastAsia="zh-CN"/>
        </w:rPr>
        <w:drawing>
          <wp:inline distT="0" distB="0" distL="0" distR="0" wp14:anchorId="3ACE49BF" wp14:editId="16F00220">
            <wp:extent cx="133350" cy="133350"/>
            <wp:effectExtent l="0" t="0" r="0" b="0"/>
            <wp:docPr id="627" name="Picture 87"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i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C2400">
        <w:rPr>
          <w:rFonts w:asciiTheme="minorHAnsi" w:hAnsiTheme="minorHAnsi"/>
          <w:sz w:val="22"/>
          <w:szCs w:val="22"/>
          <w:lang w:val="de-DE"/>
        </w:rPr>
        <w:t>“ erscheint auf der LCD-Anzeige (2).</w:t>
      </w:r>
    </w:p>
    <w:p w14:paraId="13ACDECC"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de-DE"/>
        </w:rPr>
      </w:pPr>
      <w:r w:rsidRPr="001C2400">
        <w:rPr>
          <w:rFonts w:asciiTheme="minorHAnsi" w:hAnsiTheme="minorHAnsi" w:cs="Arial"/>
          <w:sz w:val="22"/>
          <w:szCs w:val="22"/>
          <w:lang w:val="de-DE"/>
        </w:rPr>
        <w:t>2.</w:t>
      </w:r>
      <w:r w:rsidRPr="001C2400">
        <w:rPr>
          <w:rFonts w:asciiTheme="minorHAnsi" w:hAnsiTheme="minorHAnsi" w:cs="Arial"/>
          <w:sz w:val="22"/>
          <w:szCs w:val="22"/>
          <w:lang w:val="de-DE"/>
        </w:rPr>
        <w:tab/>
      </w:r>
      <w:r w:rsidRPr="001C2400">
        <w:rPr>
          <w:rFonts w:asciiTheme="minorHAnsi" w:hAnsiTheme="minorHAnsi"/>
          <w:sz w:val="22"/>
          <w:szCs w:val="22"/>
          <w:lang w:val="de-DE"/>
        </w:rPr>
        <w:t>Drücken Sie für die Deaktivierung der Timerfunktion die Timer-Taste erneut. Das Timersymbol „</w:t>
      </w:r>
      <w:r w:rsidRPr="001C2400">
        <w:rPr>
          <w:rFonts w:asciiTheme="minorHAnsi" w:hAnsiTheme="minorHAnsi"/>
          <w:noProof/>
          <w:lang w:eastAsia="zh-CN"/>
        </w:rPr>
        <w:drawing>
          <wp:inline distT="0" distB="0" distL="0" distR="0" wp14:anchorId="108E4205" wp14:editId="3C877CBA">
            <wp:extent cx="133350" cy="133350"/>
            <wp:effectExtent l="0" t="0" r="0" b="0"/>
            <wp:docPr id="628" name="Picture 88"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i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C2400">
        <w:rPr>
          <w:rFonts w:asciiTheme="minorHAnsi" w:hAnsiTheme="minorHAnsi"/>
          <w:sz w:val="22"/>
          <w:szCs w:val="22"/>
          <w:lang w:val="de-DE"/>
        </w:rPr>
        <w:t>“ wird nicht mehr angezeigt.</w:t>
      </w:r>
    </w:p>
    <w:p w14:paraId="69EBEF67" w14:textId="77777777" w:rsidR="009A1955" w:rsidRPr="001C2400" w:rsidRDefault="009A1955" w:rsidP="009A1955">
      <w:pPr>
        <w:spacing w:line="0" w:lineRule="atLeast"/>
        <w:jc w:val="both"/>
        <w:rPr>
          <w:rFonts w:asciiTheme="minorHAnsi" w:hAnsiTheme="minorHAnsi" w:cs="Arial"/>
          <w:b/>
          <w:sz w:val="22"/>
          <w:szCs w:val="22"/>
          <w:lang w:val="de-DE"/>
        </w:rPr>
      </w:pPr>
      <w:r w:rsidRPr="001C2400">
        <w:rPr>
          <w:rFonts w:asciiTheme="minorHAnsi" w:hAnsiTheme="minorHAnsi"/>
          <w:b/>
          <w:sz w:val="22"/>
          <w:szCs w:val="22"/>
          <w:lang w:val="de-DE"/>
        </w:rPr>
        <w:t>Hinweis: –</w:t>
      </w:r>
    </w:p>
    <w:p w14:paraId="1B4C4492" w14:textId="10AA507A" w:rsidR="009A1955" w:rsidRPr="00D44B2B" w:rsidRDefault="009A1955" w:rsidP="004D6517">
      <w:pPr>
        <w:pStyle w:val="ab"/>
        <w:numPr>
          <w:ilvl w:val="0"/>
          <w:numId w:val="43"/>
        </w:numPr>
        <w:tabs>
          <w:tab w:val="left" w:pos="360"/>
        </w:tabs>
        <w:spacing w:line="0" w:lineRule="atLeast"/>
        <w:ind w:left="357" w:hanging="357"/>
        <w:jc w:val="both"/>
        <w:rPr>
          <w:rFonts w:asciiTheme="minorHAnsi" w:hAnsiTheme="minorHAnsi" w:cs="Arial"/>
          <w:sz w:val="22"/>
          <w:szCs w:val="22"/>
          <w:lang w:val="de-DE"/>
        </w:rPr>
      </w:pPr>
      <w:r w:rsidRPr="00D44B2B">
        <w:rPr>
          <w:rFonts w:asciiTheme="minorHAnsi" w:hAnsiTheme="minorHAnsi"/>
          <w:sz w:val="22"/>
          <w:szCs w:val="22"/>
          <w:lang w:val="de-DE"/>
        </w:rPr>
        <w:t>Wenn bei Erreichen der eingestellten Zeit keine Musikquelle (CD oder USB) gefunden wird, dann wählt das Gerät zum Aufwecken standardmäßig automatisch den Modus „FM“. Das System stellt die Radiofrequenz ein, die Sie gehört hatten, bevor Sie das Gerät ausgeschaltet haben.</w:t>
      </w:r>
    </w:p>
    <w:p w14:paraId="57EF5C12" w14:textId="119FA0F9" w:rsidR="009A1955" w:rsidRPr="00D44B2B" w:rsidRDefault="009A1955" w:rsidP="004D6517">
      <w:pPr>
        <w:pStyle w:val="ab"/>
        <w:numPr>
          <w:ilvl w:val="0"/>
          <w:numId w:val="43"/>
        </w:numPr>
        <w:tabs>
          <w:tab w:val="left" w:pos="360"/>
        </w:tabs>
        <w:spacing w:line="0" w:lineRule="atLeast"/>
        <w:ind w:left="357" w:hanging="357"/>
        <w:jc w:val="both"/>
        <w:rPr>
          <w:rFonts w:asciiTheme="minorHAnsi" w:hAnsiTheme="minorHAnsi" w:cs="Arial"/>
          <w:sz w:val="22"/>
          <w:szCs w:val="22"/>
          <w:lang w:val="de-DE"/>
        </w:rPr>
      </w:pPr>
      <w:r w:rsidRPr="00D44B2B">
        <w:rPr>
          <w:rFonts w:asciiTheme="minorHAnsi" w:hAnsiTheme="minorHAnsi"/>
          <w:sz w:val="22"/>
          <w:szCs w:val="22"/>
          <w:lang w:val="de-DE"/>
        </w:rPr>
        <w:t>Für das Aufwecken mittels FM/DAB verwendet das Gerät die vor dem Ausschalten zuletzt gehörte Radiofrequenz.</w:t>
      </w:r>
    </w:p>
    <w:p w14:paraId="14ABFFE0" w14:textId="7B0B396C" w:rsidR="009A1955" w:rsidRPr="00D44B2B" w:rsidRDefault="009A1955" w:rsidP="004D6517">
      <w:pPr>
        <w:pStyle w:val="ab"/>
        <w:numPr>
          <w:ilvl w:val="0"/>
          <w:numId w:val="43"/>
        </w:numPr>
        <w:tabs>
          <w:tab w:val="left" w:pos="360"/>
        </w:tabs>
        <w:spacing w:line="0" w:lineRule="atLeast"/>
        <w:ind w:left="357" w:hanging="357"/>
        <w:jc w:val="both"/>
        <w:rPr>
          <w:rFonts w:asciiTheme="minorHAnsi" w:hAnsiTheme="minorHAnsi" w:cs="Arial"/>
          <w:sz w:val="22"/>
          <w:szCs w:val="22"/>
          <w:lang w:val="de-DE"/>
        </w:rPr>
      </w:pPr>
      <w:r w:rsidRPr="00D44B2B">
        <w:rPr>
          <w:rFonts w:asciiTheme="minorHAnsi" w:hAnsiTheme="minorHAnsi"/>
          <w:sz w:val="22"/>
          <w:szCs w:val="22"/>
          <w:lang w:val="de-DE"/>
        </w:rPr>
        <w:t xml:space="preserve">Wenn Sie als Klang für den Weckruf den Summer gewählt haben, dann ertönt zur eingestellten Zeit ein „Beep Beep“. </w:t>
      </w:r>
    </w:p>
    <w:p w14:paraId="2583E5FB" w14:textId="31D659A1" w:rsidR="009A1955" w:rsidRPr="00D44B2B" w:rsidRDefault="009A1955" w:rsidP="004D6517">
      <w:pPr>
        <w:pStyle w:val="ab"/>
        <w:numPr>
          <w:ilvl w:val="0"/>
          <w:numId w:val="43"/>
        </w:numPr>
        <w:tabs>
          <w:tab w:val="left" w:pos="360"/>
        </w:tabs>
        <w:spacing w:line="0" w:lineRule="atLeast"/>
        <w:ind w:left="357" w:hanging="357"/>
        <w:jc w:val="both"/>
        <w:rPr>
          <w:rFonts w:asciiTheme="minorHAnsi" w:hAnsiTheme="minorHAnsi" w:cs="Arial"/>
          <w:sz w:val="22"/>
          <w:szCs w:val="22"/>
          <w:lang w:val="de-DE"/>
        </w:rPr>
      </w:pPr>
      <w:r w:rsidRPr="00D44B2B">
        <w:rPr>
          <w:rFonts w:asciiTheme="minorHAnsi" w:hAnsiTheme="minorHAnsi"/>
          <w:sz w:val="22"/>
          <w:szCs w:val="22"/>
          <w:lang w:val="de-DE"/>
        </w:rPr>
        <w:t>Für die Weckrufeinstellung haben Sie ungefähr 4 Sekunden Zeit, bevor das Gerät automatisch in seinen normalen Betriebsmodus zurückkehrt, wenn innerhalb dieser 4 Sekunden keine Taste gedrückt wurde.</w:t>
      </w:r>
    </w:p>
    <w:p w14:paraId="501A8B1A" w14:textId="3CEFD7D3" w:rsidR="009A1955" w:rsidRPr="00D44B2B" w:rsidRDefault="009A1955" w:rsidP="004D6517">
      <w:pPr>
        <w:pStyle w:val="ab"/>
        <w:numPr>
          <w:ilvl w:val="0"/>
          <w:numId w:val="43"/>
        </w:numPr>
        <w:tabs>
          <w:tab w:val="left" w:pos="360"/>
        </w:tabs>
        <w:spacing w:line="0" w:lineRule="atLeast"/>
        <w:ind w:left="357" w:hanging="357"/>
        <w:jc w:val="both"/>
        <w:rPr>
          <w:rFonts w:asciiTheme="minorHAnsi" w:hAnsiTheme="minorHAnsi" w:cs="Arial"/>
          <w:sz w:val="22"/>
          <w:szCs w:val="22"/>
          <w:lang w:val="de-DE"/>
        </w:rPr>
      </w:pPr>
      <w:r w:rsidRPr="00D44B2B">
        <w:rPr>
          <w:rFonts w:asciiTheme="minorHAnsi" w:hAnsiTheme="minorHAnsi"/>
          <w:sz w:val="22"/>
          <w:szCs w:val="22"/>
          <w:lang w:val="de-DE"/>
        </w:rPr>
        <w:t>Wenn der Weckklang wiedergegeben wird, dann können Sie ihn durch Drücken der Taste „Ein/Aus“ (17) ausschalten.</w:t>
      </w:r>
    </w:p>
    <w:p w14:paraId="255731C6" w14:textId="68418D83" w:rsidR="009A1955" w:rsidRPr="00D44B2B" w:rsidRDefault="009A1955" w:rsidP="004D6517">
      <w:pPr>
        <w:pStyle w:val="ab"/>
        <w:numPr>
          <w:ilvl w:val="0"/>
          <w:numId w:val="43"/>
        </w:numPr>
        <w:tabs>
          <w:tab w:val="left" w:pos="360"/>
        </w:tabs>
        <w:spacing w:line="0" w:lineRule="atLeast"/>
        <w:ind w:left="357" w:hanging="357"/>
        <w:jc w:val="both"/>
        <w:rPr>
          <w:rFonts w:asciiTheme="minorHAnsi" w:hAnsiTheme="minorHAnsi" w:cs="Arial"/>
          <w:sz w:val="22"/>
          <w:szCs w:val="22"/>
          <w:lang w:val="de-DE"/>
        </w:rPr>
      </w:pPr>
      <w:r w:rsidRPr="00D44B2B">
        <w:rPr>
          <w:rFonts w:asciiTheme="minorHAnsi" w:hAnsiTheme="minorHAnsi"/>
          <w:sz w:val="22"/>
          <w:szCs w:val="22"/>
          <w:lang w:val="de-DE"/>
        </w:rPr>
        <w:t>Aufgrund der begrenzten Displaygröße wird das Timersymbol „</w:t>
      </w:r>
      <w:r w:rsidRPr="001C2400">
        <w:rPr>
          <w:noProof/>
          <w:lang w:eastAsia="zh-CN"/>
        </w:rPr>
        <w:drawing>
          <wp:inline distT="0" distB="0" distL="0" distR="0" wp14:anchorId="34C8CD47" wp14:editId="1677F13D">
            <wp:extent cx="133350" cy="133350"/>
            <wp:effectExtent l="0" t="0" r="0" b="0"/>
            <wp:docPr id="629" name="Picture 89"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i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D44B2B">
        <w:rPr>
          <w:rFonts w:asciiTheme="minorHAnsi" w:hAnsiTheme="minorHAnsi"/>
          <w:sz w:val="22"/>
          <w:szCs w:val="22"/>
          <w:lang w:val="de-DE"/>
        </w:rPr>
        <w:t>” in der LCD-Anzeige im FM/DAB-Modus nicht angezeigt.</w:t>
      </w:r>
    </w:p>
    <w:p w14:paraId="1D1D3DCB" w14:textId="77777777" w:rsidR="009A1955" w:rsidRPr="001C2400" w:rsidRDefault="009A1955" w:rsidP="009A1955">
      <w:pPr>
        <w:widowControl/>
        <w:spacing w:line="0" w:lineRule="atLeast"/>
        <w:jc w:val="both"/>
        <w:rPr>
          <w:rFonts w:asciiTheme="minorHAnsi" w:hAnsiTheme="minorHAnsi" w:cs="Arial"/>
          <w:kern w:val="0"/>
          <w:sz w:val="22"/>
          <w:szCs w:val="22"/>
          <w:lang w:val="de-DE"/>
        </w:rPr>
      </w:pPr>
    </w:p>
    <w:p w14:paraId="05D84574" w14:textId="77777777" w:rsidR="009A1955" w:rsidRPr="001C2400" w:rsidRDefault="009A1955" w:rsidP="009A1955">
      <w:pPr>
        <w:widowControl/>
        <w:spacing w:line="0" w:lineRule="atLeast"/>
        <w:ind w:left="378" w:hanging="375"/>
        <w:jc w:val="both"/>
        <w:rPr>
          <w:rFonts w:asciiTheme="minorHAnsi" w:eastAsia="宋体" w:hAnsiTheme="minorHAnsi" w:cs="Arial"/>
          <w:b/>
          <w:bCs/>
          <w:color w:val="000000"/>
          <w:sz w:val="22"/>
          <w:szCs w:val="22"/>
          <w:lang w:val="de-DE"/>
        </w:rPr>
      </w:pPr>
      <w:r w:rsidRPr="001C2400">
        <w:rPr>
          <w:rFonts w:asciiTheme="minorHAnsi" w:eastAsia="宋体" w:hAnsiTheme="minorHAnsi" w:cs="Arial"/>
          <w:b/>
          <w:bCs/>
          <w:color w:val="000000"/>
          <w:sz w:val="22"/>
          <w:szCs w:val="22"/>
          <w:lang w:val="de-DE"/>
        </w:rPr>
        <w:t>B.</w:t>
      </w:r>
      <w:r w:rsidRPr="001C2400">
        <w:rPr>
          <w:rFonts w:asciiTheme="minorHAnsi" w:eastAsia="宋体" w:hAnsiTheme="minorHAnsi" w:cs="Arial"/>
          <w:b/>
          <w:bCs/>
          <w:color w:val="000000"/>
          <w:sz w:val="22"/>
          <w:szCs w:val="22"/>
          <w:lang w:val="de-DE"/>
        </w:rPr>
        <w:tab/>
      </w:r>
      <w:r w:rsidRPr="001C2400">
        <w:rPr>
          <w:rFonts w:asciiTheme="minorHAnsi" w:hAnsiTheme="minorHAnsi"/>
          <w:b/>
          <w:bCs/>
          <w:color w:val="000000"/>
          <w:sz w:val="22"/>
          <w:szCs w:val="22"/>
          <w:lang w:val="de-DE"/>
        </w:rPr>
        <w:t>AUX-IN-Anschluss</w:t>
      </w:r>
    </w:p>
    <w:p w14:paraId="54ED292A" w14:textId="77777777" w:rsidR="009A1955" w:rsidRPr="001C2400" w:rsidRDefault="009A1955" w:rsidP="009A1955">
      <w:pPr>
        <w:autoSpaceDE w:val="0"/>
        <w:autoSpaceDN w:val="0"/>
        <w:adjustRightInd w:val="0"/>
        <w:spacing w:line="0" w:lineRule="atLeast"/>
        <w:rPr>
          <w:rFonts w:asciiTheme="minorHAnsi" w:hAnsiTheme="minorHAnsi" w:cs="Arial"/>
          <w:color w:val="000000"/>
          <w:sz w:val="22"/>
          <w:szCs w:val="22"/>
          <w:lang w:val="de-DE"/>
        </w:rPr>
      </w:pPr>
      <w:r w:rsidRPr="001C2400">
        <w:rPr>
          <w:rFonts w:asciiTheme="minorHAnsi" w:hAnsiTheme="minorHAnsi"/>
          <w:color w:val="000000"/>
          <w:sz w:val="22"/>
          <w:szCs w:val="22"/>
          <w:lang w:val="de-DE"/>
        </w:rPr>
        <w:t>Schließen Sie das Gerät an andere Geräte an, indem Sie die AUX-Eingangsbuchse (2) über ein 3,5-mm-Audiokabel (nicht im Lieferumfang enthalten) mit einem externen Gerät wie beispielsweise einem Discman/MP3-Player verbinden, um dessen Musik wiederzugeben, Funktionen auszuführen usw.</w:t>
      </w:r>
    </w:p>
    <w:p w14:paraId="295108AD" w14:textId="77777777" w:rsidR="009A1955" w:rsidRPr="001C2400" w:rsidRDefault="009A1955" w:rsidP="009A1955">
      <w:pPr>
        <w:autoSpaceDE w:val="0"/>
        <w:autoSpaceDN w:val="0"/>
        <w:adjustRightInd w:val="0"/>
        <w:spacing w:line="0" w:lineRule="atLeast"/>
        <w:ind w:left="360" w:hanging="360"/>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1)</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Wenn Sie durch Drücken der Funktionstaste (9) den Modus „BT/AUX“ auswählen, dann wechselt das Gerät automatisch in den AUX-Modus, wenn an der AUX-Eingangsbuchse ein Audiokabel angeschlossen ist.</w:t>
      </w:r>
    </w:p>
    <w:p w14:paraId="24C69537" w14:textId="77777777" w:rsidR="009A1955" w:rsidRPr="001C2400" w:rsidRDefault="009A1955" w:rsidP="009A1955">
      <w:pPr>
        <w:autoSpaceDE w:val="0"/>
        <w:autoSpaceDN w:val="0"/>
        <w:adjustRightInd w:val="0"/>
        <w:spacing w:line="0" w:lineRule="atLeast"/>
        <w:ind w:left="360" w:hanging="360"/>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2)</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Stellen Sie den gewünschten Lautstärkepegel über die Lautstärke-erhöhen/verringern-Taste (14) ein.</w:t>
      </w:r>
    </w:p>
    <w:p w14:paraId="71571394" w14:textId="77777777" w:rsidR="009A1955" w:rsidRPr="001C2400" w:rsidRDefault="009A1955" w:rsidP="009A1955">
      <w:pPr>
        <w:autoSpaceDE w:val="0"/>
        <w:autoSpaceDN w:val="0"/>
        <w:adjustRightInd w:val="0"/>
        <w:spacing w:line="0" w:lineRule="atLeast"/>
        <w:ind w:left="360" w:hanging="360"/>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3)</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Starten Sie dann die Wiedergabe auf Ihrem externen Audiowiedergabegerät.</w:t>
      </w:r>
    </w:p>
    <w:p w14:paraId="3497023D" w14:textId="77777777" w:rsidR="009A1955" w:rsidRPr="001C2400" w:rsidRDefault="009A1955" w:rsidP="009A1955">
      <w:pPr>
        <w:widowControl/>
        <w:spacing w:line="0" w:lineRule="atLeast"/>
        <w:jc w:val="both"/>
        <w:rPr>
          <w:rFonts w:asciiTheme="minorHAnsi" w:eastAsia="宋体" w:hAnsiTheme="minorHAnsi" w:cs="Arial"/>
          <w:b/>
          <w:bCs/>
          <w:color w:val="000000"/>
          <w:sz w:val="22"/>
          <w:szCs w:val="22"/>
          <w:lang w:val="de-DE" w:eastAsia="zh-CN"/>
        </w:rPr>
      </w:pPr>
    </w:p>
    <w:p w14:paraId="203DA02D" w14:textId="77777777" w:rsidR="009A1955" w:rsidRPr="001C2400" w:rsidRDefault="009A1955" w:rsidP="009A1955">
      <w:pPr>
        <w:widowControl/>
        <w:spacing w:line="0" w:lineRule="atLeast"/>
        <w:ind w:left="378" w:hanging="375"/>
        <w:jc w:val="both"/>
        <w:rPr>
          <w:rFonts w:asciiTheme="minorHAnsi" w:eastAsia="宋体" w:hAnsiTheme="minorHAnsi" w:cs="Arial"/>
          <w:b/>
          <w:bCs/>
          <w:color w:val="000000"/>
          <w:sz w:val="22"/>
          <w:szCs w:val="22"/>
          <w:lang w:val="de-DE"/>
        </w:rPr>
      </w:pPr>
      <w:r w:rsidRPr="001C2400">
        <w:rPr>
          <w:rFonts w:asciiTheme="minorHAnsi" w:eastAsia="宋体" w:hAnsiTheme="minorHAnsi" w:cs="Arial"/>
          <w:b/>
          <w:bCs/>
          <w:color w:val="000000"/>
          <w:sz w:val="22"/>
          <w:szCs w:val="22"/>
          <w:lang w:val="de-DE"/>
        </w:rPr>
        <w:t>C.</w:t>
      </w:r>
      <w:r w:rsidRPr="001C2400">
        <w:rPr>
          <w:rFonts w:asciiTheme="minorHAnsi" w:eastAsia="宋体" w:hAnsiTheme="minorHAnsi" w:cs="Arial"/>
          <w:b/>
          <w:bCs/>
          <w:color w:val="000000"/>
          <w:sz w:val="22"/>
          <w:szCs w:val="22"/>
          <w:lang w:val="de-DE"/>
        </w:rPr>
        <w:tab/>
      </w:r>
      <w:r w:rsidRPr="001C2400">
        <w:rPr>
          <w:rFonts w:asciiTheme="minorHAnsi" w:hAnsiTheme="minorHAnsi"/>
          <w:b/>
          <w:bCs/>
          <w:color w:val="000000"/>
          <w:sz w:val="22"/>
          <w:szCs w:val="22"/>
          <w:lang w:val="de-DE"/>
        </w:rPr>
        <w:t>Benutzung von Kopfhörern</w:t>
      </w:r>
    </w:p>
    <w:p w14:paraId="773692CB" w14:textId="77777777" w:rsidR="009A1955" w:rsidRPr="001C2400" w:rsidRDefault="009A1955" w:rsidP="009A1955">
      <w:pPr>
        <w:autoSpaceDE w:val="0"/>
        <w:autoSpaceDN w:val="0"/>
        <w:adjustRightInd w:val="0"/>
        <w:spacing w:line="0" w:lineRule="atLeast"/>
        <w:rPr>
          <w:rFonts w:asciiTheme="minorHAnsi" w:hAnsiTheme="minorHAnsi" w:cs="Arial"/>
          <w:color w:val="000000"/>
          <w:sz w:val="22"/>
          <w:szCs w:val="22"/>
          <w:lang w:val="de-DE"/>
        </w:rPr>
      </w:pPr>
      <w:r w:rsidRPr="001C2400">
        <w:rPr>
          <w:rFonts w:asciiTheme="minorHAnsi" w:hAnsiTheme="minorHAnsi"/>
          <w:color w:val="000000"/>
          <w:sz w:val="22"/>
          <w:szCs w:val="22"/>
          <w:lang w:val="de-DE"/>
        </w:rPr>
        <w:t xml:space="preserve">Stecken Sie den Stecker Ihres Kopfhörers in die Kopfhörerbuchse, um die Musik über diesen genießen zu können, ohne andere zu stören. </w:t>
      </w:r>
    </w:p>
    <w:p w14:paraId="03AA7BA6" w14:textId="77777777" w:rsidR="009A1955" w:rsidRPr="001C2400" w:rsidRDefault="009A1955" w:rsidP="009A1955">
      <w:pPr>
        <w:autoSpaceDE w:val="0"/>
        <w:autoSpaceDN w:val="0"/>
        <w:adjustRightInd w:val="0"/>
        <w:spacing w:line="0" w:lineRule="atLeast"/>
        <w:rPr>
          <w:rFonts w:asciiTheme="minorHAnsi" w:hAnsiTheme="minorHAnsi" w:cs="Arial"/>
          <w:b/>
          <w:color w:val="000000"/>
          <w:sz w:val="22"/>
          <w:szCs w:val="22"/>
          <w:lang w:val="de-DE"/>
        </w:rPr>
      </w:pPr>
      <w:r w:rsidRPr="001C2400">
        <w:rPr>
          <w:rFonts w:asciiTheme="minorHAnsi" w:hAnsiTheme="minorHAnsi"/>
          <w:b/>
          <w:color w:val="000000"/>
          <w:sz w:val="22"/>
          <w:szCs w:val="22"/>
          <w:lang w:val="de-DE"/>
        </w:rPr>
        <w:t>LESEN SIE DIESE WICHTIGEN INFORMATIONEN DURCH, BEVOR SIE IHRE KOPFHÖRER BENUTZEN</w:t>
      </w:r>
    </w:p>
    <w:p w14:paraId="3E563332" w14:textId="77777777" w:rsidR="009A1955" w:rsidRPr="001C2400" w:rsidRDefault="009A1955" w:rsidP="009A1955">
      <w:pPr>
        <w:tabs>
          <w:tab w:val="left" w:pos="426"/>
        </w:tabs>
        <w:autoSpaceDE w:val="0"/>
        <w:autoSpaceDN w:val="0"/>
        <w:adjustRightInd w:val="0"/>
        <w:spacing w:line="0" w:lineRule="atLeast"/>
        <w:ind w:left="840" w:hanging="840"/>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1)</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Vermeiden Sie eine Wiedergabe über längere Zeit mit sehr hoher Lautstärke, weil dies Ihr Gehör schädigen kann.</w:t>
      </w:r>
    </w:p>
    <w:p w14:paraId="0BF6DF3B" w14:textId="77777777" w:rsidR="009A1955" w:rsidRPr="001C2400" w:rsidRDefault="009A1955" w:rsidP="009A1955">
      <w:pPr>
        <w:tabs>
          <w:tab w:val="left" w:pos="426"/>
        </w:tabs>
        <w:autoSpaceDE w:val="0"/>
        <w:autoSpaceDN w:val="0"/>
        <w:adjustRightInd w:val="0"/>
        <w:spacing w:line="0" w:lineRule="atLeast"/>
        <w:ind w:left="840" w:hanging="840"/>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2)</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Wenn Sie ein Pfiepen in Ihren Ohren hören, dann verringern Sie die Lautstärke oder schalten Sie Ihr Gerät aus.</w:t>
      </w:r>
    </w:p>
    <w:p w14:paraId="18DE9AA6" w14:textId="77777777" w:rsidR="009A1955" w:rsidRPr="001C2400" w:rsidRDefault="009A1955" w:rsidP="009A1955">
      <w:pPr>
        <w:tabs>
          <w:tab w:val="left" w:pos="426"/>
        </w:tabs>
        <w:autoSpaceDE w:val="0"/>
        <w:autoSpaceDN w:val="0"/>
        <w:adjustRightInd w:val="0"/>
        <w:spacing w:line="0" w:lineRule="atLeast"/>
        <w:ind w:left="426" w:hanging="426"/>
        <w:rPr>
          <w:rFonts w:asciiTheme="minorHAnsi" w:hAnsiTheme="minorHAnsi" w:cs="Arial"/>
          <w:color w:val="000000"/>
          <w:sz w:val="22"/>
          <w:szCs w:val="22"/>
          <w:lang w:val="de-DE"/>
        </w:rPr>
      </w:pPr>
      <w:r w:rsidRPr="001C2400">
        <w:rPr>
          <w:rFonts w:asciiTheme="minorHAnsi" w:hAnsiTheme="minorHAnsi" w:cs="Arial"/>
          <w:color w:val="000000"/>
          <w:sz w:val="22"/>
          <w:szCs w:val="22"/>
          <w:lang w:val="de-DE"/>
        </w:rPr>
        <w:t>3)</w:t>
      </w:r>
      <w:r w:rsidRPr="001C2400">
        <w:rPr>
          <w:rFonts w:asciiTheme="minorHAnsi" w:hAnsiTheme="minorHAnsi" w:cs="Arial"/>
          <w:color w:val="000000"/>
          <w:sz w:val="22"/>
          <w:szCs w:val="22"/>
          <w:lang w:val="de-DE"/>
        </w:rPr>
        <w:tab/>
      </w:r>
      <w:r w:rsidRPr="001C2400">
        <w:rPr>
          <w:rFonts w:asciiTheme="minorHAnsi" w:hAnsiTheme="minorHAnsi"/>
          <w:color w:val="000000"/>
          <w:sz w:val="22"/>
          <w:szCs w:val="22"/>
          <w:lang w:val="de-DE"/>
        </w:rPr>
        <w:t>Stellen Sie immer die Lautstärke so ein, dass Sie jederzeit auch Geräusche aus Ihrer Umgebung wahrnehmen können.</w:t>
      </w:r>
    </w:p>
    <w:p w14:paraId="2EDF9F55" w14:textId="77777777" w:rsidR="009A1955" w:rsidRPr="001C2400" w:rsidRDefault="009A1955" w:rsidP="009A1955">
      <w:pPr>
        <w:widowControl/>
        <w:spacing w:line="0" w:lineRule="atLeast"/>
        <w:jc w:val="both"/>
        <w:rPr>
          <w:rFonts w:asciiTheme="minorHAnsi" w:hAnsiTheme="minorHAnsi" w:cs="Arial"/>
          <w:kern w:val="0"/>
          <w:sz w:val="22"/>
          <w:szCs w:val="22"/>
          <w:lang w:val="de-DE"/>
        </w:rPr>
      </w:pPr>
    </w:p>
    <w:p w14:paraId="53F04F3A" w14:textId="77777777" w:rsidR="009A1955" w:rsidRPr="00532B59" w:rsidRDefault="009A1955" w:rsidP="00532B59">
      <w:pPr>
        <w:pBdr>
          <w:bottom w:val="single" w:sz="8" w:space="1" w:color="auto"/>
        </w:pBdr>
        <w:rPr>
          <w:rFonts w:asciiTheme="minorHAnsi" w:hAnsiTheme="minorHAnsi"/>
          <w:b/>
          <w:bCs/>
          <w:sz w:val="22"/>
          <w:szCs w:val="22"/>
        </w:rPr>
      </w:pPr>
      <w:r w:rsidRPr="001C2400">
        <w:rPr>
          <w:rFonts w:asciiTheme="minorHAnsi" w:hAnsiTheme="minorHAnsi"/>
          <w:b/>
          <w:bCs/>
          <w:sz w:val="22"/>
          <w:szCs w:val="22"/>
        </w:rPr>
        <w:t>TECHNISCHE DATEN</w:t>
      </w:r>
    </w:p>
    <w:tbl>
      <w:tblPr>
        <w:tblStyle w:val="a5"/>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237"/>
      </w:tblGrid>
      <w:tr w:rsidR="009A1955" w:rsidRPr="001C2400" w14:paraId="04E2DFCF" w14:textId="77777777" w:rsidTr="009A1955">
        <w:tc>
          <w:tcPr>
            <w:tcW w:w="3510" w:type="dxa"/>
          </w:tcPr>
          <w:p w14:paraId="451C4B9F" w14:textId="77777777" w:rsidR="009A1955" w:rsidRPr="001C2400" w:rsidRDefault="009A1955" w:rsidP="009A1955">
            <w:pPr>
              <w:pStyle w:val="af"/>
              <w:spacing w:line="240" w:lineRule="exact"/>
              <w:rPr>
                <w:rFonts w:asciiTheme="minorHAnsi" w:eastAsia="MingLiU" w:hAnsiTheme="minorHAnsi" w:cs="Arial"/>
                <w:sz w:val="22"/>
                <w:szCs w:val="22"/>
              </w:rPr>
            </w:pPr>
            <w:r w:rsidRPr="001C2400">
              <w:rPr>
                <w:rFonts w:asciiTheme="minorHAnsi" w:hAnsiTheme="minorHAnsi"/>
                <w:b/>
                <w:sz w:val="22"/>
                <w:szCs w:val="22"/>
              </w:rPr>
              <w:t>AC-STROMVERSORGUNG</w:t>
            </w:r>
          </w:p>
        </w:tc>
        <w:tc>
          <w:tcPr>
            <w:tcW w:w="6237" w:type="dxa"/>
          </w:tcPr>
          <w:p w14:paraId="698DEDA6" w14:textId="77777777" w:rsidR="009A1955" w:rsidRPr="001C2400" w:rsidRDefault="009A1955" w:rsidP="009A1955">
            <w:pPr>
              <w:pStyle w:val="af"/>
              <w:spacing w:line="240" w:lineRule="exact"/>
              <w:rPr>
                <w:rFonts w:asciiTheme="minorHAnsi" w:hAnsiTheme="minorHAnsi" w:cs="Arial"/>
                <w:sz w:val="22"/>
                <w:szCs w:val="22"/>
              </w:rPr>
            </w:pPr>
            <w:r w:rsidRPr="001C2400">
              <w:rPr>
                <w:rFonts w:asciiTheme="minorHAnsi" w:hAnsiTheme="minorHAnsi"/>
                <w:sz w:val="22"/>
                <w:szCs w:val="22"/>
              </w:rPr>
              <w:t>230 V~/50 Hz</w:t>
            </w:r>
          </w:p>
        </w:tc>
      </w:tr>
      <w:tr w:rsidR="009A1955" w:rsidRPr="001C2400" w14:paraId="14703598" w14:textId="77777777" w:rsidTr="009A1955">
        <w:tc>
          <w:tcPr>
            <w:tcW w:w="3510" w:type="dxa"/>
          </w:tcPr>
          <w:p w14:paraId="0EB0CE43" w14:textId="77777777" w:rsidR="009A1955" w:rsidRPr="001C2400" w:rsidRDefault="009A1955" w:rsidP="009A1955">
            <w:pPr>
              <w:pStyle w:val="Default"/>
              <w:rPr>
                <w:rFonts w:asciiTheme="minorHAnsi" w:hAnsiTheme="minorHAnsi" w:cs="Arial"/>
                <w:b/>
                <w:sz w:val="22"/>
                <w:szCs w:val="22"/>
              </w:rPr>
            </w:pPr>
            <w:r w:rsidRPr="001C2400">
              <w:rPr>
                <w:rFonts w:asciiTheme="minorHAnsi" w:hAnsiTheme="minorHAnsi"/>
                <w:b/>
                <w:sz w:val="22"/>
                <w:szCs w:val="22"/>
              </w:rPr>
              <w:t>RADIOFREQUENZ</w:t>
            </w:r>
          </w:p>
        </w:tc>
        <w:tc>
          <w:tcPr>
            <w:tcW w:w="6237" w:type="dxa"/>
          </w:tcPr>
          <w:p w14:paraId="2FE58D73" w14:textId="77777777" w:rsidR="009A1955" w:rsidRPr="001C2400" w:rsidRDefault="009A1955" w:rsidP="009A1955">
            <w:pPr>
              <w:pStyle w:val="Default"/>
              <w:rPr>
                <w:rFonts w:asciiTheme="minorHAnsi" w:hAnsiTheme="minorHAnsi" w:cs="Arial"/>
                <w:sz w:val="22"/>
                <w:szCs w:val="22"/>
              </w:rPr>
            </w:pPr>
            <w:r w:rsidRPr="001C2400">
              <w:rPr>
                <w:rFonts w:asciiTheme="minorHAnsi" w:hAnsiTheme="minorHAnsi"/>
                <w:sz w:val="22"/>
                <w:szCs w:val="22"/>
              </w:rPr>
              <w:t>FM: 87,5 – 108 MHz</w:t>
            </w:r>
          </w:p>
        </w:tc>
      </w:tr>
      <w:tr w:rsidR="009A1955" w:rsidRPr="001C2400" w14:paraId="607390F6" w14:textId="77777777" w:rsidTr="009A1955">
        <w:tc>
          <w:tcPr>
            <w:tcW w:w="3510" w:type="dxa"/>
          </w:tcPr>
          <w:p w14:paraId="2FC4C044" w14:textId="77777777" w:rsidR="009A1955" w:rsidRPr="001C2400" w:rsidRDefault="009A1955" w:rsidP="009A1955">
            <w:pPr>
              <w:pStyle w:val="Default"/>
              <w:rPr>
                <w:rFonts w:asciiTheme="minorHAnsi" w:hAnsiTheme="minorHAnsi" w:cs="Arial"/>
                <w:sz w:val="22"/>
                <w:szCs w:val="22"/>
              </w:rPr>
            </w:pPr>
          </w:p>
        </w:tc>
        <w:tc>
          <w:tcPr>
            <w:tcW w:w="6237" w:type="dxa"/>
          </w:tcPr>
          <w:p w14:paraId="2A10C573" w14:textId="77777777" w:rsidR="009A1955" w:rsidRPr="001C2400" w:rsidRDefault="009A1955" w:rsidP="009A1955">
            <w:pPr>
              <w:pStyle w:val="Default"/>
              <w:rPr>
                <w:rFonts w:asciiTheme="minorHAnsi" w:hAnsiTheme="minorHAnsi" w:cs="Arial"/>
                <w:sz w:val="22"/>
                <w:szCs w:val="22"/>
              </w:rPr>
            </w:pPr>
            <w:r w:rsidRPr="001C2400">
              <w:rPr>
                <w:rFonts w:asciiTheme="minorHAnsi" w:hAnsiTheme="minorHAnsi"/>
                <w:sz w:val="22"/>
                <w:szCs w:val="22"/>
              </w:rPr>
              <w:t>DAB: 174,928 – 239,2 MHz</w:t>
            </w:r>
          </w:p>
        </w:tc>
      </w:tr>
      <w:tr w:rsidR="009A1955" w:rsidRPr="001C2400" w14:paraId="15AE6217" w14:textId="77777777" w:rsidTr="009A1955">
        <w:tc>
          <w:tcPr>
            <w:tcW w:w="3510" w:type="dxa"/>
          </w:tcPr>
          <w:p w14:paraId="4C8D1272" w14:textId="77777777" w:rsidR="009A1955" w:rsidRPr="001C2400" w:rsidRDefault="009A1955" w:rsidP="009A1955">
            <w:pPr>
              <w:pStyle w:val="Default"/>
              <w:rPr>
                <w:rFonts w:asciiTheme="minorHAnsi" w:hAnsiTheme="minorHAnsi" w:cs="Arial"/>
                <w:sz w:val="22"/>
                <w:szCs w:val="22"/>
              </w:rPr>
            </w:pPr>
          </w:p>
        </w:tc>
        <w:tc>
          <w:tcPr>
            <w:tcW w:w="6237" w:type="dxa"/>
          </w:tcPr>
          <w:p w14:paraId="5B097A87" w14:textId="77777777" w:rsidR="009A1955" w:rsidRPr="001C2400" w:rsidRDefault="009A1955" w:rsidP="009A1955">
            <w:pPr>
              <w:pStyle w:val="Default"/>
              <w:rPr>
                <w:rFonts w:asciiTheme="minorHAnsi" w:hAnsiTheme="minorHAnsi" w:cs="Arial"/>
                <w:sz w:val="22"/>
                <w:szCs w:val="22"/>
              </w:rPr>
            </w:pPr>
          </w:p>
        </w:tc>
      </w:tr>
      <w:tr w:rsidR="009A1955" w:rsidRPr="001C2400" w14:paraId="1427C10A" w14:textId="77777777" w:rsidTr="009A1955">
        <w:tc>
          <w:tcPr>
            <w:tcW w:w="3510" w:type="dxa"/>
          </w:tcPr>
          <w:p w14:paraId="5DF5C60C" w14:textId="77777777" w:rsidR="009A1955" w:rsidRPr="001C2400" w:rsidRDefault="009A1955" w:rsidP="009A1955">
            <w:pPr>
              <w:pStyle w:val="af"/>
              <w:spacing w:line="240" w:lineRule="exact"/>
              <w:rPr>
                <w:rFonts w:asciiTheme="minorHAnsi" w:hAnsiTheme="minorHAnsi" w:cs="Arial"/>
                <w:b/>
                <w:sz w:val="22"/>
                <w:szCs w:val="22"/>
              </w:rPr>
            </w:pPr>
            <w:r w:rsidRPr="001C2400">
              <w:rPr>
                <w:rFonts w:asciiTheme="minorHAnsi" w:hAnsiTheme="minorHAnsi"/>
                <w:b/>
                <w:sz w:val="22"/>
                <w:szCs w:val="22"/>
              </w:rPr>
              <w:t>BLUETOOTH-VERSION</w:t>
            </w:r>
          </w:p>
        </w:tc>
        <w:tc>
          <w:tcPr>
            <w:tcW w:w="6237" w:type="dxa"/>
          </w:tcPr>
          <w:p w14:paraId="38BBB551" w14:textId="77777777" w:rsidR="009A1955" w:rsidRPr="001C2400" w:rsidRDefault="009A1955" w:rsidP="009A1955">
            <w:pPr>
              <w:pStyle w:val="af"/>
              <w:spacing w:line="240" w:lineRule="exact"/>
              <w:rPr>
                <w:rFonts w:asciiTheme="minorHAnsi" w:hAnsiTheme="minorHAnsi" w:cs="Arial"/>
                <w:sz w:val="22"/>
                <w:szCs w:val="22"/>
              </w:rPr>
            </w:pPr>
            <w:r w:rsidRPr="001C2400">
              <w:rPr>
                <w:rFonts w:asciiTheme="minorHAnsi" w:hAnsiTheme="minorHAnsi"/>
                <w:sz w:val="22"/>
                <w:szCs w:val="22"/>
              </w:rPr>
              <w:t>V2.1</w:t>
            </w:r>
          </w:p>
        </w:tc>
      </w:tr>
    </w:tbl>
    <w:p w14:paraId="54256397" w14:textId="77777777" w:rsidR="009A1955" w:rsidRPr="001C2400" w:rsidRDefault="009A1955" w:rsidP="009A1955">
      <w:pPr>
        <w:pStyle w:val="af"/>
        <w:tabs>
          <w:tab w:val="left" w:pos="3565"/>
        </w:tabs>
        <w:spacing w:line="240" w:lineRule="exact"/>
        <w:rPr>
          <w:rFonts w:asciiTheme="minorHAnsi" w:hAnsiTheme="minorHAnsi" w:cs="Arial"/>
          <w:sz w:val="22"/>
          <w:szCs w:val="22"/>
        </w:rPr>
      </w:pPr>
    </w:p>
    <w:p w14:paraId="396A7238" w14:textId="77777777" w:rsidR="009A1955" w:rsidRPr="001C2400" w:rsidRDefault="009A1955" w:rsidP="009A1955">
      <w:pPr>
        <w:spacing w:line="240" w:lineRule="exact"/>
        <w:jc w:val="both"/>
        <w:rPr>
          <w:rFonts w:asciiTheme="minorHAnsi" w:hAnsiTheme="minorHAnsi" w:cs="Arial"/>
          <w:sz w:val="20"/>
        </w:rPr>
      </w:pPr>
    </w:p>
    <w:p w14:paraId="43ACAA6E" w14:textId="77777777" w:rsidR="009A1955" w:rsidRPr="001C2400" w:rsidRDefault="009A1955" w:rsidP="009A1955">
      <w:pPr>
        <w:spacing w:line="240" w:lineRule="exact"/>
        <w:jc w:val="both"/>
        <w:rPr>
          <w:rFonts w:asciiTheme="minorHAnsi" w:hAnsiTheme="minorHAnsi" w:cs="Arial"/>
          <w:sz w:val="20"/>
        </w:rPr>
      </w:pPr>
    </w:p>
    <w:p w14:paraId="521320DE" w14:textId="77777777" w:rsidR="009A1955" w:rsidRPr="001C2400" w:rsidRDefault="009A1955" w:rsidP="009A1955">
      <w:pPr>
        <w:widowControl/>
        <w:spacing w:line="240" w:lineRule="exact"/>
        <w:jc w:val="both"/>
        <w:rPr>
          <w:rFonts w:asciiTheme="minorHAnsi" w:hAnsiTheme="minorHAnsi" w:cs="Arial"/>
          <w:b/>
          <w:kern w:val="0"/>
          <w:lang w:val="de-DE"/>
        </w:rPr>
      </w:pPr>
      <w:r w:rsidRPr="001C2400">
        <w:rPr>
          <w:rFonts w:asciiTheme="minorHAnsi" w:hAnsiTheme="minorHAnsi"/>
          <w:b/>
          <w:lang w:val="de-DE"/>
        </w:rPr>
        <w:t>HINWEIS: Aufgrund der Anforderungen der Ökodesign-Richtlinie und zum Schutz der Umwelt schaltet sich das Gerät automatisch in den Standby-Modus, wenn innerhalb von 15 Minuten keine Musik wiedergegeben wurde.</w:t>
      </w:r>
    </w:p>
    <w:p w14:paraId="42E0B57F" w14:textId="77777777" w:rsidR="009A1955" w:rsidRPr="001C2400" w:rsidRDefault="009A1955" w:rsidP="009A1955">
      <w:pPr>
        <w:widowControl/>
        <w:spacing w:line="240" w:lineRule="exact"/>
        <w:jc w:val="both"/>
        <w:rPr>
          <w:rFonts w:asciiTheme="minorHAnsi" w:hAnsiTheme="minorHAnsi" w:cs="Arial"/>
          <w:kern w:val="0"/>
          <w:sz w:val="18"/>
          <w:szCs w:val="18"/>
          <w:lang w:val="de-DE"/>
        </w:rPr>
      </w:pPr>
    </w:p>
    <w:p w14:paraId="419FA29A" w14:textId="77777777" w:rsidR="009A1955" w:rsidRPr="001C2400" w:rsidRDefault="009A1955" w:rsidP="009A1955">
      <w:pPr>
        <w:spacing w:line="0" w:lineRule="atLeast"/>
        <w:jc w:val="both"/>
        <w:rPr>
          <w:rFonts w:asciiTheme="minorHAnsi" w:hAnsiTheme="minorHAnsi" w:cs="Arial"/>
          <w:b/>
          <w:szCs w:val="20"/>
          <w:lang w:val="de-DE"/>
        </w:rPr>
      </w:pPr>
    </w:p>
    <w:p w14:paraId="242DC324" w14:textId="77777777" w:rsidR="009A1955" w:rsidRPr="001C2400" w:rsidRDefault="009A1955" w:rsidP="009A1955">
      <w:pPr>
        <w:widowControl/>
        <w:tabs>
          <w:tab w:val="left" w:pos="795"/>
          <w:tab w:val="center" w:pos="4513"/>
        </w:tabs>
        <w:spacing w:after="200" w:line="276" w:lineRule="auto"/>
        <w:rPr>
          <w:rFonts w:asciiTheme="minorHAnsi" w:hAnsiTheme="minorHAnsi"/>
          <w:b/>
          <w:sz w:val="22"/>
          <w:szCs w:val="22"/>
          <w:lang w:val="de-DE"/>
        </w:rPr>
      </w:pPr>
      <w:r w:rsidRPr="001C2400">
        <w:rPr>
          <w:rFonts w:asciiTheme="minorHAnsi" w:hAnsiTheme="minorHAnsi"/>
          <w:b/>
          <w:sz w:val="22"/>
          <w:szCs w:val="22"/>
          <w:lang w:val="de-DE"/>
        </w:rPr>
        <w:t>Garantie</w:t>
      </w:r>
    </w:p>
    <w:p w14:paraId="0AA403B7" w14:textId="77777777" w:rsidR="009A1955" w:rsidRPr="001C2400" w:rsidRDefault="009A1955" w:rsidP="009A1955">
      <w:pPr>
        <w:pStyle w:val="ab"/>
        <w:tabs>
          <w:tab w:val="left" w:pos="795"/>
          <w:tab w:val="center" w:pos="4513"/>
        </w:tabs>
        <w:ind w:left="0"/>
        <w:jc w:val="both"/>
        <w:rPr>
          <w:rFonts w:asciiTheme="minorHAnsi" w:hAnsiTheme="minorHAnsi"/>
          <w:sz w:val="22"/>
          <w:szCs w:val="22"/>
          <w:lang w:val="de-DE"/>
        </w:rPr>
      </w:pPr>
      <w:r w:rsidRPr="001C2400">
        <w:rPr>
          <w:rFonts w:asciiTheme="minorHAnsi" w:hAnsiTheme="minorHAnsi"/>
          <w:sz w:val="22"/>
          <w:szCs w:val="22"/>
          <w:lang w:val="de-DE"/>
        </w:rPr>
        <w:t>Lenco bietet Leistungen und Garantien im Einklang mit Europäischem Recht. Im Falle von Reparaturen (sowohl während als auch nach Ablauf der Garantiezeit) sollten Sie deshalb Ihren Einzelhändler kontaktieren.</w:t>
      </w:r>
    </w:p>
    <w:p w14:paraId="512F2978" w14:textId="77777777" w:rsidR="009A1955" w:rsidRPr="001C2400" w:rsidRDefault="009A1955" w:rsidP="009A1955">
      <w:pPr>
        <w:pStyle w:val="ab"/>
        <w:tabs>
          <w:tab w:val="left" w:pos="795"/>
          <w:tab w:val="center" w:pos="4513"/>
        </w:tabs>
        <w:ind w:firstLine="400"/>
        <w:jc w:val="both"/>
        <w:rPr>
          <w:rFonts w:asciiTheme="minorHAnsi" w:hAnsiTheme="minorHAnsi"/>
          <w:sz w:val="22"/>
          <w:szCs w:val="22"/>
          <w:lang w:val="de-DE" w:eastAsia="zh-CN"/>
        </w:rPr>
      </w:pPr>
    </w:p>
    <w:p w14:paraId="1956BDF5" w14:textId="77777777" w:rsidR="009A1955" w:rsidRPr="001C2400" w:rsidRDefault="009A1955" w:rsidP="009A1955">
      <w:pPr>
        <w:pStyle w:val="ab"/>
        <w:tabs>
          <w:tab w:val="left" w:pos="795"/>
          <w:tab w:val="center" w:pos="4513"/>
        </w:tabs>
        <w:ind w:left="0"/>
        <w:jc w:val="both"/>
        <w:rPr>
          <w:rFonts w:asciiTheme="minorHAnsi" w:hAnsiTheme="minorHAnsi"/>
          <w:sz w:val="22"/>
          <w:szCs w:val="22"/>
          <w:lang w:val="de-DE"/>
        </w:rPr>
      </w:pPr>
      <w:r w:rsidRPr="001C2400">
        <w:rPr>
          <w:rFonts w:asciiTheme="minorHAnsi" w:hAnsiTheme="minorHAnsi"/>
          <w:sz w:val="22"/>
          <w:szCs w:val="22"/>
          <w:lang w:val="de-DE"/>
        </w:rPr>
        <w:t>Wichtiger Hinweis: Es ist nicht möglich, Produkte für Reparaturen direkt an Lenco zu schicken.</w:t>
      </w:r>
    </w:p>
    <w:p w14:paraId="2FC21FEB" w14:textId="77777777" w:rsidR="009A1955" w:rsidRPr="001C2400" w:rsidRDefault="009A1955" w:rsidP="009A1955">
      <w:pPr>
        <w:pStyle w:val="ab"/>
        <w:tabs>
          <w:tab w:val="left" w:pos="795"/>
          <w:tab w:val="center" w:pos="4513"/>
        </w:tabs>
        <w:ind w:firstLine="400"/>
        <w:jc w:val="both"/>
        <w:rPr>
          <w:rFonts w:asciiTheme="minorHAnsi" w:hAnsiTheme="minorHAnsi"/>
          <w:sz w:val="22"/>
          <w:szCs w:val="22"/>
          <w:lang w:val="de-DE" w:eastAsia="zh-CN"/>
        </w:rPr>
      </w:pPr>
    </w:p>
    <w:p w14:paraId="454F51E3" w14:textId="77777777" w:rsidR="009A1955" w:rsidRPr="001C2400" w:rsidRDefault="009A1955" w:rsidP="009A1955">
      <w:pPr>
        <w:pStyle w:val="ab"/>
        <w:tabs>
          <w:tab w:val="left" w:pos="795"/>
          <w:tab w:val="center" w:pos="4513"/>
        </w:tabs>
        <w:ind w:left="0"/>
        <w:jc w:val="both"/>
        <w:rPr>
          <w:rFonts w:asciiTheme="minorHAnsi" w:hAnsiTheme="minorHAnsi"/>
          <w:sz w:val="22"/>
          <w:szCs w:val="22"/>
          <w:lang w:val="de-DE"/>
        </w:rPr>
      </w:pPr>
      <w:r w:rsidRPr="001C2400">
        <w:rPr>
          <w:rFonts w:asciiTheme="minorHAnsi" w:hAnsiTheme="minorHAnsi"/>
          <w:sz w:val="22"/>
          <w:szCs w:val="22"/>
          <w:lang w:val="de-DE"/>
        </w:rPr>
        <w:t>Wichtiger Hinweis: Wenn dieses Gerät für welchen Grund auch immer durch ein nicht offizielles Service-Center geöffnet wurde oder durch dieses Service-Center darauf zugegriffen wurde, erlischt die Garantie.</w:t>
      </w:r>
    </w:p>
    <w:p w14:paraId="0F05514D" w14:textId="77777777" w:rsidR="009A1955" w:rsidRPr="001C2400" w:rsidRDefault="009A1955" w:rsidP="009A1955">
      <w:pPr>
        <w:pStyle w:val="ab"/>
        <w:tabs>
          <w:tab w:val="left" w:pos="795"/>
          <w:tab w:val="center" w:pos="4513"/>
        </w:tabs>
        <w:ind w:firstLine="400"/>
        <w:rPr>
          <w:rFonts w:asciiTheme="minorHAnsi" w:hAnsiTheme="minorHAnsi"/>
          <w:sz w:val="22"/>
          <w:szCs w:val="22"/>
          <w:lang w:val="de-DE" w:eastAsia="zh-CN"/>
        </w:rPr>
      </w:pPr>
    </w:p>
    <w:p w14:paraId="5A0CB6A9" w14:textId="77777777" w:rsidR="009A1955" w:rsidRPr="001C2400" w:rsidRDefault="009A1955" w:rsidP="009A1955">
      <w:pPr>
        <w:pStyle w:val="ab"/>
        <w:tabs>
          <w:tab w:val="left" w:pos="795"/>
          <w:tab w:val="center" w:pos="4513"/>
        </w:tabs>
        <w:ind w:left="0"/>
        <w:rPr>
          <w:rFonts w:asciiTheme="minorHAnsi" w:hAnsiTheme="minorHAnsi"/>
          <w:sz w:val="22"/>
          <w:szCs w:val="22"/>
          <w:lang w:val="de-DE"/>
        </w:rPr>
      </w:pPr>
      <w:r w:rsidRPr="001C2400">
        <w:rPr>
          <w:rFonts w:asciiTheme="minorHAnsi" w:hAnsiTheme="minorHAnsi"/>
          <w:sz w:val="22"/>
          <w:szCs w:val="22"/>
          <w:lang w:val="de-DE"/>
        </w:rPr>
        <w:t>Dieses Gerät ist nicht für professionelle Zwecke geeignet. Falls das Gerät für professionelle Zwecke eingesetzt wird, erlöschen alle Garantieverpflichtungen seitens des Herstellers.</w:t>
      </w:r>
    </w:p>
    <w:p w14:paraId="34C85A5F" w14:textId="77777777" w:rsidR="009A1955" w:rsidRPr="001C2400" w:rsidRDefault="009A1955" w:rsidP="009A1955">
      <w:pPr>
        <w:tabs>
          <w:tab w:val="left" w:pos="795"/>
          <w:tab w:val="center" w:pos="4513"/>
        </w:tabs>
        <w:rPr>
          <w:rFonts w:asciiTheme="minorHAnsi" w:eastAsia="宋体" w:hAnsiTheme="minorHAnsi"/>
          <w:sz w:val="22"/>
          <w:szCs w:val="22"/>
          <w:lang w:val="de-DE" w:eastAsia="zh-CN"/>
        </w:rPr>
      </w:pPr>
    </w:p>
    <w:p w14:paraId="053FB459" w14:textId="77777777" w:rsidR="009A1955" w:rsidRPr="001C2400" w:rsidRDefault="009A1955" w:rsidP="009A1955">
      <w:pPr>
        <w:widowControl/>
        <w:tabs>
          <w:tab w:val="left" w:pos="795"/>
          <w:tab w:val="center" w:pos="4513"/>
        </w:tabs>
        <w:spacing w:after="200" w:line="276" w:lineRule="auto"/>
        <w:rPr>
          <w:rFonts w:asciiTheme="minorHAnsi" w:hAnsiTheme="minorHAnsi"/>
          <w:b/>
          <w:sz w:val="22"/>
          <w:szCs w:val="22"/>
          <w:lang w:val="de-DE"/>
        </w:rPr>
      </w:pPr>
      <w:r w:rsidRPr="001C2400">
        <w:rPr>
          <w:rFonts w:asciiTheme="minorHAnsi" w:hAnsiTheme="minorHAnsi"/>
          <w:b/>
          <w:sz w:val="22"/>
          <w:szCs w:val="22"/>
          <w:lang w:val="de-DE"/>
        </w:rPr>
        <w:t>Haftungsausschluss</w:t>
      </w:r>
    </w:p>
    <w:p w14:paraId="77F678E5" w14:textId="77777777" w:rsidR="009A1955" w:rsidRPr="001C2400" w:rsidRDefault="009A1955" w:rsidP="009A1955">
      <w:pPr>
        <w:tabs>
          <w:tab w:val="left" w:pos="795"/>
          <w:tab w:val="center" w:pos="4513"/>
        </w:tabs>
        <w:jc w:val="both"/>
        <w:rPr>
          <w:rFonts w:asciiTheme="minorHAnsi" w:hAnsiTheme="minorHAnsi"/>
          <w:sz w:val="22"/>
          <w:szCs w:val="22"/>
          <w:lang w:val="de-DE"/>
        </w:rPr>
      </w:pPr>
      <w:r w:rsidRPr="001C2400">
        <w:rPr>
          <w:rFonts w:asciiTheme="minorHAnsi" w:hAnsiTheme="minorHAnsi"/>
          <w:sz w:val="22"/>
          <w:szCs w:val="22"/>
          <w:lang w:val="de-DE"/>
        </w:rPr>
        <w:t>Aktualisierungen der Firmware und/oder Hardware-Komponenten werden regelmäßig durchgeführt. Aus diesem Grund können einige der Anleitungen, Spezifikationen und Abbildungen in dieser Dokumentation zu dem Ihnen vorliegendem Gerät leicht abweichen. Alle in diesem Handbuch beschriebenen Elemente dienen nur zur Illustration und treffen auf Ihre individuelle Situation möglicherweise nicht zu. Aus der in diesem Handbuch getätigten Beschreibung können keine Rechtsansprüche oder Leistungsanforderungen geltend gemacht werden.</w:t>
      </w:r>
    </w:p>
    <w:p w14:paraId="3D26E157" w14:textId="77777777" w:rsidR="00D44B2B" w:rsidRPr="00707389" w:rsidRDefault="00D44B2B">
      <w:pPr>
        <w:widowControl/>
        <w:rPr>
          <w:rFonts w:asciiTheme="minorHAnsi" w:hAnsiTheme="minorHAnsi"/>
          <w:b/>
          <w:sz w:val="22"/>
          <w:szCs w:val="22"/>
          <w:lang w:val="de-DE"/>
        </w:rPr>
      </w:pPr>
      <w:r w:rsidRPr="00707389">
        <w:rPr>
          <w:rFonts w:asciiTheme="minorHAnsi" w:hAnsiTheme="minorHAnsi"/>
          <w:b/>
          <w:sz w:val="22"/>
          <w:szCs w:val="22"/>
          <w:lang w:val="de-DE"/>
        </w:rPr>
        <w:br w:type="page"/>
      </w:r>
    </w:p>
    <w:p w14:paraId="4588DCBB" w14:textId="35DEBDDF" w:rsidR="009A1955" w:rsidRPr="001C2400" w:rsidRDefault="009A1955" w:rsidP="009A1955">
      <w:pPr>
        <w:widowControl/>
        <w:tabs>
          <w:tab w:val="left" w:pos="795"/>
          <w:tab w:val="center" w:pos="4513"/>
        </w:tabs>
        <w:spacing w:after="200" w:line="276" w:lineRule="auto"/>
        <w:rPr>
          <w:rFonts w:asciiTheme="minorHAnsi" w:eastAsia="宋体" w:hAnsiTheme="minorHAnsi"/>
          <w:b/>
          <w:sz w:val="22"/>
          <w:szCs w:val="22"/>
        </w:rPr>
      </w:pPr>
      <w:r w:rsidRPr="001C2400">
        <w:rPr>
          <w:rFonts w:asciiTheme="minorHAnsi" w:hAnsiTheme="minorHAnsi"/>
          <w:b/>
          <w:sz w:val="22"/>
          <w:szCs w:val="22"/>
        </w:rPr>
        <w:t>Entsorgung des Altgeräts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016"/>
      </w:tblGrid>
      <w:tr w:rsidR="009A1955" w:rsidRPr="00707389" w14:paraId="150EC04F" w14:textId="77777777" w:rsidTr="009A1955">
        <w:tc>
          <w:tcPr>
            <w:tcW w:w="1668" w:type="dxa"/>
          </w:tcPr>
          <w:p w14:paraId="2E88CF39" w14:textId="77777777" w:rsidR="009A1955" w:rsidRPr="001C2400" w:rsidRDefault="009A1955" w:rsidP="009A1955">
            <w:pPr>
              <w:widowControl/>
              <w:tabs>
                <w:tab w:val="left" w:pos="795"/>
                <w:tab w:val="center" w:pos="4513"/>
              </w:tabs>
              <w:spacing w:after="200" w:line="276" w:lineRule="auto"/>
              <w:rPr>
                <w:rFonts w:asciiTheme="minorHAnsi" w:eastAsia="宋体" w:hAnsiTheme="minorHAnsi"/>
                <w:b/>
                <w:sz w:val="22"/>
                <w:szCs w:val="22"/>
              </w:rPr>
            </w:pPr>
            <w:r w:rsidRPr="001C2400">
              <w:rPr>
                <w:rFonts w:asciiTheme="minorHAnsi" w:hAnsiTheme="minorHAnsi"/>
                <w:noProof/>
                <w:sz w:val="22"/>
                <w:szCs w:val="22"/>
                <w:lang w:eastAsia="zh-CN"/>
              </w:rPr>
              <w:drawing>
                <wp:inline distT="0" distB="0" distL="0" distR="0" wp14:anchorId="126E7FD7" wp14:editId="342B03F1">
                  <wp:extent cx="904875" cy="1349375"/>
                  <wp:effectExtent l="0" t="0" r="9525" b="3175"/>
                  <wp:docPr id="630" name="Picture 7"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垃圾桶"/>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4875" cy="1349375"/>
                          </a:xfrm>
                          <a:prstGeom prst="rect">
                            <a:avLst/>
                          </a:prstGeom>
                          <a:noFill/>
                          <a:ln>
                            <a:noFill/>
                          </a:ln>
                        </pic:spPr>
                      </pic:pic>
                    </a:graphicData>
                  </a:graphic>
                </wp:inline>
              </w:drawing>
            </w:r>
          </w:p>
        </w:tc>
        <w:tc>
          <w:tcPr>
            <w:tcW w:w="8016" w:type="dxa"/>
          </w:tcPr>
          <w:p w14:paraId="518276A7" w14:textId="77777777" w:rsidR="009A1955" w:rsidRPr="001C2400" w:rsidRDefault="009A1955" w:rsidP="009A1955">
            <w:pPr>
              <w:tabs>
                <w:tab w:val="left" w:pos="795"/>
                <w:tab w:val="center" w:pos="4513"/>
              </w:tabs>
              <w:rPr>
                <w:rFonts w:asciiTheme="minorHAnsi" w:eastAsia="宋体" w:hAnsiTheme="minorHAnsi"/>
                <w:sz w:val="22"/>
                <w:szCs w:val="22"/>
                <w:lang w:val="de-DE"/>
              </w:rPr>
            </w:pPr>
            <w:r w:rsidRPr="001C2400">
              <w:rPr>
                <w:rFonts w:asciiTheme="minorHAnsi" w:hAnsiTheme="minorHAnsi"/>
                <w:sz w:val="22"/>
                <w:szCs w:val="22"/>
                <w:lang w:val="de-DE"/>
              </w:rPr>
              <w:t>Dieses Symbol zeigt an, dass das entsprechende Produkt oder dessen Akku/Batterie in Europa nicht mit dem normalen Hausmüll entsorgt werden darf. Um die ordnungsgemäße Abfallbehandlung des Produkts und dessen Akku/Batterie zu gewährleisten, müssen diese im Einklang mit allen anwendbaren örtlichen Vorschriften zur Entsorgung von Elektrogeräten und Akkus/Batterien entsorgt werden. Dabei helfen Sie, natürliche Ressourcen zu schonen und Umweltschutzstandards zur Verwertung und Entsorgung von Altgeräten aufrecht zu halten (Richtlinie über Entsorgung Elektrischer und Elektronischer Altgeräte).</w:t>
            </w:r>
          </w:p>
        </w:tc>
      </w:tr>
    </w:tbl>
    <w:p w14:paraId="71F44FCB" w14:textId="77777777" w:rsidR="009A1955" w:rsidRPr="001C2400" w:rsidRDefault="009A1955" w:rsidP="009A1955">
      <w:pPr>
        <w:widowControl/>
        <w:tabs>
          <w:tab w:val="left" w:pos="795"/>
          <w:tab w:val="center" w:pos="4513"/>
        </w:tabs>
        <w:spacing w:after="200" w:line="276" w:lineRule="auto"/>
        <w:rPr>
          <w:rFonts w:asciiTheme="minorHAnsi" w:hAnsiTheme="minorHAnsi"/>
          <w:b/>
          <w:sz w:val="22"/>
          <w:szCs w:val="22"/>
          <w:lang w:val="de-DE"/>
        </w:rPr>
      </w:pPr>
      <w:r w:rsidRPr="001C2400">
        <w:rPr>
          <w:rFonts w:asciiTheme="minorHAnsi" w:hAnsiTheme="minorHAnsi"/>
          <w:b/>
          <w:sz w:val="22"/>
          <w:szCs w:val="22"/>
          <w:lang w:val="de-DE"/>
        </w:rPr>
        <w:t>CE-Kennzeichen</w:t>
      </w:r>
    </w:p>
    <w:p w14:paraId="44A60852" w14:textId="77777777" w:rsidR="009A1955" w:rsidRPr="001C2400" w:rsidRDefault="009A1955" w:rsidP="009A1955">
      <w:pPr>
        <w:pStyle w:val="ab"/>
        <w:spacing w:line="340" w:lineRule="exact"/>
        <w:jc w:val="both"/>
        <w:rPr>
          <w:rFonts w:asciiTheme="minorHAnsi" w:hAnsiTheme="minorHAnsi"/>
          <w:kern w:val="0"/>
          <w:sz w:val="22"/>
          <w:szCs w:val="22"/>
          <w:lang w:val="de-DE"/>
        </w:rPr>
      </w:pPr>
      <w:r w:rsidRPr="001C2400">
        <w:rPr>
          <w:rFonts w:asciiTheme="minorHAnsi" w:hAnsiTheme="minorHAnsi"/>
          <w:sz w:val="22"/>
          <w:szCs w:val="22"/>
          <w:lang w:val="de-DE"/>
        </w:rPr>
        <w:t>Hiermit erklärt Lenco Benelux B.V., Thermiekstraat 1a, 6361 HB Nuth, The Netherlands, dass dieses Produkt den grundsätzlichen Anforderungen der EU-Richtlinie entspricht.</w:t>
      </w:r>
    </w:p>
    <w:p w14:paraId="309A0915" w14:textId="77777777" w:rsidR="009A1955" w:rsidRPr="001C2400" w:rsidRDefault="009A1955" w:rsidP="009A1955">
      <w:pPr>
        <w:pStyle w:val="ab"/>
        <w:spacing w:line="340" w:lineRule="exact"/>
        <w:rPr>
          <w:rFonts w:asciiTheme="minorHAnsi" w:hAnsiTheme="minorHAnsi"/>
          <w:sz w:val="22"/>
          <w:szCs w:val="22"/>
          <w:lang w:val="de-DE"/>
        </w:rPr>
      </w:pPr>
      <w:r w:rsidRPr="001C2400">
        <w:rPr>
          <w:rFonts w:asciiTheme="minorHAnsi" w:hAnsiTheme="minorHAnsi"/>
          <w:sz w:val="22"/>
          <w:szCs w:val="22"/>
          <w:lang w:val="de-DE"/>
        </w:rPr>
        <w:t xml:space="preserve">Die Konformitätserklärung kann unter folgendem Link abgerufen werden: </w:t>
      </w:r>
      <w:hyperlink r:id="rId47" w:history="1">
        <w:r w:rsidRPr="001C2400">
          <w:rPr>
            <w:rStyle w:val="aa"/>
            <w:rFonts w:asciiTheme="minorHAnsi" w:hAnsiTheme="minorHAnsi"/>
            <w:sz w:val="22"/>
            <w:szCs w:val="22"/>
            <w:lang w:val="de-DE"/>
          </w:rPr>
          <w:t>techdoc@commaxxgroup.com</w:t>
        </w:r>
      </w:hyperlink>
    </w:p>
    <w:p w14:paraId="205B358F" w14:textId="77777777" w:rsidR="009A1955" w:rsidRPr="001C2400" w:rsidRDefault="009A1955" w:rsidP="009A1955">
      <w:pPr>
        <w:pStyle w:val="ab"/>
        <w:rPr>
          <w:rFonts w:asciiTheme="minorHAnsi" w:hAnsiTheme="minorHAnsi"/>
          <w:sz w:val="22"/>
          <w:szCs w:val="22"/>
        </w:rPr>
      </w:pPr>
      <w:r w:rsidRPr="001C2400">
        <w:rPr>
          <w:rFonts w:asciiTheme="minorHAnsi" w:hAnsiTheme="minorHAnsi"/>
          <w:noProof/>
          <w:sz w:val="22"/>
          <w:szCs w:val="22"/>
          <w:lang w:eastAsia="zh-CN"/>
        </w:rPr>
        <w:drawing>
          <wp:inline distT="0" distB="0" distL="0" distR="0" wp14:anchorId="71430E2A" wp14:editId="34834464">
            <wp:extent cx="923925" cy="647700"/>
            <wp:effectExtent l="0" t="0" r="9525" b="0"/>
            <wp:docPr id="631" name="Picture 3" descr="CE LOGO_latest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E LOGO_latest versio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3925" cy="647700"/>
                    </a:xfrm>
                    <a:prstGeom prst="rect">
                      <a:avLst/>
                    </a:prstGeom>
                    <a:noFill/>
                  </pic:spPr>
                </pic:pic>
              </a:graphicData>
            </a:graphic>
          </wp:inline>
        </w:drawing>
      </w:r>
    </w:p>
    <w:p w14:paraId="66227B00" w14:textId="77777777" w:rsidR="009A1955" w:rsidRPr="001C2400" w:rsidRDefault="009A1955" w:rsidP="009A1955">
      <w:pPr>
        <w:widowControl/>
        <w:tabs>
          <w:tab w:val="left" w:pos="795"/>
          <w:tab w:val="center" w:pos="4513"/>
        </w:tabs>
        <w:spacing w:after="200" w:line="276" w:lineRule="auto"/>
        <w:rPr>
          <w:rFonts w:asciiTheme="minorHAnsi" w:hAnsiTheme="minorHAnsi"/>
          <w:b/>
          <w:sz w:val="22"/>
          <w:szCs w:val="22"/>
          <w:lang w:val="de-DE"/>
        </w:rPr>
      </w:pPr>
      <w:r w:rsidRPr="001C2400">
        <w:rPr>
          <w:rFonts w:asciiTheme="minorHAnsi" w:hAnsiTheme="minorHAnsi"/>
          <w:b/>
          <w:sz w:val="22"/>
          <w:szCs w:val="22"/>
          <w:lang w:val="de-DE"/>
        </w:rPr>
        <w:t>Service</w:t>
      </w:r>
    </w:p>
    <w:p w14:paraId="53D596DA" w14:textId="77777777" w:rsidR="009A1955" w:rsidRPr="001C2400" w:rsidRDefault="009A1955" w:rsidP="009A1955">
      <w:pPr>
        <w:pStyle w:val="af0"/>
        <w:spacing w:line="276" w:lineRule="auto"/>
        <w:rPr>
          <w:rFonts w:asciiTheme="minorHAnsi" w:hAnsiTheme="minorHAnsi"/>
          <w:lang w:val="de-DE"/>
        </w:rPr>
      </w:pPr>
      <w:r w:rsidRPr="001C2400">
        <w:rPr>
          <w:rFonts w:asciiTheme="minorHAnsi" w:hAnsiTheme="minorHAnsi"/>
          <w:lang w:val="de-DE"/>
        </w:rPr>
        <w:t xml:space="preserve">Besuchen Sie bitte für weitere Informationen und unseren Kundendienst unsere Homepage </w:t>
      </w:r>
      <w:hyperlink r:id="rId48" w:history="1">
        <w:r w:rsidRPr="001C2400">
          <w:rPr>
            <w:rStyle w:val="aa"/>
            <w:rFonts w:asciiTheme="minorHAnsi" w:hAnsiTheme="minorHAnsi"/>
            <w:lang w:val="de-DE"/>
          </w:rPr>
          <w:t>www.lenco.com</w:t>
        </w:r>
      </w:hyperlink>
      <w:r w:rsidRPr="001C2400">
        <w:rPr>
          <w:rFonts w:asciiTheme="minorHAnsi" w:hAnsiTheme="minorHAnsi"/>
          <w:lang w:val="de-DE"/>
        </w:rPr>
        <w:t xml:space="preserve"> </w:t>
      </w:r>
    </w:p>
    <w:p w14:paraId="4408F998" w14:textId="77777777" w:rsidR="009A1955" w:rsidRPr="001C2400" w:rsidRDefault="009A1955" w:rsidP="009A1955">
      <w:pPr>
        <w:pStyle w:val="af0"/>
        <w:spacing w:line="276" w:lineRule="auto"/>
        <w:rPr>
          <w:rFonts w:asciiTheme="minorHAnsi" w:hAnsiTheme="minorHAnsi"/>
        </w:rPr>
      </w:pPr>
      <w:r w:rsidRPr="001C2400">
        <w:rPr>
          <w:rFonts w:asciiTheme="minorHAnsi" w:hAnsiTheme="minorHAnsi"/>
        </w:rPr>
        <w:t>Lenco Benelux BV, Thermiekstraat 1a, 6361 HB, Die Niederlande.</w:t>
      </w:r>
    </w:p>
    <w:p w14:paraId="0F01DC98" w14:textId="2AE36FCB" w:rsidR="009A1955" w:rsidRPr="001C2400" w:rsidRDefault="009A1955">
      <w:pPr>
        <w:widowControl/>
        <w:rPr>
          <w:rFonts w:asciiTheme="minorHAnsi" w:hAnsiTheme="minorHAnsi" w:cs="Arial"/>
          <w:sz w:val="16"/>
          <w:szCs w:val="18"/>
          <w:lang w:val="nl-NL"/>
        </w:rPr>
      </w:pPr>
      <w:r w:rsidRPr="001C2400">
        <w:rPr>
          <w:rFonts w:asciiTheme="minorHAnsi" w:hAnsiTheme="minorHAnsi" w:cs="Arial"/>
          <w:sz w:val="16"/>
          <w:szCs w:val="18"/>
          <w:lang w:val="nl-NL"/>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164"/>
        <w:gridCol w:w="5412"/>
      </w:tblGrid>
      <w:tr w:rsidR="009A1955" w:rsidRPr="001C2400" w14:paraId="0943D6FF" w14:textId="77777777" w:rsidTr="009A1955">
        <w:tc>
          <w:tcPr>
            <w:tcW w:w="4164" w:type="dxa"/>
            <w:tcBorders>
              <w:top w:val="nil"/>
            </w:tcBorders>
            <w:shd w:val="clear" w:color="auto" w:fill="000000"/>
            <w:vAlign w:val="center"/>
          </w:tcPr>
          <w:p w14:paraId="07C7A505" w14:textId="77777777" w:rsidR="009A1955" w:rsidRPr="001C2400" w:rsidRDefault="009A1955" w:rsidP="009A1955">
            <w:pPr>
              <w:pStyle w:val="1"/>
              <w:rPr>
                <w:rFonts w:asciiTheme="minorHAnsi" w:hAnsiTheme="minorHAnsi"/>
              </w:rPr>
            </w:pPr>
            <w:r w:rsidRPr="001C2400">
              <w:rPr>
                <w:rFonts w:asciiTheme="minorHAnsi" w:hAnsiTheme="minorHAnsi"/>
              </w:rPr>
              <w:br w:type="page"/>
            </w:r>
            <w:bookmarkStart w:id="6" w:name="_Toc15889441"/>
            <w:bookmarkStart w:id="7" w:name="_Toc15892247"/>
            <w:r w:rsidRPr="001C2400">
              <w:rPr>
                <w:rFonts w:asciiTheme="minorHAnsi" w:hAnsiTheme="minorHAnsi"/>
              </w:rPr>
              <w:t>Français</w:t>
            </w:r>
            <w:bookmarkEnd w:id="6"/>
            <w:bookmarkEnd w:id="7"/>
          </w:p>
        </w:tc>
        <w:tc>
          <w:tcPr>
            <w:tcW w:w="5412" w:type="dxa"/>
            <w:tcBorders>
              <w:top w:val="nil"/>
            </w:tcBorders>
            <w:shd w:val="clear" w:color="auto" w:fill="000000"/>
            <w:vAlign w:val="center"/>
          </w:tcPr>
          <w:p w14:paraId="111261EF" w14:textId="77777777" w:rsidR="009A1955" w:rsidRPr="001C2400" w:rsidRDefault="009A1955" w:rsidP="009A1955">
            <w:pPr>
              <w:jc w:val="right"/>
              <w:rPr>
                <w:rFonts w:asciiTheme="minorHAnsi" w:eastAsia="FuturaBT-Medium,Bold" w:hAnsiTheme="minorHAnsi" w:cs="Arial"/>
                <w:b/>
                <w:bCs/>
                <w:color w:val="FFFFFF"/>
                <w:sz w:val="22"/>
                <w:szCs w:val="22"/>
              </w:rPr>
            </w:pPr>
            <w:r w:rsidRPr="001C2400">
              <w:rPr>
                <w:rFonts w:asciiTheme="minorHAnsi" w:hAnsiTheme="minorHAnsi"/>
                <w:b/>
                <w:bCs/>
                <w:sz w:val="22"/>
                <w:szCs w:val="22"/>
              </w:rPr>
              <w:t>SCD-690</w:t>
            </w:r>
          </w:p>
        </w:tc>
      </w:tr>
    </w:tbl>
    <w:p w14:paraId="0A9BA335" w14:textId="77777777" w:rsidR="009A1955" w:rsidRPr="001C2400" w:rsidRDefault="009A1955" w:rsidP="009A1955">
      <w:pPr>
        <w:spacing w:line="240" w:lineRule="exact"/>
        <w:rPr>
          <w:rFonts w:asciiTheme="minorHAnsi" w:hAnsiTheme="minorHAnsi" w:cs="Arial"/>
          <w:color w:val="000000"/>
          <w:kern w:val="0"/>
          <w:sz w:val="20"/>
          <w:szCs w:val="20"/>
          <w:lang w:eastAsia="zh-CN"/>
        </w:rPr>
      </w:pPr>
    </w:p>
    <w:p w14:paraId="0FD0EAAE" w14:textId="77777777" w:rsidR="009A1955" w:rsidRPr="001C2400" w:rsidRDefault="009A1955" w:rsidP="009A1955">
      <w:pPr>
        <w:spacing w:line="240" w:lineRule="exact"/>
        <w:rPr>
          <w:rFonts w:asciiTheme="minorHAnsi" w:hAnsiTheme="minorHAnsi" w:cs="Arial"/>
          <w:b/>
          <w:bCs/>
          <w:sz w:val="22"/>
          <w:szCs w:val="22"/>
        </w:rPr>
      </w:pPr>
      <w:r w:rsidRPr="001C2400">
        <w:rPr>
          <w:rFonts w:asciiTheme="minorHAnsi" w:hAnsiTheme="minorHAnsi"/>
          <w:b/>
          <w:bCs/>
          <w:color w:val="000000"/>
          <w:sz w:val="22"/>
          <w:szCs w:val="22"/>
        </w:rPr>
        <w:t>ATTENTION :</w:t>
      </w:r>
    </w:p>
    <w:p w14:paraId="5CC7DCCE" w14:textId="77777777" w:rsidR="009A1955" w:rsidRPr="001C2400" w:rsidRDefault="009A1955" w:rsidP="009A1955">
      <w:pPr>
        <w:spacing w:line="240" w:lineRule="exact"/>
        <w:rPr>
          <w:rFonts w:asciiTheme="minorHAnsi" w:hAnsiTheme="minorHAnsi" w:cs="Arial"/>
          <w:sz w:val="22"/>
          <w:szCs w:val="22"/>
          <w:lang w:val="fr-FR"/>
        </w:rPr>
      </w:pPr>
      <w:r w:rsidRPr="001C2400">
        <w:rPr>
          <w:rFonts w:asciiTheme="minorHAnsi" w:hAnsiTheme="minorHAnsi"/>
          <w:sz w:val="22"/>
          <w:szCs w:val="22"/>
          <w:lang w:val="fr-FR"/>
        </w:rPr>
        <w:t>L’utilisation de commandes ou de réglages ou l’exécution de procédures autres que ceux spécifiés dans ce manuel peut entraîner une exposition à des rayonnements dangereux.</w:t>
      </w:r>
    </w:p>
    <w:p w14:paraId="7A6EA6E2" w14:textId="77777777" w:rsidR="009A1955" w:rsidRPr="001C2400" w:rsidRDefault="009A1955" w:rsidP="009A1955">
      <w:pPr>
        <w:spacing w:line="240" w:lineRule="exact"/>
        <w:rPr>
          <w:rFonts w:asciiTheme="minorHAnsi" w:hAnsiTheme="minorHAnsi" w:cs="Arial"/>
          <w:color w:val="000000"/>
          <w:sz w:val="22"/>
          <w:szCs w:val="22"/>
          <w:lang w:val="fr-FR"/>
        </w:rPr>
      </w:pPr>
      <w:r w:rsidRPr="001C2400">
        <w:rPr>
          <w:rFonts w:asciiTheme="minorHAnsi" w:hAnsiTheme="minorHAnsi"/>
          <w:color w:val="000000"/>
          <w:sz w:val="22"/>
          <w:szCs w:val="22"/>
          <w:lang w:val="fr-FR"/>
        </w:rPr>
        <w:t>Cet appareil ne doit pas être réglé ou réparé par quiconque d’autre que du personnel qualifié.</w:t>
      </w:r>
    </w:p>
    <w:p w14:paraId="02051EBF" w14:textId="77777777" w:rsidR="009A1955" w:rsidRPr="001C2400" w:rsidRDefault="009A1955" w:rsidP="009A1955">
      <w:pPr>
        <w:keepNext/>
        <w:pBdr>
          <w:bottom w:val="single" w:sz="6" w:space="1" w:color="auto"/>
        </w:pBdr>
        <w:spacing w:before="120" w:line="240" w:lineRule="exact"/>
        <w:outlineLvl w:val="1"/>
        <w:rPr>
          <w:rFonts w:asciiTheme="minorHAnsi" w:hAnsiTheme="minorHAnsi" w:cs="Arial"/>
          <w:b/>
          <w:bCs/>
          <w:color w:val="000000"/>
          <w:sz w:val="22"/>
          <w:szCs w:val="22"/>
          <w:lang w:val="fr-FR"/>
        </w:rPr>
      </w:pPr>
      <w:r w:rsidRPr="001C2400">
        <w:rPr>
          <w:rFonts w:asciiTheme="minorHAnsi" w:hAnsiTheme="minorHAnsi"/>
          <w:b/>
          <w:bCs/>
          <w:color w:val="000000"/>
          <w:sz w:val="22"/>
          <w:szCs w:val="22"/>
          <w:lang w:val="fr-FR"/>
        </w:rPr>
        <w:t>PRÉCAUTIONS AVANT UTILISATION</w:t>
      </w:r>
    </w:p>
    <w:p w14:paraId="1979356B" w14:textId="77777777" w:rsidR="009A1955" w:rsidRPr="001C2400" w:rsidRDefault="009A1955" w:rsidP="009A1955">
      <w:pPr>
        <w:spacing w:line="240" w:lineRule="exact"/>
        <w:rPr>
          <w:rFonts w:asciiTheme="minorHAnsi" w:hAnsiTheme="minorHAnsi" w:cs="Arial"/>
          <w:b/>
          <w:color w:val="000000"/>
          <w:sz w:val="22"/>
          <w:szCs w:val="22"/>
          <w:lang w:val="fr-FR"/>
        </w:rPr>
      </w:pPr>
      <w:r w:rsidRPr="001C2400">
        <w:rPr>
          <w:rFonts w:asciiTheme="minorHAnsi" w:hAnsiTheme="minorHAnsi"/>
          <w:b/>
          <w:color w:val="000000"/>
          <w:sz w:val="22"/>
          <w:szCs w:val="22"/>
          <w:lang w:val="fr-FR"/>
        </w:rPr>
        <w:t>GARDEZ CES INSTRUCTIONS À L’ESPRIT :</w:t>
      </w:r>
    </w:p>
    <w:p w14:paraId="5A030DE8"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1.</w:t>
      </w:r>
      <w:r w:rsidRPr="001C2400">
        <w:rPr>
          <w:rFonts w:asciiTheme="minorHAnsi" w:hAnsiTheme="minorHAnsi"/>
          <w:color w:val="000000"/>
          <w:sz w:val="22"/>
          <w:szCs w:val="22"/>
          <w:lang w:val="fr-FR"/>
        </w:rPr>
        <w:tab/>
        <w:t>N’utilisez pas cet appareil près de l’eau.</w:t>
      </w:r>
    </w:p>
    <w:p w14:paraId="42396B6D"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2.</w:t>
      </w:r>
      <w:r w:rsidRPr="001C2400">
        <w:rPr>
          <w:rFonts w:asciiTheme="minorHAnsi" w:hAnsiTheme="minorHAnsi"/>
          <w:color w:val="000000"/>
          <w:sz w:val="22"/>
          <w:szCs w:val="22"/>
          <w:lang w:val="fr-FR"/>
        </w:rPr>
        <w:tab/>
        <w:t>Nettoyez-le uniquement avec un chiffon doux légèrement humide.</w:t>
      </w:r>
    </w:p>
    <w:p w14:paraId="2FDB0EE3"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3.</w:t>
      </w:r>
      <w:r w:rsidRPr="001C2400">
        <w:rPr>
          <w:rFonts w:asciiTheme="minorHAnsi" w:hAnsiTheme="minorHAnsi"/>
          <w:color w:val="000000"/>
          <w:sz w:val="22"/>
          <w:szCs w:val="22"/>
          <w:lang w:val="fr-FR"/>
        </w:rPr>
        <w:tab/>
        <w:t>Ne couvrez pas et n’obturez pas les ouvertures de ventilation. Lorsque vous placez l’appareil sur une étagère, laissez 5 cm (2”) d’espace libre tout autour de l’appareil.</w:t>
      </w:r>
    </w:p>
    <w:p w14:paraId="01D6EF96"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4.</w:t>
      </w:r>
      <w:r w:rsidRPr="001C2400">
        <w:rPr>
          <w:rFonts w:asciiTheme="minorHAnsi" w:hAnsiTheme="minorHAnsi"/>
          <w:color w:val="000000"/>
          <w:sz w:val="22"/>
          <w:szCs w:val="22"/>
          <w:lang w:val="fr-FR"/>
        </w:rPr>
        <w:tab/>
        <w:t>Installez-le conformément au mode d’emploi fourni.</w:t>
      </w:r>
    </w:p>
    <w:p w14:paraId="2DB20E28"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5.</w:t>
      </w:r>
      <w:r w:rsidRPr="001C2400">
        <w:rPr>
          <w:rFonts w:asciiTheme="minorHAnsi" w:hAnsiTheme="minorHAnsi"/>
          <w:color w:val="000000"/>
          <w:sz w:val="22"/>
          <w:szCs w:val="22"/>
          <w:lang w:val="fr-FR"/>
        </w:rPr>
        <w:tab/>
        <w:t>* Ne marchez pas sur l’adaptateur secteur ou ne le coincez pas. Faites très attention, en particulier près des fiches et du point de sortie du câble. Ne placez pas d’objets lourds sur l’adaptateur secteur, car ils pourraient l’endommager. Gardez l’appareil hors de portée des enfants ! Ils pourraient se blesser gravement s’ils jouent avec le câble d’alimentation.</w:t>
      </w:r>
    </w:p>
    <w:p w14:paraId="22D5E502"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6.</w:t>
      </w:r>
      <w:r w:rsidRPr="001C2400">
        <w:rPr>
          <w:rFonts w:asciiTheme="minorHAnsi" w:hAnsiTheme="minorHAnsi"/>
          <w:color w:val="000000"/>
          <w:sz w:val="22"/>
          <w:szCs w:val="22"/>
          <w:lang w:val="fr-FR"/>
        </w:rPr>
        <w:tab/>
        <w:t>* Débranchez cet appareil pendant les orages ou lorsqu’il n’est pas utilisé pendant une longue durée.</w:t>
      </w:r>
    </w:p>
    <w:p w14:paraId="02BF4B5B"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7.</w:t>
      </w:r>
      <w:r w:rsidRPr="001C2400">
        <w:rPr>
          <w:rFonts w:asciiTheme="minorHAnsi" w:hAnsiTheme="minorHAnsi"/>
          <w:color w:val="000000"/>
          <w:sz w:val="22"/>
          <w:szCs w:val="22"/>
          <w:lang w:val="fr-FR"/>
        </w:rPr>
        <w:tab/>
        <w:t>Gardez l’appareil à l’écart des sources de chaleur telles que des radiateurs, chauffages, fours, bougies et autres produits générant de la chaleur ou une flamme nue.</w:t>
      </w:r>
    </w:p>
    <w:p w14:paraId="7FBA9C6D"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8.</w:t>
      </w:r>
      <w:r w:rsidRPr="001C2400">
        <w:rPr>
          <w:rFonts w:asciiTheme="minorHAnsi" w:hAnsiTheme="minorHAnsi"/>
          <w:color w:val="000000"/>
          <w:sz w:val="22"/>
          <w:szCs w:val="22"/>
          <w:lang w:val="fr-FR"/>
        </w:rPr>
        <w:tab/>
        <w:t>Évitez d’utiliser l’appareil à proximité de champs magnétiques puissants.</w:t>
      </w:r>
    </w:p>
    <w:p w14:paraId="350FEE8C"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9.</w:t>
      </w:r>
      <w:r w:rsidRPr="001C2400">
        <w:rPr>
          <w:rFonts w:asciiTheme="minorHAnsi" w:hAnsiTheme="minorHAnsi"/>
          <w:color w:val="000000"/>
          <w:sz w:val="22"/>
          <w:szCs w:val="22"/>
          <w:lang w:val="fr-FR"/>
        </w:rPr>
        <w:tab/>
        <w:t>Des décharges électrostatiques peuvent perturber le fonctionnement normal de cet appareil. Quand cela se produit, il suffit de réinitialiser et de redémarrer l’appareil en suivant le mode d’emploi. Pendant le transfert de fichiers, manipulez l’appareil avec précaution et faites-le fonctionner dans un environnement sans électricité statique.</w:t>
      </w:r>
    </w:p>
    <w:p w14:paraId="3F3F3F4F"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10.</w:t>
      </w:r>
      <w:r w:rsidRPr="001C2400">
        <w:rPr>
          <w:rFonts w:asciiTheme="minorHAnsi" w:hAnsiTheme="minorHAnsi"/>
          <w:color w:val="000000"/>
          <w:sz w:val="22"/>
          <w:szCs w:val="22"/>
          <w:lang w:val="fr-FR"/>
        </w:rPr>
        <w:tab/>
        <w:t>Mise en garde ! N’introduisez jamais un objet dans l’appareil par les ouvertures et les fentes de ventilation. Étant donné que des tensions élevées sont présentes à l’intérieur du produit, l’insertion d’un objet peut entraîner une électrocution et/ou court-circuiter les composants internes. Pour les mêmes raisons, ne versez pas de l’eau ou un liquide sur le produit.</w:t>
      </w:r>
    </w:p>
    <w:p w14:paraId="786C9A5B"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11.</w:t>
      </w:r>
      <w:r w:rsidRPr="001C2400">
        <w:rPr>
          <w:rFonts w:asciiTheme="minorHAnsi" w:hAnsiTheme="minorHAnsi"/>
          <w:color w:val="000000"/>
          <w:sz w:val="22"/>
          <w:szCs w:val="22"/>
          <w:lang w:val="fr-FR"/>
        </w:rPr>
        <w:tab/>
        <w:t>Ne l’utilisez pas dans des endroits humides tels qu’une salle de bain, une cuisine pleine de vapeur ou à proximité d’une piscine.</w:t>
      </w:r>
    </w:p>
    <w:p w14:paraId="796A7B08"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12.</w:t>
      </w:r>
      <w:r w:rsidRPr="001C2400">
        <w:rPr>
          <w:rFonts w:asciiTheme="minorHAnsi" w:hAnsiTheme="minorHAnsi"/>
          <w:color w:val="000000"/>
          <w:sz w:val="22"/>
          <w:szCs w:val="22"/>
          <w:lang w:val="fr-FR"/>
        </w:rPr>
        <w:tab/>
        <w:t>N’utilisez pas cet appareil lorsque de la condensation est possible.</w:t>
      </w:r>
    </w:p>
    <w:p w14:paraId="04FEEA5B"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13.</w:t>
      </w:r>
      <w:r w:rsidRPr="001C2400">
        <w:rPr>
          <w:rFonts w:asciiTheme="minorHAnsi" w:hAnsiTheme="minorHAnsi"/>
          <w:color w:val="000000"/>
          <w:sz w:val="22"/>
          <w:szCs w:val="22"/>
          <w:lang w:val="fr-FR"/>
        </w:rPr>
        <w:tab/>
        <w:t>Bien que ce dispositif soit fabriqué avec le plus grand soin et contrôlé à plusieurs reprises avant de quitter l’usine, il est toujours possible que des problèmes se produisent, comme avec tous les appareils électriques. Si l’appareil émet de la fumée ou s’il y a une accumulation de chaleur excessive ou un phénomène inattendu, débranchez immédiatement la fiche d’alimentation du secteur.</w:t>
      </w:r>
    </w:p>
    <w:p w14:paraId="42714FB1"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14.</w:t>
      </w:r>
      <w:r w:rsidRPr="001C2400">
        <w:rPr>
          <w:rFonts w:asciiTheme="minorHAnsi" w:hAnsiTheme="minorHAnsi"/>
          <w:color w:val="000000"/>
          <w:sz w:val="22"/>
          <w:szCs w:val="22"/>
          <w:lang w:val="fr-FR"/>
        </w:rPr>
        <w:tab/>
        <w:t>Cet appareil doit fonctionner avec la source d’alimentation indiquée sur la plaque signalétique. Si vous n’êtes pas sûr du type d’alimentation utilisé chez vous, consultez votre revendeur ou le fournisseur d’électricité local.</w:t>
      </w:r>
    </w:p>
    <w:p w14:paraId="100B20B4"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15.</w:t>
      </w:r>
      <w:r w:rsidRPr="001C2400">
        <w:rPr>
          <w:rFonts w:asciiTheme="minorHAnsi" w:hAnsiTheme="minorHAnsi"/>
          <w:color w:val="000000"/>
          <w:sz w:val="22"/>
          <w:szCs w:val="22"/>
          <w:lang w:val="fr-FR"/>
        </w:rPr>
        <w:tab/>
        <w:t>* La prise secteur doit être installée près de l’appareil et doit être facilement accessible.</w:t>
      </w:r>
    </w:p>
    <w:p w14:paraId="15F26658"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16.</w:t>
      </w:r>
      <w:r w:rsidRPr="001C2400">
        <w:rPr>
          <w:rFonts w:asciiTheme="minorHAnsi" w:hAnsiTheme="minorHAnsi"/>
          <w:color w:val="000000"/>
          <w:sz w:val="22"/>
          <w:szCs w:val="22"/>
          <w:lang w:val="fr-FR"/>
        </w:rPr>
        <w:tab/>
        <w:t>* Ne surchargez pas les prises de courant ou les rallonges. Une surcharge peut entraîner un incendie ou une électrocution.</w:t>
      </w:r>
    </w:p>
    <w:p w14:paraId="0F4D065A"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17.</w:t>
      </w:r>
      <w:r w:rsidRPr="001C2400">
        <w:rPr>
          <w:rFonts w:asciiTheme="minorHAnsi" w:hAnsiTheme="minorHAnsi"/>
          <w:color w:val="000000"/>
          <w:sz w:val="22"/>
          <w:szCs w:val="22"/>
          <w:lang w:val="fr-FR"/>
        </w:rPr>
        <w:tab/>
        <w:t>* Les appareils à la norme de construction de classe 1 doivent être branchés à une prise de courant disposant d’une connexion protectrice à la terre.</w:t>
      </w:r>
    </w:p>
    <w:p w14:paraId="18F97002"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18.</w:t>
      </w:r>
      <w:r w:rsidRPr="001C2400">
        <w:rPr>
          <w:rFonts w:asciiTheme="minorHAnsi" w:hAnsiTheme="minorHAnsi"/>
          <w:color w:val="000000"/>
          <w:sz w:val="22"/>
          <w:szCs w:val="22"/>
          <w:lang w:val="fr-FR"/>
        </w:rPr>
        <w:tab/>
        <w:t>* Les appareils à la norme de construction de classe 2 ne nécessitent pas de connexion à la terre.</w:t>
      </w:r>
    </w:p>
    <w:p w14:paraId="344AB0E1"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19.</w:t>
      </w:r>
      <w:r w:rsidRPr="001C2400">
        <w:rPr>
          <w:rFonts w:asciiTheme="minorHAnsi" w:hAnsiTheme="minorHAnsi"/>
          <w:color w:val="000000"/>
          <w:sz w:val="22"/>
          <w:szCs w:val="22"/>
          <w:lang w:val="fr-FR"/>
        </w:rPr>
        <w:tab/>
        <w:t>Tenez-le à l’abri des rongeurs. Les rongeurs adorent mordre les cordons d’alimentation.</w:t>
      </w:r>
    </w:p>
    <w:p w14:paraId="30706B66"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20.</w:t>
      </w:r>
      <w:r w:rsidRPr="001C2400">
        <w:rPr>
          <w:rFonts w:asciiTheme="minorHAnsi" w:hAnsiTheme="minorHAnsi"/>
          <w:color w:val="000000"/>
          <w:sz w:val="22"/>
          <w:szCs w:val="22"/>
          <w:lang w:val="fr-FR"/>
        </w:rPr>
        <w:tab/>
        <w:t>* Tirez toujours sur la fiche pour débrancher le cordon de la prise secteur. Ne tirez pas sur le cordon d’alimentation. Cela pourrait provoquer un court-circuit.</w:t>
      </w:r>
    </w:p>
    <w:p w14:paraId="63D502B7"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21.</w:t>
      </w:r>
      <w:r w:rsidRPr="001C2400">
        <w:rPr>
          <w:rFonts w:asciiTheme="minorHAnsi" w:hAnsiTheme="minorHAnsi"/>
          <w:color w:val="000000"/>
          <w:sz w:val="22"/>
          <w:szCs w:val="22"/>
          <w:lang w:val="fr-FR"/>
        </w:rPr>
        <w:tab/>
        <w:t>Évitez de placer l’appareil sur des surfaces sujettes aux vibrations ou aux chocs.</w:t>
      </w:r>
    </w:p>
    <w:p w14:paraId="7DD61E70"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22.</w:t>
      </w:r>
      <w:r w:rsidRPr="001C2400">
        <w:rPr>
          <w:rFonts w:asciiTheme="minorHAnsi" w:hAnsiTheme="minorHAnsi"/>
          <w:color w:val="000000"/>
          <w:sz w:val="22"/>
          <w:szCs w:val="22"/>
          <w:lang w:val="fr-FR"/>
        </w:rPr>
        <w:tab/>
        <w:t>Pour nettoyer l’appareil, servez-vous d’un chiffon doux et sec. N’utilisez pas de solvant ni d’autre liquide à base de pétrole. Pour enlever les taches importantes, vous pouvez vous servir d’un chiffon humide imbibé d’une solution de détergent diluée.</w:t>
      </w:r>
    </w:p>
    <w:p w14:paraId="1A5AA779"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23.</w:t>
      </w:r>
      <w:r w:rsidRPr="001C2400">
        <w:rPr>
          <w:rFonts w:asciiTheme="minorHAnsi" w:hAnsiTheme="minorHAnsi"/>
          <w:color w:val="000000"/>
          <w:sz w:val="22"/>
          <w:szCs w:val="22"/>
          <w:lang w:val="fr-FR"/>
        </w:rPr>
        <w:tab/>
        <w:t>Le fournisseur n’est pas responsable des dommages ou pertes de données causés par un dysfonctionnement, une utilisation abusive, une modification de l’appareil ou un remplacement de la batterie.</w:t>
      </w:r>
    </w:p>
    <w:p w14:paraId="22D79F4E"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24.</w:t>
      </w:r>
      <w:r w:rsidRPr="001C2400">
        <w:rPr>
          <w:rFonts w:asciiTheme="minorHAnsi" w:hAnsiTheme="minorHAnsi"/>
          <w:color w:val="000000"/>
          <w:sz w:val="22"/>
          <w:szCs w:val="22"/>
          <w:lang w:val="fr-FR"/>
        </w:rPr>
        <w:tab/>
        <w:t>N’interrompez pas la connexion lorsque l’appareil formate ou transfère des fichiers. Sinon, les données pourraient être endommagées ou perdues.</w:t>
      </w:r>
    </w:p>
    <w:p w14:paraId="45073EB7"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25.</w:t>
      </w:r>
      <w:r w:rsidRPr="001C2400">
        <w:rPr>
          <w:rFonts w:asciiTheme="minorHAnsi" w:hAnsiTheme="minorHAnsi"/>
          <w:color w:val="000000"/>
          <w:sz w:val="22"/>
          <w:szCs w:val="22"/>
          <w:lang w:val="fr-FR"/>
        </w:rPr>
        <w:tab/>
        <w:t>Si l’appareil a une fonction de lecture USB, il faut brancher la clé USB directement sur l’appareil. N’utilisez pas de rallonge USB, car cela peut causer des interférences provoquant une perte de données.</w:t>
      </w:r>
    </w:p>
    <w:p w14:paraId="41FDC1FB"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26.</w:t>
      </w:r>
      <w:r w:rsidRPr="001C2400">
        <w:rPr>
          <w:rFonts w:asciiTheme="minorHAnsi" w:hAnsiTheme="minorHAnsi"/>
          <w:color w:val="000000"/>
          <w:sz w:val="22"/>
          <w:szCs w:val="22"/>
          <w:lang w:val="fr-FR"/>
        </w:rPr>
        <w:tab/>
        <w:t>L’appareil ne doit pas être exposé à des écoulements ou des éclaboussures et aucun objet contenant un liquide, tel qu’un vase, ne doit être posé sur ou près de l’appareil.</w:t>
      </w:r>
    </w:p>
    <w:p w14:paraId="3F07894F"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27.</w:t>
      </w:r>
      <w:r w:rsidRPr="001C2400">
        <w:rPr>
          <w:rFonts w:asciiTheme="minorHAnsi" w:hAnsiTheme="minorHAnsi"/>
          <w:color w:val="000000"/>
          <w:sz w:val="22"/>
          <w:szCs w:val="22"/>
          <w:lang w:val="fr-FR"/>
        </w:rPr>
        <w:tab/>
        <w:t>* Pour que l’alimentation soit parfaitement déconnectée, la fiche d’alimentation de l’appareil doit être débranchée de la prise secteur.</w:t>
      </w:r>
    </w:p>
    <w:p w14:paraId="1F2B6E59"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28.</w:t>
      </w:r>
      <w:r w:rsidRPr="001C2400">
        <w:rPr>
          <w:rFonts w:asciiTheme="minorHAnsi" w:hAnsiTheme="minorHAnsi"/>
          <w:color w:val="000000"/>
          <w:sz w:val="22"/>
          <w:szCs w:val="22"/>
          <w:lang w:val="fr-FR"/>
        </w:rPr>
        <w:tab/>
        <w:t>Si l’appareil a la possibilité de fonctionner sur batterie, n’exposez pas la batterie à une chaleur extrême telle que les rayons du soleil, le feu ou toute autre chaleur.</w:t>
      </w:r>
    </w:p>
    <w:p w14:paraId="60350D38"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29.</w:t>
      </w:r>
      <w:r w:rsidRPr="001C2400">
        <w:rPr>
          <w:rFonts w:asciiTheme="minorHAnsi" w:hAnsiTheme="minorHAnsi"/>
          <w:color w:val="000000"/>
          <w:sz w:val="22"/>
          <w:szCs w:val="22"/>
          <w:lang w:val="fr-FR"/>
        </w:rPr>
        <w:tab/>
        <w:t>Veuillez considérer les questions environnementales lors de la mise au rebut des piles.</w:t>
      </w:r>
    </w:p>
    <w:p w14:paraId="6E4902B8"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30.</w:t>
      </w:r>
      <w:r w:rsidRPr="001C2400">
        <w:rPr>
          <w:rFonts w:asciiTheme="minorHAnsi" w:hAnsiTheme="minorHAnsi"/>
          <w:color w:val="000000"/>
          <w:sz w:val="22"/>
          <w:szCs w:val="22"/>
          <w:lang w:val="fr-FR"/>
        </w:rPr>
        <w:tab/>
        <w:t>L’appareil doit être utilisé uniquement dans des conditions climatiques modérées, évitez un environnement extrêmement froid ou chaud.</w:t>
      </w:r>
    </w:p>
    <w:p w14:paraId="01FA43D6"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31.</w:t>
      </w:r>
      <w:r w:rsidRPr="001C2400">
        <w:rPr>
          <w:rFonts w:asciiTheme="minorHAnsi" w:hAnsiTheme="minorHAnsi"/>
          <w:color w:val="000000"/>
          <w:sz w:val="22"/>
          <w:szCs w:val="22"/>
          <w:lang w:val="fr-FR"/>
        </w:rPr>
        <w:tab/>
        <w:t>La plaque signalétique se situe en dessous ou à l’arrière de l’appareil.</w:t>
      </w:r>
    </w:p>
    <w:p w14:paraId="790906EF"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32.</w:t>
      </w:r>
      <w:r w:rsidRPr="001C2400">
        <w:rPr>
          <w:rFonts w:asciiTheme="minorHAnsi" w:hAnsiTheme="minorHAnsi"/>
          <w:color w:val="000000"/>
          <w:sz w:val="22"/>
          <w:szCs w:val="22"/>
          <w:lang w:val="fr-FR"/>
        </w:rPr>
        <w:tab/>
        <w:t>Cet appareil n’est pas destiné à être utilisé par des personnes (enfants compris) souffrant de handicaps physiques, sensoriels ou mentaux, ou manquant d’expérience et de connaissances, sauf si elles sont sous surveillance ou ont reçu des instructions sur l’utilisation correcte de l’appareil par la personne qui est responsable de leur sécurité.</w:t>
      </w:r>
    </w:p>
    <w:p w14:paraId="6A5C06BF"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33.</w:t>
      </w:r>
      <w:r w:rsidRPr="001C2400">
        <w:rPr>
          <w:rFonts w:asciiTheme="minorHAnsi" w:hAnsiTheme="minorHAnsi"/>
          <w:color w:val="000000"/>
          <w:sz w:val="22"/>
          <w:szCs w:val="22"/>
          <w:lang w:val="fr-FR"/>
        </w:rPr>
        <w:tab/>
        <w:t>Ce produit est réservé à un usage non professionnel, et non pas à un usage commercial ni industriel.</w:t>
      </w:r>
    </w:p>
    <w:p w14:paraId="677BAAD2"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34.</w:t>
      </w:r>
      <w:r w:rsidRPr="001C2400">
        <w:rPr>
          <w:rFonts w:asciiTheme="minorHAnsi" w:hAnsiTheme="minorHAnsi"/>
          <w:color w:val="000000"/>
          <w:sz w:val="22"/>
          <w:szCs w:val="22"/>
          <w:lang w:val="fr-FR"/>
        </w:rPr>
        <w:tab/>
        <w:t>Vérifiez que l’appareil est en position stable. La garantie ne couvre pas les dégâts occasionnés par l’utilisation de cet appareil en position instable ou par la non-observation de tout autre avertissement ou précaution contenus dans ce mode d’emploi.</w:t>
      </w:r>
    </w:p>
    <w:p w14:paraId="0E55278A"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35.</w:t>
      </w:r>
      <w:r w:rsidRPr="001C2400">
        <w:rPr>
          <w:rFonts w:asciiTheme="minorHAnsi" w:hAnsiTheme="minorHAnsi"/>
          <w:color w:val="000000"/>
          <w:sz w:val="22"/>
          <w:szCs w:val="22"/>
          <w:lang w:val="fr-FR"/>
        </w:rPr>
        <w:tab/>
        <w:t>Ne retirez jamais le boîtier de l’appareil.</w:t>
      </w:r>
    </w:p>
    <w:p w14:paraId="73DA8629"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36.</w:t>
      </w:r>
      <w:r w:rsidRPr="001C2400">
        <w:rPr>
          <w:rFonts w:asciiTheme="minorHAnsi" w:hAnsiTheme="minorHAnsi"/>
          <w:color w:val="000000"/>
          <w:sz w:val="22"/>
          <w:szCs w:val="22"/>
          <w:lang w:val="fr-FR"/>
        </w:rPr>
        <w:tab/>
        <w:t>Ne placez jamais cet appareil sur un autre appareil électrique.</w:t>
      </w:r>
    </w:p>
    <w:p w14:paraId="2159D978"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37.</w:t>
      </w:r>
      <w:r w:rsidRPr="001C2400">
        <w:rPr>
          <w:rFonts w:asciiTheme="minorHAnsi" w:hAnsiTheme="minorHAnsi"/>
          <w:color w:val="000000"/>
          <w:sz w:val="22"/>
          <w:szCs w:val="22"/>
          <w:lang w:val="fr-FR"/>
        </w:rPr>
        <w:tab/>
        <w:t>N’utilisez et ne rangez pas ce produit dans un endroit ensoleillé, chaud, très poussiéreux ou soumis à des vibrations excessives.</w:t>
      </w:r>
    </w:p>
    <w:p w14:paraId="0EF88CC4"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38.</w:t>
      </w:r>
      <w:r w:rsidRPr="001C2400">
        <w:rPr>
          <w:rFonts w:asciiTheme="minorHAnsi" w:hAnsiTheme="minorHAnsi"/>
          <w:color w:val="000000"/>
          <w:sz w:val="22"/>
          <w:szCs w:val="22"/>
          <w:lang w:val="fr-FR"/>
        </w:rPr>
        <w:tab/>
        <w:t>Ne laissez pas les sacs en plastique à la portée des enfants.</w:t>
      </w:r>
    </w:p>
    <w:p w14:paraId="703CE935"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39.</w:t>
      </w:r>
      <w:r w:rsidRPr="001C2400">
        <w:rPr>
          <w:rFonts w:asciiTheme="minorHAnsi" w:hAnsiTheme="minorHAnsi"/>
          <w:color w:val="000000"/>
          <w:sz w:val="22"/>
          <w:szCs w:val="22"/>
          <w:lang w:val="fr-FR"/>
        </w:rPr>
        <w:tab/>
        <w:t>Utilisez uniquement les accessoires recommandés par le fabricant.</w:t>
      </w:r>
    </w:p>
    <w:p w14:paraId="6BCB8452"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40.</w:t>
      </w:r>
      <w:r w:rsidRPr="001C2400">
        <w:rPr>
          <w:rFonts w:asciiTheme="minorHAnsi" w:hAnsiTheme="minorHAnsi"/>
          <w:color w:val="000000"/>
          <w:sz w:val="22"/>
          <w:szCs w:val="22"/>
          <w:lang w:val="fr-FR"/>
        </w:rPr>
        <w:tab/>
        <w:t>Confiez l’entretien et les réparations à un personnel qualifié. Une réparation est nécessaire lorsque l’appareil a été endommagé de quelque façon que ce soit, par exemple lorsque le cordon d’alimentation ou la prise sont endommagés, lorsqu’un liquide a été renversé ou des objets ont été introduits dans l’appareil, lorsque l’appareil a été exposé à la pluie ou à l’humidité, lorsqu’il ne fonctionne pas correctement ou lorsque l’appareil est tombé.</w:t>
      </w:r>
    </w:p>
    <w:p w14:paraId="79A0378B"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41.</w:t>
      </w:r>
      <w:r w:rsidRPr="001C2400">
        <w:rPr>
          <w:rFonts w:asciiTheme="minorHAnsi" w:hAnsiTheme="minorHAnsi"/>
          <w:color w:val="000000"/>
          <w:sz w:val="22"/>
          <w:szCs w:val="22"/>
          <w:lang w:val="fr-FR"/>
        </w:rPr>
        <w:tab/>
        <w:t>*N’utilisez pas un cordon ou une fiche d’alimentation endommagé ni une prise desserrée. Vous risqueriez de causer un incendie ou une décharge électrique.</w:t>
      </w:r>
    </w:p>
    <w:p w14:paraId="127FD625" w14:textId="77777777" w:rsidR="009A1955" w:rsidRPr="001C2400" w:rsidRDefault="009A1955" w:rsidP="009A1955">
      <w:pPr>
        <w:spacing w:line="240" w:lineRule="exact"/>
        <w:ind w:left="448" w:hanging="448"/>
        <w:rPr>
          <w:rFonts w:asciiTheme="minorHAnsi" w:hAnsiTheme="minorHAnsi" w:cs="Arial"/>
          <w:color w:val="000000"/>
          <w:sz w:val="22"/>
          <w:szCs w:val="22"/>
          <w:lang w:val="fr-FR"/>
        </w:rPr>
      </w:pPr>
      <w:r w:rsidRPr="001C2400">
        <w:rPr>
          <w:rFonts w:asciiTheme="minorHAnsi" w:hAnsiTheme="minorHAnsi"/>
          <w:color w:val="000000"/>
          <w:sz w:val="22"/>
          <w:szCs w:val="22"/>
          <w:lang w:val="fr-FR"/>
        </w:rPr>
        <w:t>42.</w:t>
      </w:r>
      <w:r w:rsidRPr="001C2400">
        <w:rPr>
          <w:rFonts w:asciiTheme="minorHAnsi" w:hAnsiTheme="minorHAnsi"/>
          <w:color w:val="000000"/>
          <w:sz w:val="22"/>
          <w:szCs w:val="22"/>
          <w:lang w:val="fr-FR"/>
        </w:rPr>
        <w:tab/>
        <w:t>Une exposition prolongée aux sons puissants des lecteurs personnels de musique peut entraîner une perte temporaire ou définitive de l’ouïe.</w:t>
      </w:r>
    </w:p>
    <w:p w14:paraId="4D470CA7" w14:textId="77777777" w:rsidR="009A1955" w:rsidRPr="001C2400" w:rsidRDefault="009A1955" w:rsidP="009A1955">
      <w:pPr>
        <w:tabs>
          <w:tab w:val="left" w:pos="480"/>
        </w:tabs>
        <w:spacing w:line="240" w:lineRule="exact"/>
        <w:ind w:left="482"/>
        <w:rPr>
          <w:rFonts w:asciiTheme="minorHAnsi" w:hAnsiTheme="minorHAnsi" w:cs="Arial"/>
          <w:color w:val="000000"/>
          <w:sz w:val="22"/>
          <w:szCs w:val="22"/>
          <w:lang w:val="fr-FR"/>
        </w:rPr>
      </w:pPr>
    </w:p>
    <w:p w14:paraId="39BD39E3" w14:textId="77777777" w:rsidR="009A1955" w:rsidRPr="001C2400" w:rsidRDefault="009A1955" w:rsidP="009A1955">
      <w:pPr>
        <w:spacing w:before="40" w:line="240" w:lineRule="exact"/>
        <w:rPr>
          <w:rFonts w:asciiTheme="minorHAnsi" w:hAnsiTheme="minorHAnsi" w:cs="Arial"/>
          <w:b/>
          <w:color w:val="000000"/>
          <w:sz w:val="22"/>
          <w:szCs w:val="22"/>
          <w:lang w:val="fr-FR"/>
        </w:rPr>
      </w:pPr>
      <w:r w:rsidRPr="001C2400">
        <w:rPr>
          <w:rFonts w:asciiTheme="minorHAnsi" w:hAnsiTheme="minorHAnsi"/>
          <w:b/>
          <w:color w:val="000000"/>
          <w:sz w:val="22"/>
          <w:szCs w:val="22"/>
          <w:lang w:val="fr-FR"/>
        </w:rPr>
        <w:t>INSTALLATION</w:t>
      </w:r>
    </w:p>
    <w:p w14:paraId="2B627D6D" w14:textId="77777777" w:rsidR="009A1955" w:rsidRPr="001C2400" w:rsidRDefault="009A1955" w:rsidP="009A1955">
      <w:pPr>
        <w:ind w:left="357" w:hanging="357"/>
        <w:rPr>
          <w:rFonts w:asciiTheme="minorHAnsi" w:hAnsiTheme="minorHAnsi" w:cs="Arial"/>
          <w:sz w:val="22"/>
          <w:szCs w:val="22"/>
          <w:lang w:val="fr-FR"/>
        </w:rPr>
      </w:pPr>
      <w:r w:rsidRPr="001C2400">
        <w:rPr>
          <w:rFonts w:asciiTheme="minorHAnsi" w:hAnsiTheme="minorHAnsi" w:cs="Arial"/>
          <w:sz w:val="22"/>
          <w:szCs w:val="22"/>
          <w:lang w:val="fr-FR"/>
        </w:rPr>
        <w:t>•</w:t>
      </w:r>
      <w:r w:rsidRPr="001C2400">
        <w:rPr>
          <w:rFonts w:asciiTheme="minorHAnsi" w:hAnsiTheme="minorHAnsi" w:cs="Arial"/>
          <w:sz w:val="22"/>
          <w:szCs w:val="22"/>
          <w:lang w:val="fr-FR"/>
        </w:rPr>
        <w:tab/>
      </w:r>
      <w:r w:rsidRPr="001C2400">
        <w:rPr>
          <w:rFonts w:asciiTheme="minorHAnsi" w:hAnsiTheme="minorHAnsi"/>
          <w:sz w:val="22"/>
          <w:szCs w:val="22"/>
          <w:lang w:val="fr-FR"/>
        </w:rPr>
        <w:t>Déballez toutes les pièces et enlevez le matériau de protection.</w:t>
      </w:r>
    </w:p>
    <w:p w14:paraId="7C728EC4" w14:textId="77777777" w:rsidR="009A1955" w:rsidRPr="001C2400" w:rsidRDefault="009A1955" w:rsidP="009A1955">
      <w:pPr>
        <w:ind w:left="357" w:hanging="357"/>
        <w:rPr>
          <w:rFonts w:asciiTheme="minorHAnsi" w:hAnsiTheme="minorHAnsi" w:cs="Arial"/>
          <w:sz w:val="22"/>
          <w:szCs w:val="22"/>
          <w:lang w:val="fr-FR"/>
        </w:rPr>
      </w:pPr>
      <w:r w:rsidRPr="001C2400">
        <w:rPr>
          <w:rFonts w:asciiTheme="minorHAnsi" w:hAnsiTheme="minorHAnsi" w:cs="Arial"/>
          <w:sz w:val="22"/>
          <w:szCs w:val="22"/>
          <w:lang w:val="fr-FR"/>
        </w:rPr>
        <w:t>•</w:t>
      </w:r>
      <w:r w:rsidRPr="001C2400">
        <w:rPr>
          <w:rFonts w:asciiTheme="minorHAnsi" w:hAnsiTheme="minorHAnsi" w:cs="Arial"/>
          <w:sz w:val="22"/>
          <w:szCs w:val="22"/>
          <w:lang w:val="fr-FR"/>
        </w:rPr>
        <w:tab/>
      </w:r>
      <w:r w:rsidRPr="001C2400">
        <w:rPr>
          <w:rFonts w:asciiTheme="minorHAnsi" w:hAnsiTheme="minorHAnsi"/>
          <w:sz w:val="22"/>
          <w:szCs w:val="22"/>
          <w:lang w:val="fr-FR"/>
        </w:rPr>
        <w:t>*Ne connectez pas l’unité au secteur avant d’avoir vérifié la tension du secteur et avant d’avoir effectué toutes les autres connexions.</w:t>
      </w:r>
    </w:p>
    <w:p w14:paraId="51DC030B" w14:textId="77777777" w:rsidR="009A1955" w:rsidRPr="001C2400" w:rsidRDefault="009A1955" w:rsidP="009A1955">
      <w:pPr>
        <w:rPr>
          <w:rFonts w:asciiTheme="minorHAnsi" w:hAnsiTheme="minorHAnsi" w:cs="Arial"/>
          <w:sz w:val="22"/>
          <w:szCs w:val="22"/>
          <w:lang w:val="fr-FR"/>
        </w:rPr>
      </w:pPr>
    </w:p>
    <w:p w14:paraId="006D90FF" w14:textId="77777777" w:rsidR="009A1955" w:rsidRPr="001C2400" w:rsidRDefault="009A1955" w:rsidP="009A1955">
      <w:pPr>
        <w:ind w:left="137" w:hanging="137"/>
        <w:rPr>
          <w:rFonts w:asciiTheme="minorHAnsi" w:hAnsiTheme="minorHAnsi" w:cs="Arial"/>
          <w:b/>
          <w:sz w:val="22"/>
          <w:szCs w:val="22"/>
          <w:lang w:val="fr-FR"/>
        </w:rPr>
      </w:pPr>
      <w:r w:rsidRPr="001C2400">
        <w:rPr>
          <w:rFonts w:asciiTheme="minorHAnsi" w:hAnsiTheme="minorHAnsi"/>
          <w:sz w:val="22"/>
          <w:szCs w:val="22"/>
          <w:lang w:val="fr-FR"/>
        </w:rPr>
        <w:t>*</w:t>
      </w:r>
      <w:r w:rsidRPr="001C2400">
        <w:rPr>
          <w:rFonts w:asciiTheme="minorHAnsi" w:hAnsiTheme="minorHAnsi"/>
          <w:sz w:val="22"/>
          <w:szCs w:val="22"/>
          <w:lang w:val="fr-FR"/>
        </w:rPr>
        <w:tab/>
      </w:r>
      <w:r w:rsidRPr="001C2400">
        <w:rPr>
          <w:rFonts w:asciiTheme="minorHAnsi" w:hAnsiTheme="minorHAnsi"/>
          <w:b/>
          <w:sz w:val="22"/>
          <w:szCs w:val="22"/>
          <w:lang w:val="fr-FR"/>
        </w:rPr>
        <w:t>Ces instructions s’appliquent uniquement aux produits utilisant un câble d’alimentation ou un adaptateur secteur.</w:t>
      </w:r>
    </w:p>
    <w:p w14:paraId="06602B81" w14:textId="77777777" w:rsidR="009A1955" w:rsidRPr="001C2400" w:rsidRDefault="009A1955" w:rsidP="009A1955">
      <w:pPr>
        <w:spacing w:line="0" w:lineRule="atLeast"/>
        <w:rPr>
          <w:rFonts w:asciiTheme="minorHAnsi" w:hAnsiTheme="minorHAnsi"/>
          <w:noProof/>
          <w:sz w:val="22"/>
          <w:szCs w:val="22"/>
          <w:lang w:val="fr-FR"/>
        </w:rPr>
      </w:pPr>
    </w:p>
    <w:p w14:paraId="3271B56E" w14:textId="77777777" w:rsidR="009A1955" w:rsidRPr="001C2400" w:rsidRDefault="009A1955" w:rsidP="009A1955">
      <w:pPr>
        <w:widowControl/>
        <w:rPr>
          <w:rFonts w:asciiTheme="minorHAnsi" w:hAnsiTheme="minorHAnsi" w:cs="Arial"/>
          <w:sz w:val="22"/>
          <w:szCs w:val="22"/>
          <w:lang w:val="fr-FR"/>
        </w:rPr>
      </w:pPr>
      <w:r w:rsidRPr="001C2400">
        <w:rPr>
          <w:rFonts w:asciiTheme="minorHAnsi" w:hAnsiTheme="minorHAnsi"/>
          <w:lang w:val="fr-FR"/>
        </w:rPr>
        <w:br w:type="page"/>
      </w:r>
    </w:p>
    <w:p w14:paraId="4F49F977" w14:textId="77777777" w:rsidR="009A1955" w:rsidRPr="001C2400" w:rsidRDefault="009A1955" w:rsidP="009A1955">
      <w:pPr>
        <w:rPr>
          <w:rFonts w:asciiTheme="minorHAnsi" w:eastAsia="宋体" w:hAnsiTheme="minorHAnsi"/>
          <w:sz w:val="22"/>
          <w:szCs w:val="22"/>
        </w:rPr>
      </w:pPr>
      <w:r w:rsidRPr="001C2400">
        <w:rPr>
          <w:rFonts w:asciiTheme="minorHAnsi" w:hAnsiTheme="minorHAnsi"/>
          <w:noProof/>
          <w:sz w:val="22"/>
          <w:szCs w:val="22"/>
          <w:lang w:eastAsia="zh-CN"/>
        </w:rPr>
        <mc:AlternateContent>
          <mc:Choice Requires="wps">
            <w:drawing>
              <wp:anchor distT="0" distB="0" distL="114300" distR="114300" simplePos="0" relativeHeight="251681792" behindDoc="0" locked="0" layoutInCell="1" allowOverlap="1" wp14:anchorId="75B385E1" wp14:editId="0323F623">
                <wp:simplePos x="0" y="0"/>
                <wp:positionH relativeFrom="column">
                  <wp:posOffset>42545</wp:posOffset>
                </wp:positionH>
                <wp:positionV relativeFrom="paragraph">
                  <wp:posOffset>987425</wp:posOffset>
                </wp:positionV>
                <wp:extent cx="1301750" cy="762635"/>
                <wp:effectExtent l="0" t="0" r="0" b="0"/>
                <wp:wrapNone/>
                <wp:docPr id="632" name="文本框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0" cy="762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CF894D" w14:textId="77777777" w:rsidR="00707389" w:rsidRPr="00D44B2B" w:rsidRDefault="00707389" w:rsidP="009A1955">
                            <w:pPr>
                              <w:snapToGrid w:val="0"/>
                              <w:jc w:val="center"/>
                              <w:rPr>
                                <w:b/>
                                <w:sz w:val="17"/>
                                <w:szCs w:val="17"/>
                                <w:lang w:val="fr-FR"/>
                              </w:rPr>
                            </w:pPr>
                            <w:r w:rsidRPr="00D44B2B">
                              <w:rPr>
                                <w:rFonts w:asciiTheme="minorHAnsi" w:hAnsiTheme="minorHAnsi"/>
                                <w:b/>
                                <w:sz w:val="17"/>
                                <w:szCs w:val="17"/>
                                <w:lang w:val="fr-FR"/>
                              </w:rPr>
                              <w:t>L’éclair avec une tête fléchée dans le triangle est un signe d’avertissement qui signale une tension dangereuse à l’intérieur du produit.</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32" o:spid="_x0000_s1050" type="#_x0000_t202" style="position:absolute;margin-left:3.35pt;margin-top:77.75pt;width:102.5pt;height:6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" fillcolor="white [3201]" stroked="f" strokeweight=".5pt">
                <v:path arrowok="t"/>
                <v:textbox inset="0,0,0,0">
                  <w:txbxContent>
                    <w:p w14:paraId="32CF894D" w14:textId="77777777" w:rsidR="00707389" w:rsidRPr="00D44B2B" w:rsidRDefault="00707389" w:rsidP="009A1955">
                      <w:pPr>
                        <w:snapToGrid w:val="0"/>
                        <w:jc w:val="center"/>
                        <w:rPr>
                          <w:b/>
                          <w:sz w:val="17"/>
                          <w:szCs w:val="17"/>
                          <w:lang w:val="fr-FR"/>
                        </w:rPr>
                      </w:pPr>
                      <w:r w:rsidRPr="00D44B2B">
                        <w:rPr>
                          <w:rFonts w:asciiTheme="minorHAnsi" w:hAnsiTheme="minorHAnsi"/>
                          <w:b/>
                          <w:sz w:val="17"/>
                          <w:szCs w:val="17"/>
                          <w:lang w:val="fr-FR"/>
                        </w:rPr>
                        <w:t>L’éclair avec une tête fléchée dans le triangle est un signe d’avertissement qui signale une tension dangereuse à l’intérieur du produit.</w:t>
                      </w:r>
                    </w:p>
                  </w:txbxContent>
                </v:textbox>
              </v:shape>
            </w:pict>
          </mc:Fallback>
        </mc:AlternateContent>
      </w:r>
      <w:r w:rsidRPr="001C2400">
        <w:rPr>
          <w:rFonts w:asciiTheme="minorHAnsi" w:hAnsiTheme="minorHAnsi"/>
          <w:noProof/>
          <w:sz w:val="22"/>
          <w:szCs w:val="22"/>
          <w:lang w:eastAsia="zh-CN"/>
        </w:rPr>
        <mc:AlternateContent>
          <mc:Choice Requires="wps">
            <w:drawing>
              <wp:anchor distT="0" distB="0" distL="114300" distR="114300" simplePos="0" relativeHeight="251684864" behindDoc="0" locked="0" layoutInCell="1" allowOverlap="1" wp14:anchorId="15A657B0" wp14:editId="297EAC8B">
                <wp:simplePos x="0" y="0"/>
                <wp:positionH relativeFrom="column">
                  <wp:posOffset>4339590</wp:posOffset>
                </wp:positionH>
                <wp:positionV relativeFrom="paragraph">
                  <wp:posOffset>988695</wp:posOffset>
                </wp:positionV>
                <wp:extent cx="1323975" cy="762635"/>
                <wp:effectExtent l="0" t="0" r="0" b="0"/>
                <wp:wrapNone/>
                <wp:docPr id="633" name="文本框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762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C77C8" w14:textId="77777777" w:rsidR="00707389" w:rsidRPr="00D44B2B" w:rsidRDefault="00707389" w:rsidP="009A1955">
                            <w:pPr>
                              <w:snapToGrid w:val="0"/>
                              <w:jc w:val="center"/>
                              <w:rPr>
                                <w:rFonts w:asciiTheme="minorHAnsi" w:hAnsiTheme="minorHAnsi"/>
                                <w:b/>
                                <w:sz w:val="16"/>
                                <w:szCs w:val="16"/>
                                <w:lang w:val="fr-FR"/>
                              </w:rPr>
                            </w:pPr>
                            <w:r w:rsidRPr="00D44B2B">
                              <w:rPr>
                                <w:rFonts w:asciiTheme="minorHAnsi" w:hAnsiTheme="minorHAnsi"/>
                                <w:b/>
                                <w:sz w:val="16"/>
                                <w:szCs w:val="16"/>
                                <w:lang w:val="fr-FR"/>
                              </w:rPr>
                              <w:t>Le point d’exclamation dans le triangle est un signe d’avertissement vous alertant d’instructions importantes accompagnant le produit.</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33" o:spid="_x0000_s1051" type="#_x0000_t202" style="position:absolute;margin-left:341.7pt;margin-top:77.85pt;width:104.25pt;height:60.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" fillcolor="white [3201]" stroked="f" strokeweight=".5pt">
                <v:path arrowok="t"/>
                <v:textbox inset="0,0,0,0">
                  <w:txbxContent>
                    <w:p w14:paraId="66FC77C8" w14:textId="77777777" w:rsidR="00707389" w:rsidRPr="00D44B2B" w:rsidRDefault="00707389" w:rsidP="009A1955">
                      <w:pPr>
                        <w:snapToGrid w:val="0"/>
                        <w:jc w:val="center"/>
                        <w:rPr>
                          <w:rFonts w:asciiTheme="minorHAnsi" w:hAnsiTheme="minorHAnsi"/>
                          <w:b/>
                          <w:sz w:val="16"/>
                          <w:szCs w:val="16"/>
                          <w:lang w:val="fr-FR"/>
                        </w:rPr>
                      </w:pPr>
                      <w:r w:rsidRPr="00D44B2B">
                        <w:rPr>
                          <w:rFonts w:asciiTheme="minorHAnsi" w:hAnsiTheme="minorHAnsi"/>
                          <w:b/>
                          <w:sz w:val="16"/>
                          <w:szCs w:val="16"/>
                          <w:lang w:val="fr-FR"/>
                        </w:rPr>
                        <w:t>Le point d’exclamation dans le triangle est un signe d’avertissement vous alertant d’instructions importantes accompagnant le produit.</w:t>
                      </w:r>
                    </w:p>
                  </w:txbxContent>
                </v:textbox>
              </v:shape>
            </w:pict>
          </mc:Fallback>
        </mc:AlternateContent>
      </w:r>
      <w:r w:rsidRPr="001C2400">
        <w:rPr>
          <w:rFonts w:asciiTheme="minorHAnsi" w:hAnsiTheme="minorHAnsi"/>
          <w:noProof/>
          <w:sz w:val="22"/>
          <w:szCs w:val="22"/>
          <w:lang w:eastAsia="zh-CN"/>
        </w:rPr>
        <mc:AlternateContent>
          <mc:Choice Requires="wps">
            <w:drawing>
              <wp:anchor distT="0" distB="0" distL="114300" distR="114300" simplePos="0" relativeHeight="251683840" behindDoc="0" locked="0" layoutInCell="1" allowOverlap="1" wp14:anchorId="7BAE246A" wp14:editId="62B7E121">
                <wp:simplePos x="0" y="0"/>
                <wp:positionH relativeFrom="column">
                  <wp:posOffset>1428750</wp:posOffset>
                </wp:positionH>
                <wp:positionV relativeFrom="paragraph">
                  <wp:posOffset>903605</wp:posOffset>
                </wp:positionV>
                <wp:extent cx="2849880" cy="847090"/>
                <wp:effectExtent l="0" t="0" r="0" b="0"/>
                <wp:wrapNone/>
                <wp:docPr id="634" name="文本框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9880" cy="847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A01CC0" w14:textId="77777777" w:rsidR="00707389" w:rsidRPr="009A1955" w:rsidRDefault="00707389" w:rsidP="009A1955">
                            <w:pPr>
                              <w:snapToGrid w:val="0"/>
                              <w:jc w:val="center"/>
                              <w:rPr>
                                <w:b/>
                                <w:bCs/>
                                <w:sz w:val="20"/>
                                <w:szCs w:val="20"/>
                                <w:lang w:val="fr-FR"/>
                              </w:rPr>
                            </w:pPr>
                            <w:r w:rsidRPr="009A1955">
                              <w:rPr>
                                <w:rFonts w:asciiTheme="minorHAnsi" w:hAnsiTheme="minorHAnsi"/>
                                <w:b/>
                                <w:bCs/>
                                <w:sz w:val="20"/>
                                <w:szCs w:val="20"/>
                                <w:lang w:val="fr-FR"/>
                              </w:rPr>
                              <w:t>ATTENTION : POUR ÉVITER TOUT RISQUE DE DÉCHARGE ÉLECTRIQUE, NE DÉMONTEZ AUCUN PANNEAU. NE CONTIENT AUCUN ÉLÉMENT RÉPARABLE PAR L’UTILISATEUR. CONFIEZ TOUTE RÉPARATION À UN PERSONNEL QUALIFIÉ.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34" o:spid="_x0000_s1052" type="#_x0000_t202" style="position:absolute;margin-left:112.5pt;margin-top:71.15pt;width:224.4pt;height:66.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" fillcolor="white [3201]" stroked="f" strokeweight=".5pt">
                <v:path arrowok="t"/>
                <v:textbox inset="0,0,0,0">
                  <w:txbxContent>
                    <w:p w14:paraId="62A01CC0" w14:textId="77777777" w:rsidR="00707389" w:rsidRPr="009A1955" w:rsidRDefault="00707389" w:rsidP="009A1955">
                      <w:pPr>
                        <w:snapToGrid w:val="0"/>
                        <w:jc w:val="center"/>
                        <w:rPr>
                          <w:b/>
                          <w:bCs/>
                          <w:sz w:val="20"/>
                          <w:szCs w:val="20"/>
                          <w:lang w:val="fr-FR"/>
                        </w:rPr>
                      </w:pPr>
                      <w:r w:rsidRPr="009A1955">
                        <w:rPr>
                          <w:rFonts w:asciiTheme="minorHAnsi" w:hAnsiTheme="minorHAnsi"/>
                          <w:b/>
                          <w:bCs/>
                          <w:sz w:val="20"/>
                          <w:szCs w:val="20"/>
                          <w:lang w:val="fr-FR"/>
                        </w:rPr>
                        <w:t>ATTENTION : POUR ÉVITER TOUT RISQUE DE DÉCHARGE ÉLECTRIQUE, NE DÉMONTEZ AUCUN PANNEAU. NE CONTIENT AUCUN ÉLÉMENT RÉPARABLE PAR L’UTILISATEUR. CONFIEZ TOUTE RÉPARATION À UN PERSONNEL QUALIFIÉ.</w:t>
                      </w:r>
                    </w:p>
                  </w:txbxContent>
                </v:textbox>
              </v:shape>
            </w:pict>
          </mc:Fallback>
        </mc:AlternateContent>
      </w:r>
      <w:r w:rsidRPr="001C2400">
        <w:rPr>
          <w:rFonts w:asciiTheme="minorHAnsi" w:hAnsiTheme="minorHAnsi"/>
          <w:noProof/>
          <w:sz w:val="22"/>
          <w:szCs w:val="22"/>
          <w:lang w:eastAsia="zh-CN"/>
        </w:rPr>
        <mc:AlternateContent>
          <mc:Choice Requires="wps">
            <w:drawing>
              <wp:anchor distT="0" distB="0" distL="114300" distR="114300" simplePos="0" relativeHeight="251682816" behindDoc="0" locked="0" layoutInCell="1" allowOverlap="1" wp14:anchorId="43449B1C" wp14:editId="39FF5F22">
                <wp:simplePos x="0" y="0"/>
                <wp:positionH relativeFrom="column">
                  <wp:posOffset>1708785</wp:posOffset>
                </wp:positionH>
                <wp:positionV relativeFrom="paragraph">
                  <wp:posOffset>420370</wp:posOffset>
                </wp:positionV>
                <wp:extent cx="2302510" cy="398145"/>
                <wp:effectExtent l="0" t="0" r="0" b="0"/>
                <wp:wrapNone/>
                <wp:docPr id="635" name="文本框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2510" cy="39814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CABD7" w14:textId="77777777" w:rsidR="00707389" w:rsidRPr="009A1955" w:rsidRDefault="00707389" w:rsidP="009A1955">
                            <w:pPr>
                              <w:snapToGrid w:val="0"/>
                              <w:jc w:val="center"/>
                              <w:rPr>
                                <w:rFonts w:asciiTheme="minorHAnsi" w:hAnsiTheme="minorHAnsi"/>
                                <w:b/>
                                <w:bCs/>
                                <w:color w:val="FFFFFF" w:themeColor="background1"/>
                                <w:sz w:val="20"/>
                                <w:szCs w:val="20"/>
                                <w:lang w:val="fr-FR"/>
                              </w:rPr>
                            </w:pPr>
                            <w:r w:rsidRPr="009A1955">
                              <w:rPr>
                                <w:rFonts w:asciiTheme="minorHAnsi" w:hAnsiTheme="minorHAnsi"/>
                                <w:b/>
                                <w:bCs/>
                                <w:color w:val="FFFFFF" w:themeColor="background1"/>
                                <w:sz w:val="20"/>
                                <w:szCs w:val="20"/>
                                <w:lang w:val="fr-FR"/>
                              </w:rPr>
                              <w:t>RISQUE DE DÉCHARGE ÉLECTRIQUE</w:t>
                            </w:r>
                          </w:p>
                          <w:p w14:paraId="7419149E" w14:textId="77777777" w:rsidR="00707389" w:rsidRPr="009A1955" w:rsidRDefault="00707389" w:rsidP="009A1955">
                            <w:pPr>
                              <w:snapToGrid w:val="0"/>
                              <w:jc w:val="center"/>
                              <w:rPr>
                                <w:b/>
                                <w:bCs/>
                                <w:color w:val="FFFFFF" w:themeColor="background1"/>
                                <w:sz w:val="20"/>
                                <w:szCs w:val="20"/>
                                <w:lang w:val="fr-FR"/>
                              </w:rPr>
                            </w:pPr>
                            <w:r w:rsidRPr="009A1955">
                              <w:rPr>
                                <w:rFonts w:asciiTheme="minorHAnsi" w:hAnsiTheme="minorHAnsi"/>
                                <w:b/>
                                <w:bCs/>
                                <w:color w:val="FFFFFF" w:themeColor="background1"/>
                                <w:sz w:val="20"/>
                                <w:szCs w:val="20"/>
                                <w:lang w:val="fr-FR"/>
                              </w:rPr>
                              <w:t>NE PAS OUVRIR</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35" o:spid="_x0000_s1053" type="#_x0000_t202" style="position:absolute;margin-left:134.55pt;margin-top:33.1pt;width:181.3pt;height:3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" fillcolor="black [3213]" stroked="f" strokeweight=".5pt">
                <v:path arrowok="t"/>
                <v:textbox inset="0,0,0,0">
                  <w:txbxContent>
                    <w:p w14:paraId="2FBCABD7" w14:textId="77777777" w:rsidR="00707389" w:rsidRPr="009A1955" w:rsidRDefault="00707389" w:rsidP="009A1955">
                      <w:pPr>
                        <w:snapToGrid w:val="0"/>
                        <w:jc w:val="center"/>
                        <w:rPr>
                          <w:rFonts w:asciiTheme="minorHAnsi" w:hAnsiTheme="minorHAnsi"/>
                          <w:b/>
                          <w:bCs/>
                          <w:color w:val="FFFFFF" w:themeColor="background1"/>
                          <w:sz w:val="20"/>
                          <w:szCs w:val="20"/>
                          <w:lang w:val="fr-FR"/>
                        </w:rPr>
                      </w:pPr>
                      <w:r w:rsidRPr="009A1955">
                        <w:rPr>
                          <w:rFonts w:asciiTheme="minorHAnsi" w:hAnsiTheme="minorHAnsi"/>
                          <w:b/>
                          <w:bCs/>
                          <w:color w:val="FFFFFF" w:themeColor="background1"/>
                          <w:sz w:val="20"/>
                          <w:szCs w:val="20"/>
                          <w:lang w:val="fr-FR"/>
                        </w:rPr>
                        <w:t>RISQUE DE DÉCHARGE ÉLECTRIQUE</w:t>
                      </w:r>
                    </w:p>
                    <w:p w14:paraId="7419149E" w14:textId="77777777" w:rsidR="00707389" w:rsidRPr="009A1955" w:rsidRDefault="00707389" w:rsidP="009A1955">
                      <w:pPr>
                        <w:snapToGrid w:val="0"/>
                        <w:jc w:val="center"/>
                        <w:rPr>
                          <w:b/>
                          <w:bCs/>
                          <w:color w:val="FFFFFF" w:themeColor="background1"/>
                          <w:sz w:val="20"/>
                          <w:szCs w:val="20"/>
                          <w:lang w:val="fr-FR"/>
                        </w:rPr>
                      </w:pPr>
                      <w:r w:rsidRPr="009A1955">
                        <w:rPr>
                          <w:rFonts w:asciiTheme="minorHAnsi" w:hAnsiTheme="minorHAnsi"/>
                          <w:b/>
                          <w:bCs/>
                          <w:color w:val="FFFFFF" w:themeColor="background1"/>
                          <w:sz w:val="20"/>
                          <w:szCs w:val="20"/>
                          <w:lang w:val="fr-FR"/>
                        </w:rPr>
                        <w:t>NE PAS OUVRIR</w:t>
                      </w:r>
                    </w:p>
                  </w:txbxContent>
                </v:textbox>
              </v:shape>
            </w:pict>
          </mc:Fallback>
        </mc:AlternateContent>
      </w:r>
      <w:r w:rsidRPr="001C2400">
        <w:rPr>
          <w:rFonts w:asciiTheme="minorHAnsi" w:hAnsiTheme="minorHAnsi"/>
          <w:noProof/>
          <w:sz w:val="22"/>
          <w:szCs w:val="22"/>
          <w:lang w:eastAsia="zh-CN"/>
        </w:rPr>
        <mc:AlternateContent>
          <mc:Choice Requires="wps">
            <w:drawing>
              <wp:anchor distT="0" distB="0" distL="114300" distR="114300" simplePos="0" relativeHeight="251680768" behindDoc="0" locked="0" layoutInCell="1" allowOverlap="1" wp14:anchorId="14F16CA7" wp14:editId="0CE1F938">
                <wp:simplePos x="0" y="0"/>
                <wp:positionH relativeFrom="column">
                  <wp:posOffset>1680210</wp:posOffset>
                </wp:positionH>
                <wp:positionV relativeFrom="paragraph">
                  <wp:posOffset>148590</wp:posOffset>
                </wp:positionV>
                <wp:extent cx="2330450" cy="228600"/>
                <wp:effectExtent l="0" t="0" r="0" b="0"/>
                <wp:wrapNone/>
                <wp:docPr id="636"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44A37" w14:textId="77777777" w:rsidR="00707389" w:rsidRPr="00FC4E71" w:rsidRDefault="00707389" w:rsidP="009A1955">
                            <w:pPr>
                              <w:jc w:val="center"/>
                              <w:rPr>
                                <w:rFonts w:asciiTheme="minorHAnsi" w:hAnsiTheme="minorHAnsi"/>
                                <w:b/>
                                <w:bCs/>
                                <w:sz w:val="28"/>
                                <w:szCs w:val="28"/>
                              </w:rPr>
                            </w:pPr>
                            <w:r>
                              <w:rPr>
                                <w:rFonts w:asciiTheme="minorHAnsi" w:hAnsiTheme="minorHAnsi"/>
                                <w:b/>
                                <w:bCs/>
                                <w:sz w:val="28"/>
                                <w:szCs w:val="28"/>
                              </w:rPr>
                              <w:t>ATTENTION</w:t>
                            </w:r>
                          </w:p>
                          <w:p w14:paraId="19AFD3AF" w14:textId="77777777" w:rsidR="00707389" w:rsidRPr="00FC4E71" w:rsidRDefault="00707389" w:rsidP="009A1955">
                            <w:pPr>
                              <w:jc w:val="center"/>
                              <w:rPr>
                                <w:b/>
                                <w:bCs/>
                                <w:sz w:val="28"/>
                                <w:szCs w:val="28"/>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54" type="#_x0000_t202" style="position:absolute;margin-left:132.3pt;margin-top:11.7pt;width:183.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" fillcolor="white [3201]" stroked="f" strokeweight=".5pt">
                <v:path arrowok="t"/>
                <v:textbox inset="0,0,0,0">
                  <w:txbxContent>
                    <w:p w14:paraId="01544A37" w14:textId="77777777" w:rsidR="00707389" w:rsidRPr="00FC4E71" w:rsidRDefault="00707389" w:rsidP="009A1955">
                      <w:pPr>
                        <w:jc w:val="center"/>
                        <w:rPr>
                          <w:rFonts w:asciiTheme="minorHAnsi" w:hAnsiTheme="minorHAnsi"/>
                          <w:b/>
                          <w:bCs/>
                          <w:sz w:val="28"/>
                          <w:szCs w:val="28"/>
                        </w:rPr>
                      </w:pPr>
                      <w:r>
                        <w:rPr>
                          <w:rFonts w:asciiTheme="minorHAnsi" w:hAnsiTheme="minorHAnsi"/>
                          <w:b/>
                          <w:bCs/>
                          <w:sz w:val="28"/>
                          <w:szCs w:val="28"/>
                        </w:rPr>
                        <w:t>ATTENTION</w:t>
                      </w:r>
                    </w:p>
                    <w:p w14:paraId="19AFD3AF" w14:textId="77777777" w:rsidR="00707389" w:rsidRPr="00FC4E71" w:rsidRDefault="00707389" w:rsidP="009A1955">
                      <w:pPr>
                        <w:jc w:val="center"/>
                        <w:rPr>
                          <w:b/>
                          <w:bCs/>
                          <w:sz w:val="28"/>
                          <w:szCs w:val="28"/>
                        </w:rPr>
                      </w:pPr>
                    </w:p>
                  </w:txbxContent>
                </v:textbox>
              </v:shape>
            </w:pict>
          </mc:Fallback>
        </mc:AlternateContent>
      </w:r>
      <w:r w:rsidRPr="001C2400">
        <w:rPr>
          <w:rFonts w:asciiTheme="minorHAnsi" w:hAnsiTheme="minorHAnsi"/>
          <w:noProof/>
          <w:sz w:val="22"/>
          <w:szCs w:val="22"/>
          <w:lang w:eastAsia="zh-CN"/>
        </w:rPr>
        <w:drawing>
          <wp:inline distT="0" distB="0" distL="0" distR="0" wp14:anchorId="542295CF" wp14:editId="4DDA1671">
            <wp:extent cx="5715000" cy="1752600"/>
            <wp:effectExtent l="0" t="0" r="0" b="0"/>
            <wp:docPr id="6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1752600"/>
                    </a:xfrm>
                    <a:prstGeom prst="rect">
                      <a:avLst/>
                    </a:prstGeom>
                    <a:noFill/>
                    <a:ln>
                      <a:noFill/>
                    </a:ln>
                  </pic:spPr>
                </pic:pic>
              </a:graphicData>
            </a:graphic>
          </wp:inline>
        </w:drawing>
      </w:r>
    </w:p>
    <w:p w14:paraId="63F42AC6" w14:textId="77777777" w:rsidR="009A1955" w:rsidRPr="001C2400" w:rsidRDefault="009A1955" w:rsidP="009A1955">
      <w:pPr>
        <w:rPr>
          <w:rFonts w:asciiTheme="minorHAnsi" w:hAnsiTheme="minorHAnsi"/>
          <w:sz w:val="22"/>
          <w:szCs w:val="22"/>
        </w:rPr>
      </w:pPr>
      <w:r w:rsidRPr="001C2400">
        <w:rPr>
          <w:rFonts w:asciiTheme="minorHAnsi" w:hAnsiTheme="minorHAnsi"/>
          <w:noProof/>
          <w:sz w:val="22"/>
          <w:szCs w:val="22"/>
          <w:lang w:eastAsia="zh-CN"/>
        </w:rPr>
        <mc:AlternateContent>
          <mc:Choice Requires="wpg">
            <w:drawing>
              <wp:inline distT="0" distB="0" distL="0" distR="0" wp14:anchorId="429BCAA3" wp14:editId="6DB9A408">
                <wp:extent cx="2632075" cy="707390"/>
                <wp:effectExtent l="0" t="0" r="0" b="0"/>
                <wp:docPr id="637" name="群組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2075" cy="707390"/>
                          <a:chOff x="0" y="0"/>
                          <a:chExt cx="2631882" cy="707666"/>
                        </a:xfrm>
                      </wpg:grpSpPr>
                      <pic:pic xmlns:pic="http://schemas.openxmlformats.org/drawingml/2006/picture">
                        <pic:nvPicPr>
                          <pic:cNvPr id="638" name="圖片 515" descr="C:\Users\user02\Desktop\class.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1882" cy="707666"/>
                          </a:xfrm>
                          <a:prstGeom prst="rect">
                            <a:avLst/>
                          </a:prstGeom>
                          <a:noFill/>
                          <a:ln>
                            <a:noFill/>
                          </a:ln>
                        </pic:spPr>
                      </pic:pic>
                      <wps:wsp>
                        <wps:cNvPr id="639" name="文本框 639"/>
                        <wps:cNvSpPr txBox="1"/>
                        <wps:spPr>
                          <a:xfrm>
                            <a:off x="938254" y="127221"/>
                            <a:ext cx="1657985" cy="525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D6578E" w14:textId="77777777" w:rsidR="00707389" w:rsidRPr="00CA2F36" w:rsidRDefault="00707389" w:rsidP="009A1955">
                              <w:pPr>
                                <w:jc w:val="center"/>
                                <w:rPr>
                                  <w:rFonts w:asciiTheme="minorHAnsi" w:hAnsiTheme="minorHAnsi" w:cstheme="minorHAnsi"/>
                                  <w:b/>
                                  <w:bCs/>
                                  <w:sz w:val="28"/>
                                  <w:szCs w:val="28"/>
                                </w:rPr>
                              </w:pPr>
                              <w:r>
                                <w:rPr>
                                  <w:rFonts w:asciiTheme="minorHAnsi" w:hAnsiTheme="minorHAnsi"/>
                                  <w:b/>
                                  <w:bCs/>
                                  <w:sz w:val="28"/>
                                  <w:szCs w:val="28"/>
                                </w:rPr>
                                <w:t>PRODUIT LASER DE CLASSE 1</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inline>
            </w:drawing>
          </mc:Choice>
          <mc:Fallback>
            <w:pict>
              <v:group id="_x0000_s1055" style="width:207.25pt;height:55.7pt;mso-position-horizontal-relative:char;mso-position-vertical-relative:line" coordsize="26318,70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ASgAAAABSZ2h0bG9uZwAAARU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">
                <v:shape id="圖片 515" o:spid="_x0000_s1056" type="#_x0000_t75" style="position:absolute;width:26318;height:7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BBfPCAAAA3AAAAA8AAABkcnMvZG93bnJldi54bWxET89rwjAUvg/8H8Ib7DbT6RCpTUUHAy/C&#10;poV5fGuebWjzUpLM1v9+OQx2/Ph+F9vJ9uJGPhjHCl7mGQji2mnDjYLq/P68BhEissbeMSm4U4Bt&#10;OXsoMNdu5E+6nWIjUgiHHBW0MQ65lKFuyWKYu4E4cVfnLcYEfSO1xzGF214usmwlLRpODS0O9NZS&#10;3Z1+rILdZZ99dL5aXr4OR/oeF6aTr0app8dptwERaYr/4j/3QStYLdPadCYdAV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QQXzwgAAANwAAAAPAAAAAAAAAAAAAAAAAJ8C&#10;AABkcnMvZG93bnJldi54bWxQSwUGAAAAAAQABAD3AAAAjgMAAAAA&#10;">
                  <v:imagedata r:id="rId13" o:title="class"/>
                  <v:path arrowok="t"/>
                </v:shape>
                <v:shape id="文本框 639" o:spid="_x0000_s1057" type="#_x0000_t202" style="position:absolute;left:9382;top:1272;width:16580;height:5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W7ccA&#10;AADcAAAADwAAAGRycy9kb3ducmV2LnhtbESP3WrCQBSE7wt9h+UUeiN10x9Sja5iC0ILijQVrw/Z&#10;YzY1ezZmtxr79K4g9HKYmW+Y8bSztThQ6yvHCh77CQjiwumKSwXr7/nDAIQPyBprx6TgRB6mk9ub&#10;MWbaHfmLDnkoRYSwz1CBCaHJpPSFIYu+7xri6G1dazFE2ZZSt3iMcFvLpyRJpcWK44LBht4NFbv8&#10;1yoYnF6WvU36uvmpV59v5q/c82KHSt3fdbMRiEBd+A9f2x9aQfo8hMuZeATk5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olu3HAAAA3AAAAA8AAAAAAAAAAAAAAAAAmAIAAGRy&#10;cy9kb3ducmV2LnhtbFBLBQYAAAAABAAEAPUAAACMAwAAAAA=&#10;" fillcolor="white [3201]" stroked="f" strokeweight=".5pt">
                  <v:textbox inset="0,0,0,0">
                    <w:txbxContent>
                      <w:p w14:paraId="29D6578E" w14:textId="77777777" w:rsidR="00707389" w:rsidRPr="00CA2F36" w:rsidRDefault="00707389" w:rsidP="009A1955">
                        <w:pPr>
                          <w:jc w:val="center"/>
                          <w:rPr>
                            <w:rFonts w:asciiTheme="minorHAnsi" w:hAnsiTheme="minorHAnsi" w:cstheme="minorHAnsi"/>
                            <w:b/>
                            <w:bCs/>
                            <w:sz w:val="28"/>
                            <w:szCs w:val="28"/>
                          </w:rPr>
                        </w:pPr>
                        <w:r>
                          <w:rPr>
                            <w:rFonts w:asciiTheme="minorHAnsi" w:hAnsiTheme="minorHAnsi"/>
                            <w:b/>
                            <w:bCs/>
                            <w:sz w:val="28"/>
                            <w:szCs w:val="28"/>
                          </w:rPr>
                          <w:t>PRODUIT LASER DE CLASSE 1</w:t>
                        </w:r>
                      </w:p>
                    </w:txbxContent>
                  </v:textbox>
                </v:shape>
                <w10:anchorlock/>
              </v:group>
            </w:pict>
          </mc:Fallback>
        </mc:AlternateContent>
      </w:r>
    </w:p>
    <w:p w14:paraId="2919DCAD" w14:textId="77777777" w:rsidR="009A1955" w:rsidRPr="001C2400" w:rsidRDefault="009A1955" w:rsidP="009A1955">
      <w:pPr>
        <w:autoSpaceDE w:val="0"/>
        <w:autoSpaceDN w:val="0"/>
        <w:adjustRightInd w:val="0"/>
        <w:rPr>
          <w:rFonts w:asciiTheme="minorHAnsi" w:hAnsiTheme="minorHAnsi" w:cs="Arial"/>
          <w:b/>
          <w:kern w:val="0"/>
          <w:sz w:val="22"/>
          <w:szCs w:val="22"/>
        </w:rPr>
      </w:pPr>
    </w:p>
    <w:tbl>
      <w:tblPr>
        <w:tblStyle w:val="a5"/>
        <w:tblpPr w:leftFromText="180" w:rightFromText="180" w:vertAnchor="text" w:horzAnchor="margin" w:tblpY="1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381"/>
      </w:tblGrid>
      <w:tr w:rsidR="009A1955" w:rsidRPr="001C2400" w14:paraId="5144A55C" w14:textId="77777777" w:rsidTr="009A1955">
        <w:tc>
          <w:tcPr>
            <w:tcW w:w="4077" w:type="dxa"/>
            <w:vAlign w:val="center"/>
          </w:tcPr>
          <w:p w14:paraId="60339E28" w14:textId="77777777" w:rsidR="009A1955" w:rsidRPr="001C2400" w:rsidRDefault="009A1955" w:rsidP="009A1955">
            <w:pPr>
              <w:rPr>
                <w:rFonts w:asciiTheme="minorHAnsi" w:hAnsiTheme="minorHAnsi" w:cstheme="minorHAnsi"/>
                <w:bCs/>
                <w:sz w:val="22"/>
                <w:szCs w:val="22"/>
                <w:lang w:val="fr-FR"/>
              </w:rPr>
            </w:pPr>
            <w:r w:rsidRPr="001C2400">
              <w:rPr>
                <w:rFonts w:asciiTheme="minorHAnsi" w:hAnsiTheme="minorHAnsi"/>
                <w:bCs/>
                <w:sz w:val="22"/>
                <w:szCs w:val="22"/>
                <w:lang w:val="fr-FR"/>
              </w:rPr>
              <w:t>EMPLACEMENT DES TOUCHES</w:t>
            </w:r>
          </w:p>
          <w:p w14:paraId="37473F0C"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1)</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Port USB</w:t>
            </w:r>
          </w:p>
          <w:p w14:paraId="434A7305"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2)</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Fiche AUX IN</w:t>
            </w:r>
          </w:p>
          <w:p w14:paraId="1A2B617B"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3)</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Prise casque de 3,5 mm</w:t>
            </w:r>
          </w:p>
          <w:p w14:paraId="0D477D49"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4)</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Touche pour la cassette</w:t>
            </w:r>
          </w:p>
          <w:p w14:paraId="0A9E0595"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5)</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Poignée</w:t>
            </w:r>
          </w:p>
          <w:p w14:paraId="6B48D11C"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6)</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Antenne FM</w:t>
            </w:r>
          </w:p>
          <w:p w14:paraId="638B10E9"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7)</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Ouverture/fermeture de la porte de CD</w:t>
            </w:r>
          </w:p>
          <w:p w14:paraId="6914B081"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8)</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Écran LCD</w:t>
            </w:r>
          </w:p>
          <w:p w14:paraId="59C43A59"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9)</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Touche Fonction</w:t>
            </w:r>
          </w:p>
          <w:p w14:paraId="57FF6157"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10)</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 xml:space="preserve">Touche Arrêt </w:t>
            </w:r>
            <w:r w:rsidRPr="001C2400">
              <w:rPr>
                <w:rFonts w:asciiTheme="minorHAnsi" w:hAnsiTheme="minorHAnsi"/>
                <w:noProof/>
                <w:lang w:eastAsia="zh-CN"/>
              </w:rPr>
              <w:drawing>
                <wp:inline distT="0" distB="0" distL="0" distR="0" wp14:anchorId="05D6B86D" wp14:editId="196DE845">
                  <wp:extent cx="104775" cy="133350"/>
                  <wp:effectExtent l="0" t="0" r="0" b="0"/>
                  <wp:docPr id="645" name="Picture 4" descr="symbo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mbol sto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1C2400">
              <w:rPr>
                <w:rFonts w:asciiTheme="minorHAnsi" w:hAnsiTheme="minorHAnsi"/>
                <w:color w:val="000000"/>
                <w:sz w:val="22"/>
                <w:szCs w:val="22"/>
                <w:lang w:val="fr-FR"/>
              </w:rPr>
              <w:t>/Entrée</w:t>
            </w:r>
          </w:p>
          <w:p w14:paraId="7B462DDA"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11)</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 xml:space="preserve">Touche Précédent </w:t>
            </w:r>
            <w:r w:rsidRPr="001C2400">
              <w:rPr>
                <w:rFonts w:asciiTheme="minorHAnsi" w:hAnsiTheme="minorHAnsi"/>
                <w:noProof/>
                <w:lang w:eastAsia="zh-CN"/>
              </w:rPr>
              <w:drawing>
                <wp:inline distT="0" distB="0" distL="0" distR="0" wp14:anchorId="28745B29" wp14:editId="12DA014C">
                  <wp:extent cx="180975" cy="123825"/>
                  <wp:effectExtent l="0" t="0" r="0" b="0"/>
                  <wp:docPr id="646" name="Picture 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p>
          <w:p w14:paraId="4E5A0FF0"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12)</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Touche Menu/Mém/Réglage d’horloge</w:t>
            </w:r>
          </w:p>
          <w:p w14:paraId="70223AE2"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13)</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Touche Minuterie</w:t>
            </w:r>
          </w:p>
          <w:p w14:paraId="6C39E1FD"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14)</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Touche pour monter/baisser le volume</w:t>
            </w:r>
          </w:p>
          <w:p w14:paraId="039FAAB7"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15)</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Porte de cassette</w:t>
            </w:r>
          </w:p>
          <w:p w14:paraId="1F64CF14"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16)</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Témoin de veille</w:t>
            </w:r>
          </w:p>
          <w:p w14:paraId="7968E643"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17)</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Touche marche/arrêt</w:t>
            </w:r>
          </w:p>
          <w:p w14:paraId="48569ACA"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18)</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 xml:space="preserve">Touche lecture/pause </w:t>
            </w:r>
            <w:r w:rsidRPr="001C2400">
              <w:rPr>
                <w:rFonts w:asciiTheme="minorHAnsi" w:hAnsiTheme="minorHAnsi"/>
                <w:noProof/>
                <w:lang w:eastAsia="zh-CN"/>
              </w:rPr>
              <w:drawing>
                <wp:inline distT="0" distB="0" distL="0" distR="0" wp14:anchorId="50708C70" wp14:editId="08C877A3">
                  <wp:extent cx="200025" cy="142875"/>
                  <wp:effectExtent l="0" t="0" r="0" b="0"/>
                  <wp:docPr id="647" name="Picture 6"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mbol playpau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1C2400">
              <w:rPr>
                <w:rFonts w:asciiTheme="minorHAnsi" w:hAnsiTheme="minorHAnsi"/>
                <w:color w:val="000000"/>
                <w:sz w:val="22"/>
                <w:szCs w:val="22"/>
                <w:lang w:val="fr-FR"/>
              </w:rPr>
              <w:t>/Recherche</w:t>
            </w:r>
          </w:p>
          <w:p w14:paraId="3D7D1A5D"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19)</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 xml:space="preserve">Touche Suivant </w:t>
            </w:r>
            <w:r w:rsidRPr="001C2400">
              <w:rPr>
                <w:rFonts w:asciiTheme="minorHAnsi" w:hAnsiTheme="minorHAnsi"/>
                <w:noProof/>
                <w:lang w:eastAsia="zh-CN"/>
              </w:rPr>
              <w:drawing>
                <wp:inline distT="0" distB="0" distL="0" distR="0" wp14:anchorId="0DA25E9E" wp14:editId="291481EE">
                  <wp:extent cx="180975" cy="95250"/>
                  <wp:effectExtent l="0" t="0" r="0" b="0"/>
                  <wp:docPr id="648" name="Picture 7"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p>
          <w:p w14:paraId="0369399B"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20)</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 xml:space="preserve">Touche Pré/Dossier parent </w:t>
            </w:r>
            <w:r w:rsidRPr="001C2400">
              <w:rPr>
                <w:rFonts w:asciiTheme="minorHAnsi" w:hAnsiTheme="minorHAnsi"/>
                <w:noProof/>
                <w:lang w:eastAsia="zh-CN"/>
              </w:rPr>
              <w:drawing>
                <wp:inline distT="0" distB="0" distL="0" distR="0" wp14:anchorId="12C95996" wp14:editId="517E85F7">
                  <wp:extent cx="95250" cy="104775"/>
                  <wp:effectExtent l="0" t="0" r="0" b="0"/>
                  <wp:docPr id="649" name="Picture 8" descr="Up a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p arr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p>
          <w:p w14:paraId="76D39E49"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21)</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Touche Info/Mode lecture</w:t>
            </w:r>
          </w:p>
          <w:p w14:paraId="2F6C5274"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22)</w:t>
            </w:r>
            <w:r w:rsidRPr="001C2400">
              <w:rPr>
                <w:rFonts w:asciiTheme="minorHAnsi" w:hAnsiTheme="minorHAnsi" w:cs="Arial"/>
                <w:sz w:val="22"/>
                <w:szCs w:val="22"/>
                <w:lang w:val="fr-FR"/>
              </w:rPr>
              <w:tab/>
            </w:r>
            <w:r w:rsidRPr="001C2400">
              <w:rPr>
                <w:rFonts w:asciiTheme="minorHAnsi" w:hAnsiTheme="minorHAnsi"/>
                <w:color w:val="000000"/>
                <w:sz w:val="22"/>
                <w:szCs w:val="22"/>
                <w:lang w:val="fr-FR"/>
              </w:rPr>
              <w:t>Prise CA</w:t>
            </w:r>
          </w:p>
        </w:tc>
        <w:tc>
          <w:tcPr>
            <w:tcW w:w="5381" w:type="dxa"/>
          </w:tcPr>
          <w:p w14:paraId="69A3F040" w14:textId="77777777" w:rsidR="009A1955" w:rsidRPr="001C2400" w:rsidRDefault="009A1955" w:rsidP="009A1955">
            <w:pPr>
              <w:spacing w:line="0" w:lineRule="atLeast"/>
              <w:ind w:right="440"/>
              <w:jc w:val="right"/>
              <w:rPr>
                <w:rFonts w:asciiTheme="minorHAnsi" w:eastAsia="宋体" w:hAnsiTheme="minorHAnsi" w:cs="Arial"/>
                <w:sz w:val="22"/>
                <w:szCs w:val="22"/>
              </w:rPr>
            </w:pPr>
            <w:r w:rsidRPr="001C2400">
              <w:rPr>
                <w:rFonts w:asciiTheme="minorHAnsi" w:hAnsiTheme="minorHAnsi"/>
                <w:noProof/>
                <w:sz w:val="22"/>
                <w:szCs w:val="22"/>
                <w:lang w:eastAsia="zh-CN"/>
              </w:rPr>
              <mc:AlternateContent>
                <mc:Choice Requires="wpg">
                  <w:drawing>
                    <wp:inline distT="0" distB="0" distL="0" distR="0" wp14:anchorId="7DE63097" wp14:editId="02E30539">
                      <wp:extent cx="2981325" cy="4554220"/>
                      <wp:effectExtent l="0" t="0" r="9525" b="0"/>
                      <wp:docPr id="640" name="组合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1325" cy="4554220"/>
                                <a:chOff x="0" y="0"/>
                                <a:chExt cx="2489835" cy="3593825"/>
                              </a:xfrm>
                            </wpg:grpSpPr>
                            <pic:pic xmlns:pic="http://schemas.openxmlformats.org/drawingml/2006/picture">
                              <pic:nvPicPr>
                                <pic:cNvPr id="641" name="Picture 145" descr="DAB-162 usb (CD mp3,cassette no REC)--IB linedraw--Top"/>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4591" y="0"/>
                                  <a:ext cx="2394585" cy="1358900"/>
                                </a:xfrm>
                                <a:prstGeom prst="rect">
                                  <a:avLst/>
                                </a:prstGeom>
                                <a:noFill/>
                              </pic:spPr>
                            </pic:pic>
                            <pic:pic xmlns:pic="http://schemas.openxmlformats.org/drawingml/2006/picture">
                              <pic:nvPicPr>
                                <pic:cNvPr id="642" name="Picture 146" descr="DAB-162 usb (CD mp3,cassette no REC)--IB linedraw--Front"/>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1398896"/>
                                  <a:ext cx="2489835" cy="1205230"/>
                                </a:xfrm>
                                <a:prstGeom prst="rect">
                                  <a:avLst/>
                                </a:prstGeom>
                                <a:noFill/>
                              </pic:spPr>
                            </pic:pic>
                            <pic:pic xmlns:pic="http://schemas.openxmlformats.org/drawingml/2006/picture">
                              <pic:nvPicPr>
                                <pic:cNvPr id="643" name="Picture 147" descr="DAB-162 usb (CD mp3,cassette no REC)--IB linedraw--back"/>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5660" y="2620370"/>
                                  <a:ext cx="2241550" cy="973455"/>
                                </a:xfrm>
                                <a:prstGeom prst="rect">
                                  <a:avLst/>
                                </a:prstGeom>
                                <a:noFill/>
                              </pic:spPr>
                            </pic:pic>
                          </wpg:wgp>
                        </a:graphicData>
                      </a:graphic>
                    </wp:inline>
                  </w:drawing>
                </mc:Choice>
                <mc:Fallback>
                  <w:pict>
                    <v:group id="组合 640" o:spid="_x0000_s1026" style="width:234.75pt;height:358.6pt;mso-position-horizontal-relative:char;mso-position-vertical-relative:line" coordsize="24898,35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OfgvJ5xlAAAcZQAABUA&#10;AABkcnMvbWVkaWEvaW1hZ2UzLmpwZWf/2P/gABBKRklGAAEBAQDcANwAAP/bAEMAAgEBAgEBAgIC&#10;AgICAgIDBQMDAwMDBgQEAwUHBgcHBwYHBwgJCwkICAoIBwcKDQoKCwwMDAwHCQ4PDQwOCwwMDP/b&#10;AEMBAgICAwMDBgMDBgwIBwgMDAwMDAwMDAwMDAwMDAwMDAwMDAwMDAwMDAwMDAwMDAwMDAwMDAwM&#10;DAwMDAwMDAwMDP/AABEIAOoCG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">
                      <v:shape id="Picture 145" o:spid="_x0000_s1027" type="#_x0000_t75" alt="DAB-162 usb (CD mp3,cassette no REC)--IB linedraw--Top" style="position:absolute;left:545;width:23946;height:13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SeTXCAAAA3AAAAA8AAABkcnMvZG93bnJldi54bWxEj0GLwjAUhO8L/ofwBG9r6iKyVKOIIHhc&#10;u2vx+GieTbF5KUms1V9vFhb2OMzMN8xqM9hW9ORD41jBbJqBIK6cbrhW8PO9f/8EESKyxtYxKXhQ&#10;gM169LbCXLs7H6kvYi0ShEOOCkyMXS5lqAxZDFPXESfv4rzFmKSvpfZ4T3Dbyo8sW0iLDacFgx3t&#10;DFXX4mYV6ErL/vx1Kp43fylK7EvjTqVSk/GwXYKINMT/8F/7oBUs5jP4PZOO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Unk1wgAAANwAAAAPAAAAAAAAAAAAAAAAAJ8C&#10;AABkcnMvZG93bnJldi54bWxQSwUGAAAAAAQABAD3AAAAjgMAAAAA&#10;">
                        <v:imagedata r:id="rId42" o:title="DAB-162 usb (CD mp3,cassette no REC)--IB linedraw--Top"/>
                        <v:path arrowok="t"/>
                      </v:shape>
                      <v:shape id="Picture 146" o:spid="_x0000_s1028" type="#_x0000_t75" alt="DAB-162 usb (CD mp3,cassette no REC)--IB linedraw--Front" style="position:absolute;top:13988;width:24898;height:12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y0OXHAAAA3AAAAA8AAABkcnMvZG93bnJldi54bWxEj09Lw0AUxO+FfoflFbyUdtMgoaTdFlEU&#10;xR60/9DbI/vMRrNvQ3Zt0m/vCoUeh5n5DbNc97YWJ2p95VjBbJqAIC6crrhUsN89TuYgfEDWWDsm&#10;BWfysF4NB0vMtev4nU7bUIoIYZ+jAhNCk0vpC0MW/dQ1xNH7cq3FEGVbSt1iF+G2lmmSZNJixXHB&#10;YEP3hoqf7a9V8LL5MLPPp016HGf+ILvmm99eH5S6GfV3CxCB+nANX9rPWkF2m8L/mXgE5O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Vy0OXHAAAA3AAAAA8AAAAAAAAAAAAA&#10;AAAAnwIAAGRycy9kb3ducmV2LnhtbFBLBQYAAAAABAAEAPcAAACTAwAAAAA=&#10;">
                        <v:imagedata r:id="rId43" o:title="DAB-162 usb (CD mp3,cassette no REC)--IB linedraw--Front"/>
                        <v:path arrowok="t"/>
                      </v:shape>
                      <v:shape id="Picture 147" o:spid="_x0000_s1029" type="#_x0000_t75" alt="DAB-162 usb (CD mp3,cassette no REC)--IB linedraw--back" style="position:absolute;left:2456;top:26203;width:22416;height:9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7HTDGAAAA3AAAAA8AAABkcnMvZG93bnJldi54bWxEj0FrwkAUhO+F/oflFXprNk1ENLqKSFt6&#10;UGlVEG+P7GsSkn2bZleN/74rFDwOM/MNM533phFn6lxlWcFrFIMgzq2uuFCw372/jEA4j6yxsUwK&#10;ruRgPnt8mGKm7YW/6bz1hQgQdhkqKL1vMyldXpJBF9mWOHg/tjPog+wKqTu8BLhpZBLHQ2mw4rBQ&#10;YkvLkvJ6ezIK0vHvx9vqUNOXITdaJ+tNfZQnpZ6f+sUEhKfe38P/7U+tYDhI4XYmHA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sdMMYAAADcAAAADwAAAAAAAAAAAAAA&#10;AACfAgAAZHJzL2Rvd25yZXYueG1sUEsFBgAAAAAEAAQA9wAAAJIDAAAAAA==&#10;">
                        <v:imagedata r:id="rId44" o:title="DAB-162 usb (CD mp3,cassette no REC)--IB linedraw--back"/>
                        <v:path arrowok="t"/>
                      </v:shape>
                      <w10:anchorlock/>
                    </v:group>
                  </w:pict>
                </mc:Fallback>
              </mc:AlternateContent>
            </w:r>
          </w:p>
        </w:tc>
      </w:tr>
    </w:tbl>
    <w:p w14:paraId="518899A8" w14:textId="77777777" w:rsidR="009A1955" w:rsidRPr="001C2400" w:rsidRDefault="009A1955" w:rsidP="009A1955">
      <w:pPr>
        <w:widowControl/>
        <w:rPr>
          <w:rFonts w:asciiTheme="minorHAnsi" w:eastAsia="宋体" w:hAnsiTheme="minorHAnsi"/>
          <w:sz w:val="22"/>
          <w:szCs w:val="22"/>
          <w:lang w:eastAsia="zh-CN"/>
        </w:rPr>
      </w:pPr>
    </w:p>
    <w:p w14:paraId="007B96B4" w14:textId="77777777" w:rsidR="009A1955" w:rsidRPr="001C2400" w:rsidRDefault="009A1955" w:rsidP="009A1955">
      <w:pPr>
        <w:spacing w:line="0" w:lineRule="atLeast"/>
        <w:jc w:val="both"/>
        <w:rPr>
          <w:rFonts w:asciiTheme="minorHAnsi" w:hAnsiTheme="minorHAnsi" w:cs="Arial"/>
          <w:b/>
          <w:bCs/>
          <w:color w:val="000000"/>
          <w:sz w:val="22"/>
          <w:szCs w:val="22"/>
          <w:lang w:val="fr-FR"/>
        </w:rPr>
      </w:pPr>
      <w:r w:rsidRPr="001C2400">
        <w:rPr>
          <w:rFonts w:asciiTheme="minorHAnsi" w:hAnsiTheme="minorHAnsi"/>
          <w:b/>
          <w:bCs/>
          <w:color w:val="000000"/>
          <w:sz w:val="22"/>
          <w:szCs w:val="22"/>
          <w:lang w:val="fr-FR"/>
        </w:rPr>
        <w:t>Attention :</w:t>
      </w:r>
    </w:p>
    <w:p w14:paraId="2051349C" w14:textId="77777777" w:rsidR="009A1955" w:rsidRPr="001C2400" w:rsidRDefault="009A1955" w:rsidP="009A1955">
      <w:pPr>
        <w:spacing w:line="0" w:lineRule="atLeast"/>
        <w:jc w:val="both"/>
        <w:rPr>
          <w:rFonts w:asciiTheme="minorHAnsi" w:hAnsiTheme="minorHAnsi" w:cs="Arial"/>
          <w:color w:val="000000"/>
          <w:sz w:val="22"/>
          <w:szCs w:val="22"/>
          <w:lang w:val="fr-FR"/>
        </w:rPr>
      </w:pPr>
      <w:r w:rsidRPr="001C2400">
        <w:rPr>
          <w:rFonts w:asciiTheme="minorHAnsi" w:hAnsiTheme="minorHAnsi"/>
          <w:color w:val="000000"/>
          <w:sz w:val="22"/>
          <w:szCs w:val="22"/>
          <w:lang w:val="fr-FR"/>
        </w:rPr>
        <w:t>L’utilisation des commandes ou des procédures autres que ceux qui sont spécifiés dans ce manuel peut entraîner une exposition dangereuse aux radiations.</w:t>
      </w:r>
    </w:p>
    <w:p w14:paraId="665C0782" w14:textId="77777777" w:rsidR="009A1955" w:rsidRPr="001C2400" w:rsidRDefault="009A1955" w:rsidP="009A1955">
      <w:pPr>
        <w:spacing w:line="0" w:lineRule="atLeast"/>
        <w:jc w:val="both"/>
        <w:rPr>
          <w:rFonts w:asciiTheme="minorHAnsi" w:hAnsiTheme="minorHAnsi" w:cs="Arial"/>
          <w:color w:val="000000"/>
          <w:sz w:val="22"/>
          <w:szCs w:val="22"/>
          <w:lang w:val="fr-FR"/>
        </w:rPr>
      </w:pPr>
      <w:r w:rsidRPr="001C2400">
        <w:rPr>
          <w:rFonts w:asciiTheme="minorHAnsi" w:hAnsiTheme="minorHAnsi"/>
          <w:color w:val="000000"/>
          <w:sz w:val="22"/>
          <w:szCs w:val="22"/>
          <w:lang w:val="fr-FR"/>
        </w:rPr>
        <w:t>Cet appareil ne doit pas être réglé ou réparé par quiconque d’autre que du personnel qualifié.</w:t>
      </w:r>
    </w:p>
    <w:p w14:paraId="7398EC77" w14:textId="77777777" w:rsidR="009A1955" w:rsidRPr="001C2400" w:rsidRDefault="009A1955" w:rsidP="009A1955">
      <w:pPr>
        <w:spacing w:line="0" w:lineRule="atLeast"/>
        <w:jc w:val="both"/>
        <w:rPr>
          <w:rFonts w:asciiTheme="minorHAnsi" w:hAnsiTheme="minorHAnsi" w:cs="Arial"/>
          <w:color w:val="000000"/>
          <w:sz w:val="22"/>
          <w:szCs w:val="22"/>
          <w:lang w:val="fr-FR"/>
        </w:rPr>
      </w:pPr>
    </w:p>
    <w:p w14:paraId="4CB4787B" w14:textId="77777777" w:rsidR="009A1955" w:rsidRPr="001C2400" w:rsidRDefault="009A1955" w:rsidP="009A1955">
      <w:pPr>
        <w:widowControl/>
        <w:rPr>
          <w:rFonts w:asciiTheme="minorHAnsi" w:hAnsiTheme="minorHAnsi" w:cs="Arial"/>
          <w:b/>
          <w:bCs/>
          <w:color w:val="000000"/>
          <w:sz w:val="22"/>
          <w:szCs w:val="22"/>
          <w:lang w:val="fr-FR"/>
        </w:rPr>
      </w:pPr>
      <w:r w:rsidRPr="001C2400">
        <w:rPr>
          <w:rFonts w:asciiTheme="minorHAnsi" w:hAnsiTheme="minorHAnsi"/>
          <w:lang w:val="fr-FR"/>
        </w:rPr>
        <w:br w:type="page"/>
      </w:r>
    </w:p>
    <w:p w14:paraId="427EEC10" w14:textId="77777777" w:rsidR="009A1955" w:rsidRPr="001C2400" w:rsidRDefault="009A1955" w:rsidP="009A1955">
      <w:pPr>
        <w:spacing w:line="0" w:lineRule="atLeast"/>
        <w:jc w:val="both"/>
        <w:rPr>
          <w:rFonts w:asciiTheme="minorHAnsi" w:hAnsiTheme="minorHAnsi" w:cs="Arial"/>
          <w:b/>
          <w:bCs/>
          <w:color w:val="000000"/>
          <w:sz w:val="22"/>
          <w:szCs w:val="22"/>
          <w:lang w:val="fr-FR"/>
        </w:rPr>
      </w:pPr>
      <w:r w:rsidRPr="001C2400">
        <w:rPr>
          <w:rFonts w:asciiTheme="minorHAnsi" w:hAnsiTheme="minorHAnsi"/>
          <w:b/>
          <w:bCs/>
          <w:color w:val="000000"/>
          <w:sz w:val="22"/>
          <w:szCs w:val="22"/>
          <w:lang w:val="fr-FR"/>
        </w:rPr>
        <w:t>Important :</w:t>
      </w:r>
    </w:p>
    <w:p w14:paraId="1A32F270" w14:textId="77777777" w:rsidR="009A1955" w:rsidRPr="001C2400" w:rsidRDefault="009A1955" w:rsidP="009A1955">
      <w:pPr>
        <w:spacing w:line="0" w:lineRule="atLeast"/>
        <w:jc w:val="both"/>
        <w:rPr>
          <w:rFonts w:asciiTheme="minorHAnsi" w:hAnsiTheme="minorHAnsi" w:cs="Arial"/>
          <w:color w:val="000000"/>
          <w:sz w:val="22"/>
          <w:szCs w:val="22"/>
          <w:lang w:val="fr-FR"/>
        </w:rPr>
      </w:pPr>
      <w:r w:rsidRPr="001C2400">
        <w:rPr>
          <w:rFonts w:asciiTheme="minorHAnsi" w:hAnsiTheme="minorHAnsi"/>
          <w:color w:val="000000"/>
          <w:sz w:val="22"/>
          <w:szCs w:val="22"/>
          <w:lang w:val="fr-FR"/>
        </w:rPr>
        <w:t>Puisque les circuits sensibles peuvent interférer avec un syntoniseur radio à proximité, éteignez cet appareil lorsque vous utilisez d’autres appareils radio.</w:t>
      </w:r>
    </w:p>
    <w:p w14:paraId="2F8B7740" w14:textId="77777777" w:rsidR="009A1955" w:rsidRPr="001C2400" w:rsidRDefault="009A1955" w:rsidP="009A1955">
      <w:pPr>
        <w:spacing w:line="0" w:lineRule="atLeast"/>
        <w:jc w:val="both"/>
        <w:rPr>
          <w:rFonts w:asciiTheme="minorHAnsi" w:hAnsiTheme="minorHAnsi" w:cs="Arial"/>
          <w:color w:val="000000"/>
          <w:sz w:val="22"/>
          <w:szCs w:val="22"/>
          <w:lang w:val="fr-FR"/>
        </w:rPr>
      </w:pPr>
    </w:p>
    <w:p w14:paraId="146A8D72" w14:textId="77777777" w:rsidR="009A1955" w:rsidRPr="001C2400" w:rsidRDefault="009A1955" w:rsidP="009A1955">
      <w:pPr>
        <w:spacing w:line="0" w:lineRule="atLeast"/>
        <w:jc w:val="both"/>
        <w:rPr>
          <w:rFonts w:asciiTheme="minorHAnsi" w:hAnsiTheme="minorHAnsi" w:cs="Arial"/>
          <w:b/>
          <w:color w:val="000000"/>
          <w:sz w:val="22"/>
          <w:szCs w:val="22"/>
          <w:lang w:val="fr-FR"/>
        </w:rPr>
      </w:pPr>
      <w:r w:rsidRPr="001C2400">
        <w:rPr>
          <w:rFonts w:asciiTheme="minorHAnsi" w:hAnsiTheme="minorHAnsi"/>
          <w:b/>
          <w:color w:val="000000"/>
          <w:sz w:val="22"/>
          <w:szCs w:val="22"/>
          <w:lang w:val="fr-FR"/>
        </w:rPr>
        <w:t>En raison de la complexité des commandes MCU, veuillez débrancher l’appareil du secteur s’il s’arrête pendant son fonctionnement ! Il ne s’agit pas d’un mauvais fonctionnement du système.</w:t>
      </w:r>
    </w:p>
    <w:p w14:paraId="56C114EC" w14:textId="77777777" w:rsidR="009A1955" w:rsidRPr="001C2400" w:rsidRDefault="009A1955" w:rsidP="009A1955">
      <w:pPr>
        <w:spacing w:line="0" w:lineRule="atLeast"/>
        <w:jc w:val="both"/>
        <w:rPr>
          <w:rFonts w:asciiTheme="minorHAnsi" w:hAnsiTheme="minorHAnsi" w:cs="Arial"/>
          <w:b/>
          <w:color w:val="000000"/>
          <w:sz w:val="22"/>
          <w:szCs w:val="22"/>
          <w:lang w:val="fr-FR"/>
        </w:rPr>
      </w:pPr>
    </w:p>
    <w:p w14:paraId="484C78A7" w14:textId="77777777" w:rsidR="009A1955" w:rsidRPr="001C2400" w:rsidRDefault="009A1955" w:rsidP="009A1955">
      <w:pPr>
        <w:pStyle w:val="2"/>
        <w:pBdr>
          <w:bottom w:val="single" w:sz="8" w:space="1" w:color="auto"/>
        </w:pBdr>
        <w:jc w:val="both"/>
        <w:rPr>
          <w:rFonts w:asciiTheme="minorHAnsi" w:hAnsiTheme="minorHAnsi"/>
          <w:color w:val="000000"/>
          <w:sz w:val="22"/>
          <w:szCs w:val="22"/>
          <w:lang w:val="fr-FR"/>
        </w:rPr>
      </w:pPr>
      <w:r w:rsidRPr="001C2400">
        <w:rPr>
          <w:rFonts w:asciiTheme="minorHAnsi" w:hAnsiTheme="minorHAnsi"/>
          <w:color w:val="000000"/>
          <w:sz w:val="22"/>
          <w:szCs w:val="22"/>
          <w:lang w:val="fr-FR"/>
        </w:rPr>
        <w:t>Précautions d’emploi</w:t>
      </w:r>
    </w:p>
    <w:p w14:paraId="38BD6D1E" w14:textId="77777777" w:rsidR="009A1955" w:rsidRPr="001C2400" w:rsidRDefault="009A1955" w:rsidP="009A1955">
      <w:pPr>
        <w:pStyle w:val="3"/>
        <w:jc w:val="both"/>
        <w:rPr>
          <w:rFonts w:asciiTheme="minorHAnsi" w:hAnsiTheme="minorHAnsi"/>
          <w:color w:val="000000"/>
          <w:sz w:val="22"/>
          <w:szCs w:val="22"/>
          <w:lang w:val="fr-FR"/>
        </w:rPr>
      </w:pPr>
      <w:r w:rsidRPr="001C2400">
        <w:rPr>
          <w:rFonts w:asciiTheme="minorHAnsi" w:hAnsiTheme="minorHAnsi"/>
          <w:color w:val="000000"/>
          <w:sz w:val="22"/>
          <w:szCs w:val="22"/>
          <w:lang w:val="fr-FR"/>
        </w:rPr>
        <w:t>Installation</w:t>
      </w:r>
    </w:p>
    <w:p w14:paraId="560FF88E" w14:textId="77777777" w:rsidR="009A1955" w:rsidRPr="001C2400" w:rsidRDefault="009A1955" w:rsidP="009A1955">
      <w:pPr>
        <w:spacing w:line="0" w:lineRule="atLeast"/>
        <w:ind w:left="357" w:hanging="357"/>
        <w:jc w:val="both"/>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Déballez toutes les pièces et enlevez le matériau de protection.</w:t>
      </w:r>
    </w:p>
    <w:p w14:paraId="3DBF4590" w14:textId="77777777" w:rsidR="009A1955" w:rsidRPr="001C2400" w:rsidRDefault="009A1955" w:rsidP="009A1955">
      <w:pPr>
        <w:spacing w:line="0" w:lineRule="atLeast"/>
        <w:ind w:left="357" w:hanging="357"/>
        <w:jc w:val="both"/>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Ne branchez pas l’appareil sur le secteur sans avoir vérifié la tension du secteur et sans avoir effectué tous les autres branchements.</w:t>
      </w:r>
    </w:p>
    <w:p w14:paraId="6DDC8751" w14:textId="77777777" w:rsidR="009A1955" w:rsidRPr="001C2400" w:rsidRDefault="009A1955" w:rsidP="009A1955">
      <w:pPr>
        <w:spacing w:line="0" w:lineRule="atLeast"/>
        <w:ind w:left="357" w:hanging="357"/>
        <w:jc w:val="both"/>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Ne couvrez pas les orifices de ventilation et assurez-vous qu’un espace de plusieurs centimètres est présent autour de l’appareil aux fins de l’aération.</w:t>
      </w:r>
    </w:p>
    <w:p w14:paraId="40401EBE" w14:textId="77777777" w:rsidR="009A1955" w:rsidRPr="001C2400" w:rsidRDefault="009A1955" w:rsidP="009A1955">
      <w:pPr>
        <w:spacing w:line="0" w:lineRule="atLeast"/>
        <w:ind w:left="357"/>
        <w:jc w:val="both"/>
        <w:rPr>
          <w:rFonts w:asciiTheme="minorHAnsi" w:hAnsiTheme="minorHAnsi" w:cs="Arial"/>
          <w:color w:val="000000"/>
          <w:sz w:val="22"/>
          <w:szCs w:val="22"/>
          <w:lang w:val="fr-FR"/>
        </w:rPr>
      </w:pPr>
    </w:p>
    <w:p w14:paraId="76E843A6" w14:textId="77777777" w:rsidR="009A1955" w:rsidRPr="001C2400" w:rsidRDefault="009A1955" w:rsidP="009A1955">
      <w:pPr>
        <w:pBdr>
          <w:bottom w:val="single" w:sz="8" w:space="1" w:color="auto"/>
        </w:pBdr>
        <w:jc w:val="both"/>
        <w:rPr>
          <w:rFonts w:asciiTheme="minorHAnsi" w:hAnsiTheme="minorHAnsi" w:cs="Arial"/>
          <w:b/>
          <w:color w:val="000000"/>
          <w:sz w:val="22"/>
          <w:szCs w:val="22"/>
          <w:lang w:val="fr-FR"/>
        </w:rPr>
      </w:pPr>
      <w:r w:rsidRPr="001C2400">
        <w:rPr>
          <w:rFonts w:asciiTheme="minorHAnsi" w:hAnsiTheme="minorHAnsi"/>
          <w:b/>
          <w:color w:val="000000"/>
          <w:sz w:val="22"/>
          <w:szCs w:val="22"/>
          <w:lang w:val="fr-FR"/>
        </w:rPr>
        <w:t>Branchements</w:t>
      </w:r>
    </w:p>
    <w:p w14:paraId="47783555"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fr-FR"/>
        </w:rPr>
      </w:pPr>
      <w:r w:rsidRPr="001C2400">
        <w:rPr>
          <w:rFonts w:asciiTheme="minorHAnsi" w:hAnsiTheme="minorHAnsi" w:cs="Arial"/>
          <w:sz w:val="22"/>
          <w:szCs w:val="22"/>
          <w:lang w:val="fr-FR"/>
        </w:rPr>
        <w:t>1.</w:t>
      </w:r>
      <w:r w:rsidRPr="001C2400">
        <w:rPr>
          <w:rFonts w:asciiTheme="minorHAnsi" w:hAnsiTheme="minorHAnsi" w:cs="Arial"/>
          <w:sz w:val="22"/>
          <w:szCs w:val="22"/>
          <w:lang w:val="fr-FR"/>
        </w:rPr>
        <w:tab/>
      </w:r>
      <w:r w:rsidRPr="001C2400">
        <w:rPr>
          <w:rFonts w:asciiTheme="minorHAnsi" w:hAnsiTheme="minorHAnsi"/>
          <w:sz w:val="22"/>
          <w:szCs w:val="22"/>
          <w:lang w:val="fr-FR"/>
        </w:rPr>
        <w:t>Branchez une extrémité du cordon d’alimentation amovible à la prise CA (22) et l’autre extrémité à la prise secteur.</w:t>
      </w:r>
    </w:p>
    <w:p w14:paraId="69A2EBA6" w14:textId="77777777" w:rsidR="009A1955" w:rsidRPr="001C2400" w:rsidRDefault="009A1955" w:rsidP="009A1955">
      <w:pPr>
        <w:tabs>
          <w:tab w:val="left" w:pos="360"/>
        </w:tabs>
        <w:spacing w:line="0" w:lineRule="atLeast"/>
        <w:ind w:left="360" w:hanging="360"/>
        <w:jc w:val="both"/>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2.</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Lorsque vous branchez l’appareil pour la première fois sur le secteur, il se met en mode veille. Le témoin de veille s’allume.</w:t>
      </w:r>
    </w:p>
    <w:p w14:paraId="2A371D1E" w14:textId="77777777" w:rsidR="009A1955" w:rsidRPr="001C2400" w:rsidRDefault="009A1955" w:rsidP="009A1955">
      <w:pPr>
        <w:tabs>
          <w:tab w:val="left" w:pos="360"/>
        </w:tabs>
        <w:spacing w:line="0" w:lineRule="atLeast"/>
        <w:ind w:left="360" w:hanging="360"/>
        <w:jc w:val="both"/>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3.</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Allumez l’appareil en appuyant sur la touche « On/Standby » (17). Si le rétroéclairage de l’écran LCD (8) est allumé, cela signifie que l’alimentation est normale. Le système est désormais prêt à lire de la musique.</w:t>
      </w:r>
    </w:p>
    <w:p w14:paraId="1F64CB43" w14:textId="77777777" w:rsidR="009A1955" w:rsidRPr="001C2400" w:rsidRDefault="009A1955" w:rsidP="009A1955">
      <w:pPr>
        <w:spacing w:line="0" w:lineRule="atLeast"/>
        <w:jc w:val="both"/>
        <w:rPr>
          <w:rFonts w:asciiTheme="minorHAnsi" w:hAnsiTheme="minorHAnsi" w:cs="Arial"/>
          <w:color w:val="000000"/>
          <w:sz w:val="22"/>
          <w:szCs w:val="22"/>
          <w:lang w:val="fr-FR"/>
        </w:rPr>
      </w:pPr>
    </w:p>
    <w:p w14:paraId="78D68820" w14:textId="77777777" w:rsidR="009A1955" w:rsidRPr="001C2400" w:rsidRDefault="009A1955" w:rsidP="009A1955">
      <w:pPr>
        <w:pBdr>
          <w:bottom w:val="single" w:sz="8" w:space="1" w:color="auto"/>
        </w:pBdr>
        <w:spacing w:line="0" w:lineRule="atLeast"/>
        <w:jc w:val="both"/>
        <w:rPr>
          <w:rFonts w:asciiTheme="minorHAnsi" w:hAnsiTheme="minorHAnsi" w:cs="Arial"/>
          <w:b/>
          <w:sz w:val="22"/>
          <w:szCs w:val="22"/>
          <w:lang w:val="fr-FR"/>
        </w:rPr>
      </w:pPr>
      <w:r w:rsidRPr="001C2400">
        <w:rPr>
          <w:rFonts w:asciiTheme="minorHAnsi" w:hAnsiTheme="minorHAnsi"/>
          <w:b/>
          <w:sz w:val="22"/>
          <w:szCs w:val="22"/>
          <w:lang w:val="fr-FR"/>
        </w:rPr>
        <w:t>Branchement CC</w:t>
      </w:r>
    </w:p>
    <w:p w14:paraId="59313C11" w14:textId="77777777" w:rsidR="009A1955" w:rsidRPr="001C2400" w:rsidRDefault="009A1955" w:rsidP="009A1955">
      <w:pPr>
        <w:spacing w:line="0" w:lineRule="atLeast"/>
        <w:jc w:val="both"/>
        <w:rPr>
          <w:rFonts w:asciiTheme="minorHAnsi" w:hAnsiTheme="minorHAnsi" w:cs="Arial"/>
          <w:sz w:val="22"/>
          <w:szCs w:val="22"/>
          <w:lang w:val="fr-FR"/>
        </w:rPr>
      </w:pPr>
      <w:r w:rsidRPr="001C2400">
        <w:rPr>
          <w:rFonts w:asciiTheme="minorHAnsi" w:hAnsiTheme="minorHAnsi"/>
          <w:noProof/>
          <w:sz w:val="22"/>
          <w:szCs w:val="22"/>
          <w:lang w:eastAsia="zh-CN"/>
        </w:rPr>
        <w:drawing>
          <wp:anchor distT="0" distB="0" distL="114300" distR="114300" simplePos="0" relativeHeight="251679744" behindDoc="1" locked="0" layoutInCell="1" allowOverlap="1" wp14:anchorId="5A4C12A1" wp14:editId="337389CD">
            <wp:simplePos x="0" y="0"/>
            <wp:positionH relativeFrom="margin">
              <wp:posOffset>4003675</wp:posOffset>
            </wp:positionH>
            <wp:positionV relativeFrom="paragraph">
              <wp:posOffset>36830</wp:posOffset>
            </wp:positionV>
            <wp:extent cx="2129790" cy="1440180"/>
            <wp:effectExtent l="0" t="0" r="3810" b="7620"/>
            <wp:wrapTight wrapText="bothSides">
              <wp:wrapPolygon edited="0">
                <wp:start x="0" y="0"/>
                <wp:lineTo x="0" y="21429"/>
                <wp:lineTo x="21445" y="21429"/>
                <wp:lineTo x="21445" y="0"/>
                <wp:lineTo x="0" y="0"/>
              </wp:wrapPolygon>
            </wp:wrapTight>
            <wp:docPr id="650" name="Picture 143" descr="DAB-163 usb (CD mp3,cassette no REC)--IB linedraw (battery 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AB-163 usb (CD mp3,cassette no REC)--IB linedraw (battery inse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9790" cy="1440180"/>
                    </a:xfrm>
                    <a:prstGeom prst="rect">
                      <a:avLst/>
                    </a:prstGeom>
                    <a:noFill/>
                  </pic:spPr>
                </pic:pic>
              </a:graphicData>
            </a:graphic>
          </wp:anchor>
        </w:drawing>
      </w:r>
      <w:r w:rsidRPr="001C2400">
        <w:rPr>
          <w:rFonts w:asciiTheme="minorHAnsi" w:hAnsiTheme="minorHAnsi"/>
          <w:sz w:val="22"/>
          <w:szCs w:val="22"/>
          <w:lang w:val="fr-FR"/>
        </w:rPr>
        <w:t>Pour un fonctionnement avec du courant continu, veuillez insérer 8 piles C (UM-2) dans le compartiment à piles et débranchez la fiche secteur de la prise CA ; puis débranchez le cordon d’alimentation de la prise secteur.</w:t>
      </w:r>
    </w:p>
    <w:p w14:paraId="50DA4F89" w14:textId="77777777" w:rsidR="009A1955" w:rsidRPr="001C2400" w:rsidRDefault="009A1955" w:rsidP="009A1955">
      <w:pPr>
        <w:spacing w:line="0" w:lineRule="atLeast"/>
        <w:rPr>
          <w:rFonts w:asciiTheme="minorHAnsi" w:hAnsiTheme="minorHAnsi" w:cs="Arial"/>
          <w:sz w:val="22"/>
          <w:szCs w:val="22"/>
          <w:lang w:val="fr-FR"/>
        </w:rPr>
      </w:pPr>
      <w:r w:rsidRPr="001C2400">
        <w:rPr>
          <w:rFonts w:asciiTheme="minorHAnsi" w:hAnsiTheme="minorHAnsi"/>
          <w:sz w:val="22"/>
          <w:szCs w:val="22"/>
          <w:lang w:val="fr-FR"/>
        </w:rPr>
        <w:t>Retirez toutes les piles de l’appareil lorsque vous utilisez l’alimentation CC. Il est recommandé de retirer les piles de l’appareil si vous n’allez pas l’utiliser pendant un certain temps.</w:t>
      </w:r>
    </w:p>
    <w:p w14:paraId="622A222B" w14:textId="77777777" w:rsidR="009A1955" w:rsidRPr="001C2400" w:rsidRDefault="009A1955" w:rsidP="009A1955">
      <w:pPr>
        <w:spacing w:line="0" w:lineRule="atLeast"/>
        <w:jc w:val="both"/>
        <w:rPr>
          <w:rFonts w:asciiTheme="minorHAnsi" w:eastAsia="宋体" w:hAnsiTheme="minorHAnsi" w:cs="Arial"/>
          <w:sz w:val="22"/>
          <w:szCs w:val="22"/>
          <w:lang w:val="fr-FR" w:eastAsia="zh-CN"/>
        </w:rPr>
      </w:pPr>
    </w:p>
    <w:p w14:paraId="056DBEF1" w14:textId="77777777" w:rsidR="009A1955" w:rsidRPr="001C2400" w:rsidRDefault="009A1955" w:rsidP="009A1955">
      <w:pPr>
        <w:spacing w:line="0" w:lineRule="atLeast"/>
        <w:jc w:val="both"/>
        <w:rPr>
          <w:rFonts w:asciiTheme="minorHAnsi" w:eastAsia="宋体" w:hAnsiTheme="minorHAnsi" w:cs="Arial"/>
          <w:sz w:val="22"/>
          <w:szCs w:val="22"/>
          <w:lang w:val="fr-FR" w:eastAsia="zh-CN"/>
        </w:rPr>
      </w:pPr>
    </w:p>
    <w:p w14:paraId="5E42C591" w14:textId="77777777" w:rsidR="009A1955" w:rsidRPr="001C2400" w:rsidRDefault="009A1955" w:rsidP="009A1955">
      <w:pPr>
        <w:spacing w:line="0" w:lineRule="atLeast"/>
        <w:jc w:val="right"/>
        <w:rPr>
          <w:rFonts w:asciiTheme="minorHAnsi" w:hAnsiTheme="minorHAnsi" w:cs="Arial"/>
          <w:color w:val="000000"/>
          <w:sz w:val="22"/>
          <w:szCs w:val="22"/>
          <w:lang w:val="fr-FR"/>
        </w:rPr>
      </w:pPr>
    </w:p>
    <w:p w14:paraId="42A23759" w14:textId="77777777" w:rsidR="009A1955" w:rsidRPr="001C2400" w:rsidRDefault="009A1955" w:rsidP="009A1955">
      <w:pPr>
        <w:pBdr>
          <w:bottom w:val="single" w:sz="8" w:space="1" w:color="auto"/>
        </w:pBdr>
        <w:rPr>
          <w:rFonts w:asciiTheme="minorHAnsi" w:hAnsiTheme="minorHAnsi" w:cstheme="minorHAnsi"/>
          <w:b/>
          <w:bCs/>
          <w:sz w:val="22"/>
          <w:szCs w:val="22"/>
          <w:lang w:val="fr-FR"/>
        </w:rPr>
      </w:pPr>
      <w:r w:rsidRPr="001C2400">
        <w:rPr>
          <w:rFonts w:asciiTheme="minorHAnsi" w:hAnsiTheme="minorHAnsi"/>
          <w:b/>
          <w:bCs/>
          <w:sz w:val="22"/>
          <w:szCs w:val="22"/>
          <w:lang w:val="fr-FR"/>
        </w:rPr>
        <w:t>Réglage de l’horloge</w:t>
      </w:r>
    </w:p>
    <w:p w14:paraId="64322BD8" w14:textId="77777777" w:rsidR="009A1955" w:rsidRPr="001C2400" w:rsidRDefault="009A1955" w:rsidP="009A1955">
      <w:pPr>
        <w:tabs>
          <w:tab w:val="left" w:pos="360"/>
        </w:tabs>
        <w:spacing w:line="0" w:lineRule="atLeast"/>
        <w:ind w:left="360" w:hanging="360"/>
        <w:jc w:val="both"/>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1.</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Mettez l’unité en mode veille.</w:t>
      </w:r>
    </w:p>
    <w:p w14:paraId="73C8E77D" w14:textId="77777777" w:rsidR="009A1955" w:rsidRPr="001C2400" w:rsidRDefault="009A1955" w:rsidP="009A1955">
      <w:pPr>
        <w:tabs>
          <w:tab w:val="left" w:pos="360"/>
        </w:tabs>
        <w:spacing w:line="0" w:lineRule="atLeast"/>
        <w:ind w:left="360" w:hanging="360"/>
        <w:jc w:val="both"/>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2.</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 xml:space="preserve">Maintenez enfoncée la touche « Menu/Mem/clk-adj » (12), le chiffre des heures clignotera sur l’écran LCD (8). Appuyez sur la touche Saut arrière (11) </w:t>
      </w:r>
      <w:r w:rsidRPr="001C2400">
        <w:rPr>
          <w:rFonts w:asciiTheme="minorHAnsi" w:hAnsiTheme="minorHAnsi"/>
          <w:noProof/>
          <w:lang w:eastAsia="zh-CN"/>
        </w:rPr>
        <w:drawing>
          <wp:inline distT="0" distB="0" distL="0" distR="0" wp14:anchorId="727A49BF" wp14:editId="586C2124">
            <wp:extent cx="180975" cy="123825"/>
            <wp:effectExtent l="0" t="0" r="0" b="0"/>
            <wp:docPr id="651" name="Picture 11"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olor w:val="000000"/>
          <w:sz w:val="22"/>
          <w:szCs w:val="22"/>
          <w:lang w:val="fr-FR"/>
        </w:rPr>
        <w:t xml:space="preserve"> ou Saut avant (19) </w:t>
      </w:r>
      <w:r w:rsidRPr="001C2400">
        <w:rPr>
          <w:rFonts w:asciiTheme="minorHAnsi" w:hAnsiTheme="minorHAnsi"/>
          <w:noProof/>
          <w:lang w:eastAsia="zh-CN"/>
        </w:rPr>
        <w:drawing>
          <wp:inline distT="0" distB="0" distL="0" distR="0" wp14:anchorId="47404C8D" wp14:editId="08C59B56">
            <wp:extent cx="180975" cy="95250"/>
            <wp:effectExtent l="0" t="0" r="0" b="0"/>
            <wp:docPr id="652" name="Picture 12"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olor w:val="000000"/>
          <w:sz w:val="22"/>
          <w:szCs w:val="22"/>
          <w:lang w:val="fr-FR"/>
        </w:rPr>
        <w:t xml:space="preserve"> pour régler l’heure correcte. Appuyez sur la touche « Menu/Mem/clk-adj » (12) pour enregistrer l’heure ; les chiffres des minutes se mettent à clignoter.</w:t>
      </w:r>
    </w:p>
    <w:p w14:paraId="7D65A76F" w14:textId="77777777" w:rsidR="009A1955" w:rsidRPr="001C2400" w:rsidRDefault="009A1955" w:rsidP="009A1955">
      <w:pPr>
        <w:tabs>
          <w:tab w:val="left" w:pos="360"/>
        </w:tabs>
        <w:spacing w:line="0" w:lineRule="atLeast"/>
        <w:ind w:left="360" w:hanging="360"/>
        <w:jc w:val="both"/>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3.</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 xml:space="preserve">Appuyez sur la touche Précédent </w:t>
      </w:r>
      <w:r w:rsidRPr="001C2400">
        <w:rPr>
          <w:rFonts w:asciiTheme="minorHAnsi" w:hAnsiTheme="minorHAnsi"/>
          <w:noProof/>
          <w:lang w:eastAsia="zh-CN"/>
        </w:rPr>
        <w:drawing>
          <wp:inline distT="0" distB="0" distL="0" distR="0" wp14:anchorId="1FE4EB1D" wp14:editId="2C1C8C35">
            <wp:extent cx="180975" cy="123825"/>
            <wp:effectExtent l="0" t="0" r="0" b="0"/>
            <wp:docPr id="653" name="Picture 13"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olor w:val="000000"/>
          <w:sz w:val="22"/>
          <w:szCs w:val="22"/>
          <w:lang w:val="fr-FR"/>
        </w:rPr>
        <w:t xml:space="preserve"> (11) ou Suivant </w:t>
      </w:r>
      <w:r w:rsidRPr="001C2400">
        <w:rPr>
          <w:rFonts w:asciiTheme="minorHAnsi" w:hAnsiTheme="minorHAnsi"/>
          <w:noProof/>
          <w:lang w:eastAsia="zh-CN"/>
        </w:rPr>
        <w:drawing>
          <wp:inline distT="0" distB="0" distL="0" distR="0" wp14:anchorId="5E3B8A78" wp14:editId="2D3C06CB">
            <wp:extent cx="180975" cy="95250"/>
            <wp:effectExtent l="0" t="0" r="0" b="0"/>
            <wp:docPr id="654" name="Picture 1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olor w:val="000000"/>
          <w:sz w:val="22"/>
          <w:szCs w:val="22"/>
          <w:lang w:val="fr-FR"/>
        </w:rPr>
        <w:t xml:space="preserve"> (19) pour régler les minutes correctes.</w:t>
      </w:r>
    </w:p>
    <w:p w14:paraId="3FD54549" w14:textId="77777777" w:rsidR="009A1955" w:rsidRPr="001C2400" w:rsidRDefault="009A1955" w:rsidP="009A1955">
      <w:pPr>
        <w:tabs>
          <w:tab w:val="left" w:pos="360"/>
        </w:tabs>
        <w:spacing w:line="0" w:lineRule="atLeast"/>
        <w:ind w:left="360" w:hanging="360"/>
        <w:jc w:val="both"/>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4.</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Appuyez sur la touche « Menu/Mem/clk-adj » (12) pour enregistrer l’heure correcte.</w:t>
      </w:r>
    </w:p>
    <w:p w14:paraId="73CFD403" w14:textId="77777777" w:rsidR="009A1955" w:rsidRPr="001C2400" w:rsidRDefault="009A1955" w:rsidP="009A1955">
      <w:pPr>
        <w:spacing w:line="0" w:lineRule="atLeast"/>
        <w:jc w:val="center"/>
        <w:rPr>
          <w:rFonts w:asciiTheme="minorHAnsi" w:hAnsiTheme="minorHAnsi" w:cs="Arial"/>
          <w:color w:val="000000"/>
          <w:sz w:val="22"/>
          <w:szCs w:val="22"/>
          <w:lang w:val="fr-FR"/>
        </w:rPr>
      </w:pPr>
    </w:p>
    <w:p w14:paraId="070576C5" w14:textId="0210811E" w:rsidR="009A1955" w:rsidRPr="00D44B2B" w:rsidRDefault="009A1955" w:rsidP="004D6517">
      <w:pPr>
        <w:pStyle w:val="ab"/>
        <w:numPr>
          <w:ilvl w:val="0"/>
          <w:numId w:val="44"/>
        </w:numPr>
        <w:tabs>
          <w:tab w:val="left" w:pos="480"/>
        </w:tabs>
        <w:spacing w:line="0" w:lineRule="atLeast"/>
        <w:ind w:left="357" w:hanging="357"/>
        <w:jc w:val="both"/>
        <w:rPr>
          <w:rFonts w:asciiTheme="minorHAnsi" w:hAnsiTheme="minorHAnsi" w:cs="Arial"/>
          <w:b/>
          <w:bCs/>
          <w:color w:val="000000"/>
          <w:sz w:val="22"/>
          <w:szCs w:val="22"/>
          <w:lang w:val="fr-FR"/>
        </w:rPr>
      </w:pPr>
      <w:r w:rsidRPr="00D44B2B">
        <w:rPr>
          <w:rFonts w:asciiTheme="minorHAnsi" w:hAnsiTheme="minorHAnsi"/>
          <w:b/>
          <w:bCs/>
          <w:color w:val="000000"/>
          <w:sz w:val="22"/>
          <w:szCs w:val="22"/>
          <w:lang w:val="fr-FR"/>
        </w:rPr>
        <w:t xml:space="preserve">L’heure préréglée sera complètement réinitialisée si vous débranchez du secteur. Il est recommandé de faire passer le système en mode veille pour plus de commodité. </w:t>
      </w:r>
    </w:p>
    <w:p w14:paraId="77AA2AD2" w14:textId="097778E2" w:rsidR="009A1955" w:rsidRPr="00D44B2B" w:rsidRDefault="009A1955" w:rsidP="004D6517">
      <w:pPr>
        <w:pStyle w:val="ab"/>
        <w:numPr>
          <w:ilvl w:val="0"/>
          <w:numId w:val="44"/>
        </w:numPr>
        <w:tabs>
          <w:tab w:val="left" w:pos="480"/>
        </w:tabs>
        <w:spacing w:line="0" w:lineRule="atLeast"/>
        <w:ind w:left="357" w:hanging="357"/>
        <w:jc w:val="both"/>
        <w:rPr>
          <w:rFonts w:asciiTheme="minorHAnsi" w:hAnsiTheme="minorHAnsi" w:cs="Arial"/>
          <w:b/>
          <w:bCs/>
          <w:color w:val="000000"/>
          <w:sz w:val="22"/>
          <w:szCs w:val="22"/>
          <w:lang w:val="fr-FR"/>
        </w:rPr>
      </w:pPr>
      <w:r w:rsidRPr="00D44B2B">
        <w:rPr>
          <w:rStyle w:val="apple-style-span"/>
          <w:rFonts w:asciiTheme="minorHAnsi" w:hAnsiTheme="minorHAnsi"/>
          <w:b/>
          <w:sz w:val="22"/>
          <w:szCs w:val="22"/>
          <w:lang w:val="fr-FR"/>
        </w:rPr>
        <w:t xml:space="preserve">L’horloge se synchronisera avec l’horloge RDS/DAB une fois qu’elle en reçoit le signal si elle n’a pas été préalablement réglée. </w:t>
      </w:r>
    </w:p>
    <w:p w14:paraId="1CE6BD10" w14:textId="77777777" w:rsidR="00D44B2B" w:rsidRDefault="00D44B2B">
      <w:pPr>
        <w:widowControl/>
        <w:rPr>
          <w:rFonts w:asciiTheme="minorHAnsi" w:eastAsia="宋体" w:hAnsiTheme="minorHAnsi" w:cs="Arial"/>
          <w:color w:val="000000"/>
          <w:sz w:val="22"/>
          <w:szCs w:val="22"/>
          <w:lang w:val="fr-FR" w:eastAsia="zh-CN"/>
        </w:rPr>
      </w:pPr>
    </w:p>
    <w:p w14:paraId="5639B086" w14:textId="476528E7" w:rsidR="00D44B2B" w:rsidRDefault="00D44B2B">
      <w:pPr>
        <w:widowControl/>
        <w:rPr>
          <w:rFonts w:asciiTheme="minorHAnsi" w:hAnsiTheme="minorHAnsi" w:cs="Arial"/>
          <w:color w:val="000000"/>
          <w:sz w:val="22"/>
          <w:szCs w:val="22"/>
          <w:lang w:val="fr-FR"/>
        </w:rPr>
      </w:pPr>
      <w:r>
        <w:rPr>
          <w:rFonts w:asciiTheme="minorHAnsi" w:hAnsiTheme="minorHAnsi" w:cs="Arial"/>
          <w:color w:val="000000"/>
          <w:sz w:val="22"/>
          <w:szCs w:val="22"/>
          <w:lang w:val="fr-FR"/>
        </w:rPr>
        <w:br w:type="page"/>
      </w:r>
    </w:p>
    <w:p w14:paraId="7E35F6A4" w14:textId="77777777" w:rsidR="009A1955" w:rsidRPr="001C2400" w:rsidRDefault="009A1955" w:rsidP="009A1955">
      <w:pPr>
        <w:pBdr>
          <w:bottom w:val="single" w:sz="8" w:space="1" w:color="auto"/>
        </w:pBdr>
        <w:rPr>
          <w:rFonts w:asciiTheme="minorHAnsi" w:hAnsiTheme="minorHAnsi" w:cstheme="minorHAnsi"/>
          <w:b/>
          <w:bCs/>
          <w:sz w:val="22"/>
          <w:szCs w:val="22"/>
          <w:lang w:val="fr-FR"/>
        </w:rPr>
      </w:pPr>
      <w:r w:rsidRPr="001C2400">
        <w:rPr>
          <w:rFonts w:asciiTheme="minorHAnsi" w:hAnsiTheme="minorHAnsi"/>
          <w:b/>
          <w:bCs/>
          <w:sz w:val="22"/>
          <w:szCs w:val="22"/>
          <w:lang w:val="fr-FR"/>
        </w:rPr>
        <w:t>Écouter la radio</w:t>
      </w:r>
    </w:p>
    <w:p w14:paraId="7743FC58" w14:textId="77777777" w:rsidR="009A1955" w:rsidRPr="001C2400" w:rsidRDefault="009A1955" w:rsidP="009A1955">
      <w:pPr>
        <w:pStyle w:val="2"/>
        <w:rPr>
          <w:rFonts w:asciiTheme="minorHAnsi" w:hAnsiTheme="minorHAnsi"/>
          <w:sz w:val="22"/>
          <w:szCs w:val="22"/>
          <w:lang w:val="fr-FR"/>
        </w:rPr>
      </w:pPr>
      <w:r w:rsidRPr="001C2400">
        <w:rPr>
          <w:rFonts w:asciiTheme="minorHAnsi" w:hAnsiTheme="minorHAnsi"/>
          <w:sz w:val="22"/>
          <w:szCs w:val="22"/>
          <w:lang w:val="fr-FR"/>
        </w:rPr>
        <w:t>Utilisation</w:t>
      </w:r>
    </w:p>
    <w:p w14:paraId="0634A519" w14:textId="77777777" w:rsidR="009A1955" w:rsidRPr="001C2400" w:rsidRDefault="009A1955" w:rsidP="009A1955">
      <w:pPr>
        <w:rPr>
          <w:rFonts w:asciiTheme="minorHAnsi" w:hAnsiTheme="minorHAnsi" w:cs="Arial"/>
          <w:b/>
          <w:sz w:val="22"/>
          <w:szCs w:val="22"/>
          <w:lang w:val="fr-FR"/>
        </w:rPr>
      </w:pPr>
      <w:r w:rsidRPr="001C2400">
        <w:rPr>
          <w:rFonts w:asciiTheme="minorHAnsi" w:hAnsiTheme="minorHAnsi"/>
          <w:b/>
          <w:sz w:val="22"/>
          <w:szCs w:val="22"/>
          <w:lang w:val="fr-FR"/>
        </w:rPr>
        <w:t>Syntonisation manuelle</w:t>
      </w:r>
    </w:p>
    <w:p w14:paraId="2CAE5D91"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1.</w:t>
      </w:r>
      <w:r w:rsidRPr="001C2400">
        <w:rPr>
          <w:rFonts w:asciiTheme="minorHAnsi" w:hAnsiTheme="minorHAnsi" w:cs="Arial"/>
          <w:sz w:val="22"/>
          <w:szCs w:val="22"/>
          <w:lang w:val="fr-FR"/>
        </w:rPr>
        <w:tab/>
      </w:r>
      <w:r w:rsidRPr="001C2400">
        <w:rPr>
          <w:rFonts w:asciiTheme="minorHAnsi" w:hAnsiTheme="minorHAnsi"/>
          <w:sz w:val="22"/>
          <w:szCs w:val="22"/>
          <w:lang w:val="fr-FR"/>
        </w:rPr>
        <w:t xml:space="preserve">Éteignez l’appareil grâce à la touche marche/arrêt (17), puis appuyez sur la touche Fonction (9) jusqu’à ce qu’il passe en mode « FM ». </w:t>
      </w:r>
    </w:p>
    <w:p w14:paraId="384840F8"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2.</w:t>
      </w:r>
      <w:r w:rsidRPr="001C2400">
        <w:rPr>
          <w:rFonts w:asciiTheme="minorHAnsi" w:hAnsiTheme="minorHAnsi" w:cs="Arial"/>
          <w:sz w:val="22"/>
          <w:szCs w:val="22"/>
          <w:lang w:val="fr-FR"/>
        </w:rPr>
        <w:tab/>
      </w:r>
      <w:r w:rsidRPr="001C2400">
        <w:rPr>
          <w:rFonts w:asciiTheme="minorHAnsi" w:hAnsiTheme="minorHAnsi"/>
          <w:sz w:val="22"/>
          <w:szCs w:val="22"/>
          <w:lang w:val="fr-FR"/>
        </w:rPr>
        <w:t xml:space="preserve">Appuyez sur la touche Précédent </w:t>
      </w:r>
      <w:r w:rsidRPr="001C2400">
        <w:rPr>
          <w:rFonts w:asciiTheme="minorHAnsi" w:hAnsiTheme="minorHAnsi"/>
          <w:noProof/>
          <w:lang w:eastAsia="zh-CN"/>
        </w:rPr>
        <w:drawing>
          <wp:inline distT="0" distB="0" distL="0" distR="0" wp14:anchorId="72DD747B" wp14:editId="34CA919D">
            <wp:extent cx="180975" cy="123825"/>
            <wp:effectExtent l="0" t="0" r="0" b="0"/>
            <wp:docPr id="655" name="Picture 1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fr-FR"/>
        </w:rPr>
        <w:t xml:space="preserve"> (11) ou Suivant </w:t>
      </w:r>
      <w:r w:rsidRPr="001C2400">
        <w:rPr>
          <w:rFonts w:asciiTheme="minorHAnsi" w:hAnsiTheme="minorHAnsi"/>
          <w:noProof/>
          <w:lang w:eastAsia="zh-CN"/>
        </w:rPr>
        <w:drawing>
          <wp:inline distT="0" distB="0" distL="0" distR="0" wp14:anchorId="5A410255" wp14:editId="0B036FF7">
            <wp:extent cx="180975" cy="95250"/>
            <wp:effectExtent l="0" t="0" r="0" b="0"/>
            <wp:docPr id="656" name="Picture 16"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fr-FR"/>
        </w:rPr>
        <w:t xml:space="preserve"> (19) pour syntoniser la station que vous souhaitez.</w:t>
      </w:r>
    </w:p>
    <w:p w14:paraId="46F133E6"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3.</w:t>
      </w:r>
      <w:r w:rsidRPr="001C2400">
        <w:rPr>
          <w:rFonts w:asciiTheme="minorHAnsi" w:hAnsiTheme="minorHAnsi" w:cs="Arial"/>
          <w:sz w:val="22"/>
          <w:szCs w:val="22"/>
          <w:lang w:val="fr-FR"/>
        </w:rPr>
        <w:tab/>
      </w:r>
      <w:r w:rsidRPr="001C2400">
        <w:rPr>
          <w:rFonts w:asciiTheme="minorHAnsi" w:hAnsiTheme="minorHAnsi"/>
          <w:sz w:val="22"/>
          <w:szCs w:val="22"/>
          <w:lang w:val="fr-FR"/>
        </w:rPr>
        <w:t xml:space="preserve">Utilisez la touche (14) pour monter/baisser le volume au niveau désiré. </w:t>
      </w:r>
    </w:p>
    <w:p w14:paraId="2E60D52C" w14:textId="77777777" w:rsidR="009A1955" w:rsidRPr="001C2400" w:rsidRDefault="009A1955" w:rsidP="009A1955">
      <w:pPr>
        <w:spacing w:line="0" w:lineRule="atLeast"/>
        <w:rPr>
          <w:rFonts w:asciiTheme="minorHAnsi" w:hAnsiTheme="minorHAnsi" w:cs="Arial"/>
          <w:sz w:val="22"/>
          <w:szCs w:val="22"/>
          <w:lang w:val="fr-FR"/>
        </w:rPr>
      </w:pPr>
    </w:p>
    <w:p w14:paraId="53DED1EC" w14:textId="77777777" w:rsidR="009A1955" w:rsidRPr="001C2400" w:rsidRDefault="009A1955" w:rsidP="009A1955">
      <w:pPr>
        <w:spacing w:line="0" w:lineRule="atLeast"/>
        <w:rPr>
          <w:rFonts w:asciiTheme="minorHAnsi" w:hAnsiTheme="minorHAnsi" w:cs="Arial"/>
          <w:b/>
          <w:sz w:val="22"/>
          <w:szCs w:val="22"/>
          <w:lang w:val="fr-FR"/>
        </w:rPr>
      </w:pPr>
      <w:r w:rsidRPr="001C2400">
        <w:rPr>
          <w:rFonts w:asciiTheme="minorHAnsi" w:hAnsiTheme="minorHAnsi"/>
          <w:b/>
          <w:sz w:val="22"/>
          <w:szCs w:val="22"/>
          <w:lang w:val="fr-FR"/>
        </w:rPr>
        <w:t>Syntonisation automatique</w:t>
      </w:r>
    </w:p>
    <w:p w14:paraId="26283BE1"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1.</w:t>
      </w:r>
      <w:r w:rsidRPr="001C2400">
        <w:rPr>
          <w:rFonts w:asciiTheme="minorHAnsi" w:hAnsiTheme="minorHAnsi" w:cs="Arial"/>
          <w:sz w:val="22"/>
          <w:szCs w:val="22"/>
          <w:lang w:val="fr-FR"/>
        </w:rPr>
        <w:tab/>
      </w:r>
      <w:r w:rsidRPr="001C2400">
        <w:rPr>
          <w:rFonts w:asciiTheme="minorHAnsi" w:hAnsiTheme="minorHAnsi"/>
          <w:sz w:val="22"/>
          <w:szCs w:val="22"/>
          <w:lang w:val="fr-FR"/>
        </w:rPr>
        <w:t>Mettez l’appareil en mode FM.</w:t>
      </w:r>
    </w:p>
    <w:p w14:paraId="708DE4DA"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2.</w:t>
      </w:r>
      <w:r w:rsidRPr="001C2400">
        <w:rPr>
          <w:rFonts w:asciiTheme="minorHAnsi" w:hAnsiTheme="minorHAnsi" w:cs="Arial"/>
          <w:sz w:val="22"/>
          <w:szCs w:val="22"/>
          <w:lang w:val="fr-FR"/>
        </w:rPr>
        <w:tab/>
      </w:r>
      <w:r w:rsidRPr="001C2400">
        <w:rPr>
          <w:rFonts w:asciiTheme="minorHAnsi" w:hAnsiTheme="minorHAnsi"/>
          <w:sz w:val="22"/>
          <w:szCs w:val="22"/>
          <w:lang w:val="fr-FR"/>
        </w:rPr>
        <w:t>Appuyez une fois sur la touche de recherche automatique (18), l’appareil commencera à chercher en avant jusqu’à recevoir une station de radio. Appuyez une fois sur la touche de syntonisation descendante (11), puis appuyez sur la touche de recherche automatique (18), l’appareil recherchera dans la direction de la syntonisation descendante. Si le signal de diffusion du « Radio Data System » (RDS) est reçu, l’appareil règle automatiquement l’heure réelle.</w:t>
      </w:r>
    </w:p>
    <w:p w14:paraId="0E916F4B"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3.</w:t>
      </w:r>
      <w:r w:rsidRPr="001C2400">
        <w:rPr>
          <w:rFonts w:asciiTheme="minorHAnsi" w:hAnsiTheme="minorHAnsi" w:cs="Arial"/>
          <w:sz w:val="22"/>
          <w:szCs w:val="22"/>
          <w:lang w:val="fr-FR"/>
        </w:rPr>
        <w:tab/>
      </w:r>
      <w:r w:rsidRPr="001C2400">
        <w:rPr>
          <w:rFonts w:asciiTheme="minorHAnsi" w:hAnsiTheme="minorHAnsi"/>
          <w:sz w:val="22"/>
          <w:szCs w:val="22"/>
          <w:lang w:val="fr-FR"/>
        </w:rPr>
        <w:t>Réglez le volume au niveau voulu avec la touche (14).</w:t>
      </w:r>
    </w:p>
    <w:p w14:paraId="7C673987" w14:textId="77777777" w:rsidR="009A1955" w:rsidRPr="001C2400" w:rsidRDefault="009A1955" w:rsidP="009A1955">
      <w:pPr>
        <w:spacing w:line="0" w:lineRule="atLeast"/>
        <w:rPr>
          <w:rFonts w:asciiTheme="minorHAnsi" w:hAnsiTheme="minorHAnsi" w:cs="Arial"/>
          <w:sz w:val="22"/>
          <w:szCs w:val="22"/>
          <w:lang w:val="fr-FR"/>
        </w:rPr>
      </w:pPr>
    </w:p>
    <w:p w14:paraId="1F16F378" w14:textId="77777777" w:rsidR="009A1955" w:rsidRPr="001C2400" w:rsidRDefault="009A1955" w:rsidP="009A1955">
      <w:pPr>
        <w:spacing w:line="0" w:lineRule="atLeast"/>
        <w:rPr>
          <w:rFonts w:asciiTheme="minorHAnsi" w:hAnsiTheme="minorHAnsi" w:cs="Arial"/>
          <w:b/>
          <w:bCs/>
          <w:sz w:val="22"/>
          <w:szCs w:val="22"/>
          <w:lang w:val="fr-FR"/>
        </w:rPr>
      </w:pPr>
      <w:r w:rsidRPr="001C2400">
        <w:rPr>
          <w:rFonts w:asciiTheme="minorHAnsi" w:hAnsiTheme="minorHAnsi"/>
          <w:b/>
          <w:bCs/>
          <w:sz w:val="22"/>
          <w:szCs w:val="22"/>
          <w:lang w:val="fr-FR"/>
        </w:rPr>
        <w:t>Réglage de la recherche FM</w:t>
      </w:r>
    </w:p>
    <w:p w14:paraId="4E870CFF" w14:textId="77777777" w:rsidR="009A1955" w:rsidRPr="001C2400" w:rsidRDefault="009A1955" w:rsidP="009A1955">
      <w:pPr>
        <w:spacing w:line="0" w:lineRule="atLeast"/>
        <w:rPr>
          <w:rFonts w:asciiTheme="minorHAnsi" w:hAnsiTheme="minorHAnsi" w:cs="Arial"/>
          <w:sz w:val="22"/>
          <w:szCs w:val="22"/>
          <w:lang w:val="fr-FR"/>
        </w:rPr>
      </w:pPr>
      <w:r w:rsidRPr="001C2400">
        <w:rPr>
          <w:rFonts w:asciiTheme="minorHAnsi" w:hAnsiTheme="minorHAnsi"/>
          <w:sz w:val="22"/>
          <w:szCs w:val="22"/>
          <w:lang w:val="fr-FR"/>
        </w:rPr>
        <w:t xml:space="preserve">Si, après la syntonisation automatique, de nombreuses stations de radio indésirables au faible signal sont reçues, vous pouvez sélectionner les stations à fort signal uniquement en filtrant les stations au </w:t>
      </w:r>
      <w:r w:rsidRPr="001C2400">
        <w:rPr>
          <w:rFonts w:asciiTheme="minorHAnsi" w:hAnsiTheme="minorHAnsi"/>
          <w:b/>
          <w:sz w:val="22"/>
          <w:szCs w:val="22"/>
          <w:lang w:val="fr-FR"/>
        </w:rPr>
        <w:t>signal</w:t>
      </w:r>
      <w:r w:rsidRPr="001C2400">
        <w:rPr>
          <w:rFonts w:asciiTheme="minorHAnsi" w:hAnsiTheme="minorHAnsi"/>
          <w:sz w:val="22"/>
          <w:szCs w:val="22"/>
          <w:lang w:val="fr-FR"/>
        </w:rPr>
        <w:t xml:space="preserve"> faible.</w:t>
      </w:r>
    </w:p>
    <w:p w14:paraId="2E0A7AA3" w14:textId="77777777" w:rsidR="009A1955" w:rsidRPr="001C2400" w:rsidRDefault="009A1955" w:rsidP="009A1955">
      <w:pPr>
        <w:spacing w:line="0" w:lineRule="atLeast"/>
        <w:ind w:left="357" w:hanging="357"/>
        <w:rPr>
          <w:rFonts w:asciiTheme="minorHAnsi" w:hAnsiTheme="minorHAnsi" w:cs="Arial"/>
          <w:sz w:val="22"/>
          <w:szCs w:val="22"/>
          <w:lang w:val="fr-FR"/>
        </w:rPr>
      </w:pPr>
      <w:r w:rsidRPr="001C2400">
        <w:rPr>
          <w:rFonts w:asciiTheme="minorHAnsi" w:hAnsiTheme="minorHAnsi" w:cs="Arial"/>
          <w:sz w:val="22"/>
          <w:szCs w:val="22"/>
          <w:lang w:val="fr-FR"/>
        </w:rPr>
        <w:t>1.</w:t>
      </w:r>
      <w:r w:rsidRPr="001C2400">
        <w:rPr>
          <w:rFonts w:asciiTheme="minorHAnsi" w:hAnsiTheme="minorHAnsi" w:cs="Arial"/>
          <w:sz w:val="22"/>
          <w:szCs w:val="22"/>
          <w:lang w:val="fr-FR"/>
        </w:rPr>
        <w:tab/>
      </w:r>
      <w:r w:rsidRPr="001C2400">
        <w:rPr>
          <w:rFonts w:asciiTheme="minorHAnsi" w:hAnsiTheme="minorHAnsi"/>
          <w:sz w:val="22"/>
          <w:szCs w:val="22"/>
          <w:lang w:val="fr-FR"/>
        </w:rPr>
        <w:t xml:space="preserve">En mode FM, appuyez sur la touche (12) « Menu/Mem/clk-adj » pour entrer dans le « Menu », puis appuyez sur la touche Saut arrière </w:t>
      </w:r>
      <w:r w:rsidRPr="001C2400">
        <w:rPr>
          <w:rFonts w:asciiTheme="minorHAnsi" w:hAnsiTheme="minorHAnsi"/>
          <w:noProof/>
          <w:color w:val="000000"/>
          <w:lang w:eastAsia="zh-CN"/>
        </w:rPr>
        <w:drawing>
          <wp:inline distT="0" distB="0" distL="0" distR="0" wp14:anchorId="1DEB1E97" wp14:editId="600141BF">
            <wp:extent cx="180975" cy="123825"/>
            <wp:effectExtent l="0" t="0" r="0" b="0"/>
            <wp:docPr id="657" name="Picture 17"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fr-FR"/>
        </w:rPr>
        <w:t xml:space="preserve"> (11) ou Saut avant </w:t>
      </w:r>
      <w:r w:rsidRPr="001C2400">
        <w:rPr>
          <w:rFonts w:asciiTheme="minorHAnsi" w:hAnsiTheme="minorHAnsi"/>
          <w:noProof/>
          <w:color w:val="000000"/>
          <w:lang w:eastAsia="zh-CN"/>
        </w:rPr>
        <w:drawing>
          <wp:inline distT="0" distB="0" distL="0" distR="0" wp14:anchorId="2B4433C0" wp14:editId="72820DC9">
            <wp:extent cx="180975" cy="95250"/>
            <wp:effectExtent l="0" t="0" r="0" b="0"/>
            <wp:docPr id="658" name="Picture 18"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fr-FR"/>
        </w:rPr>
        <w:t xml:space="preserve"> (19) pour sélectionner « Scan setting (paramètre de recherche) ».</w:t>
      </w:r>
    </w:p>
    <w:p w14:paraId="630F9D8C" w14:textId="77777777" w:rsidR="009A1955" w:rsidRPr="001C2400" w:rsidRDefault="009A1955" w:rsidP="009A1955">
      <w:pPr>
        <w:spacing w:line="0" w:lineRule="atLeast"/>
        <w:ind w:left="357" w:hanging="357"/>
        <w:rPr>
          <w:rFonts w:asciiTheme="minorHAnsi" w:hAnsiTheme="minorHAnsi" w:cs="Arial"/>
          <w:sz w:val="22"/>
          <w:szCs w:val="22"/>
          <w:lang w:val="fr-FR"/>
        </w:rPr>
      </w:pPr>
      <w:r w:rsidRPr="001C2400">
        <w:rPr>
          <w:rFonts w:asciiTheme="minorHAnsi" w:hAnsiTheme="minorHAnsi" w:cs="Arial"/>
          <w:sz w:val="22"/>
          <w:szCs w:val="22"/>
          <w:lang w:val="fr-FR"/>
        </w:rPr>
        <w:t>2.</w:t>
      </w:r>
      <w:r w:rsidRPr="001C2400">
        <w:rPr>
          <w:rFonts w:asciiTheme="minorHAnsi" w:hAnsiTheme="minorHAnsi" w:cs="Arial"/>
          <w:sz w:val="22"/>
          <w:szCs w:val="22"/>
          <w:lang w:val="fr-FR"/>
        </w:rPr>
        <w:tab/>
      </w:r>
      <w:r w:rsidRPr="001C2400">
        <w:rPr>
          <w:rFonts w:asciiTheme="minorHAnsi" w:hAnsiTheme="minorHAnsi"/>
          <w:sz w:val="22"/>
          <w:szCs w:val="22"/>
          <w:lang w:val="fr-FR"/>
        </w:rPr>
        <w:t xml:space="preserve">Appuyez sur la touche (10) « Stop/Enter » pour entrer dans le réglage « Scan setting (paramètre de recherche) », puis appuyez sur la touche Saut arrière </w:t>
      </w:r>
      <w:r w:rsidRPr="001C2400">
        <w:rPr>
          <w:rFonts w:asciiTheme="minorHAnsi" w:hAnsiTheme="minorHAnsi"/>
          <w:noProof/>
          <w:color w:val="000000"/>
          <w:lang w:eastAsia="zh-CN"/>
        </w:rPr>
        <w:drawing>
          <wp:inline distT="0" distB="0" distL="0" distR="0" wp14:anchorId="0257CB57" wp14:editId="7D206AB2">
            <wp:extent cx="180975" cy="123825"/>
            <wp:effectExtent l="0" t="0" r="0" b="0"/>
            <wp:docPr id="659" name="Picture 19"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fr-FR"/>
        </w:rPr>
        <w:t xml:space="preserve"> (11) ou Saut avant </w:t>
      </w:r>
      <w:r w:rsidRPr="001C2400">
        <w:rPr>
          <w:rFonts w:asciiTheme="minorHAnsi" w:hAnsiTheme="minorHAnsi"/>
          <w:noProof/>
          <w:color w:val="000000"/>
          <w:lang w:eastAsia="zh-CN"/>
        </w:rPr>
        <w:drawing>
          <wp:inline distT="0" distB="0" distL="0" distR="0" wp14:anchorId="5FAA214E" wp14:editId="1CCC9AA9">
            <wp:extent cx="180975" cy="95250"/>
            <wp:effectExtent l="0" t="0" r="0" b="0"/>
            <wp:docPr id="660" name="Picture 20"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fr-FR"/>
        </w:rPr>
        <w:t xml:space="preserve"> (19) pour sélectionner « strong stations only (stations à fort signal uniquement) ». Ensuite, appuyez sur la touche (10) « Stop/Enter » pour confirmer le réglage.</w:t>
      </w:r>
    </w:p>
    <w:p w14:paraId="691BF7FF" w14:textId="77777777" w:rsidR="009A1955" w:rsidRPr="001C2400" w:rsidRDefault="009A1955" w:rsidP="009A1955">
      <w:pPr>
        <w:spacing w:line="0" w:lineRule="atLeast"/>
        <w:ind w:left="357" w:hanging="357"/>
        <w:rPr>
          <w:rFonts w:asciiTheme="minorHAnsi" w:hAnsiTheme="minorHAnsi" w:cs="Arial"/>
          <w:sz w:val="22"/>
          <w:szCs w:val="22"/>
          <w:lang w:val="fr-FR"/>
        </w:rPr>
      </w:pPr>
      <w:r w:rsidRPr="001C2400">
        <w:rPr>
          <w:rFonts w:asciiTheme="minorHAnsi" w:hAnsiTheme="minorHAnsi" w:cs="Arial"/>
          <w:sz w:val="22"/>
          <w:szCs w:val="22"/>
          <w:lang w:val="fr-FR"/>
        </w:rPr>
        <w:t>3.</w:t>
      </w:r>
      <w:r w:rsidRPr="001C2400">
        <w:rPr>
          <w:rFonts w:asciiTheme="minorHAnsi" w:hAnsiTheme="minorHAnsi" w:cs="Arial"/>
          <w:sz w:val="22"/>
          <w:szCs w:val="22"/>
          <w:lang w:val="fr-FR"/>
        </w:rPr>
        <w:tab/>
      </w:r>
      <w:r w:rsidRPr="001C2400">
        <w:rPr>
          <w:rFonts w:asciiTheme="minorHAnsi" w:hAnsiTheme="minorHAnsi"/>
          <w:sz w:val="22"/>
          <w:szCs w:val="22"/>
          <w:lang w:val="fr-FR"/>
        </w:rPr>
        <w:t>Recommencez l’opération de syntonisation automatique comme décrit ci-dessus.</w:t>
      </w:r>
    </w:p>
    <w:p w14:paraId="7105E04E" w14:textId="77777777" w:rsidR="009A1955" w:rsidRPr="001C2400" w:rsidRDefault="009A1955" w:rsidP="009A1955">
      <w:pPr>
        <w:spacing w:line="0" w:lineRule="atLeast"/>
        <w:ind w:left="220" w:hangingChars="100" w:hanging="220"/>
        <w:rPr>
          <w:rFonts w:asciiTheme="minorHAnsi" w:hAnsiTheme="minorHAnsi" w:cs="Arial"/>
          <w:sz w:val="22"/>
          <w:szCs w:val="22"/>
          <w:lang w:val="fr-FR"/>
        </w:rPr>
      </w:pPr>
    </w:p>
    <w:p w14:paraId="097AF50B" w14:textId="77777777" w:rsidR="009A1955" w:rsidRPr="001C2400" w:rsidRDefault="009A1955" w:rsidP="009A1955">
      <w:pPr>
        <w:pStyle w:val="2"/>
        <w:rPr>
          <w:rFonts w:asciiTheme="minorHAnsi" w:hAnsiTheme="minorHAnsi"/>
          <w:sz w:val="22"/>
          <w:szCs w:val="22"/>
          <w:lang w:val="fr-FR"/>
        </w:rPr>
      </w:pPr>
      <w:r w:rsidRPr="001C2400">
        <w:rPr>
          <w:rFonts w:asciiTheme="minorHAnsi" w:hAnsiTheme="minorHAnsi"/>
          <w:sz w:val="22"/>
          <w:szCs w:val="22"/>
          <w:lang w:val="fr-FR"/>
        </w:rPr>
        <w:t>Réception FM et FM stéréo</w:t>
      </w:r>
    </w:p>
    <w:p w14:paraId="4D175F44" w14:textId="56B8E6A7" w:rsidR="009A1955" w:rsidRPr="00D44B2B" w:rsidRDefault="009A1955" w:rsidP="004D6517">
      <w:pPr>
        <w:pStyle w:val="ab"/>
        <w:numPr>
          <w:ilvl w:val="0"/>
          <w:numId w:val="45"/>
        </w:numPr>
        <w:tabs>
          <w:tab w:val="left" w:pos="360"/>
        </w:tabs>
        <w:spacing w:line="0" w:lineRule="atLeast"/>
        <w:ind w:left="357" w:hanging="357"/>
        <w:rPr>
          <w:rFonts w:asciiTheme="minorHAnsi" w:hAnsiTheme="minorHAnsi" w:cs="Arial"/>
          <w:sz w:val="22"/>
          <w:szCs w:val="22"/>
          <w:lang w:val="fr-FR"/>
        </w:rPr>
      </w:pPr>
      <w:r w:rsidRPr="00D44B2B">
        <w:rPr>
          <w:rFonts w:asciiTheme="minorHAnsi" w:hAnsiTheme="minorHAnsi"/>
          <w:sz w:val="22"/>
          <w:szCs w:val="22"/>
          <w:lang w:val="fr-FR"/>
        </w:rPr>
        <w:t xml:space="preserve">Le mode par défaut de l’appareil est FM en Mono. Ainsi, si un signal stéréo FM set reçu, </w:t>
      </w:r>
      <w:r w:rsidR="00D44B2B">
        <w:rPr>
          <w:rFonts w:asciiTheme="minorHAnsi" w:eastAsia="宋体" w:hAnsiTheme="minorHAnsi" w:hint="eastAsia"/>
          <w:sz w:val="22"/>
          <w:szCs w:val="22"/>
          <w:lang w:val="fr-FR" w:eastAsia="zh-CN"/>
        </w:rPr>
        <w:br/>
      </w:r>
      <w:r w:rsidRPr="00D44B2B">
        <w:rPr>
          <w:rFonts w:asciiTheme="minorHAnsi" w:hAnsiTheme="minorHAnsi"/>
          <w:sz w:val="22"/>
          <w:szCs w:val="22"/>
          <w:lang w:val="fr-FR"/>
        </w:rPr>
        <w:t xml:space="preserve">réglez le mode FM sur Stéréo en appuyant sur la touche Menu (12), appuyez ensuite sur la </w:t>
      </w:r>
      <w:r w:rsidR="00D44B2B">
        <w:rPr>
          <w:rFonts w:asciiTheme="minorHAnsi" w:eastAsia="宋体" w:hAnsiTheme="minorHAnsi" w:hint="eastAsia"/>
          <w:sz w:val="22"/>
          <w:szCs w:val="22"/>
          <w:lang w:val="fr-FR" w:eastAsia="zh-CN"/>
        </w:rPr>
        <w:br/>
      </w:r>
      <w:r w:rsidRPr="00D44B2B">
        <w:rPr>
          <w:rFonts w:asciiTheme="minorHAnsi" w:hAnsiTheme="minorHAnsi"/>
          <w:sz w:val="22"/>
          <w:szCs w:val="22"/>
          <w:lang w:val="fr-FR"/>
        </w:rPr>
        <w:t xml:space="preserve">touche Précédent </w:t>
      </w:r>
      <w:r w:rsidRPr="001C2400">
        <w:rPr>
          <w:noProof/>
          <w:lang w:eastAsia="zh-CN"/>
        </w:rPr>
        <w:drawing>
          <wp:inline distT="0" distB="0" distL="0" distR="0" wp14:anchorId="7055F964" wp14:editId="2D4D73C8">
            <wp:extent cx="161925" cy="161925"/>
            <wp:effectExtent l="0" t="0" r="0" b="0"/>
            <wp:docPr id="661" name="Picture 21"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ymbol skip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D44B2B">
        <w:rPr>
          <w:rFonts w:asciiTheme="minorHAnsi" w:hAnsiTheme="minorHAnsi"/>
          <w:sz w:val="22"/>
          <w:szCs w:val="22"/>
          <w:lang w:val="fr-FR"/>
        </w:rPr>
        <w:t xml:space="preserve"> (11) ou Suivant </w:t>
      </w:r>
      <w:r w:rsidRPr="001C2400">
        <w:rPr>
          <w:noProof/>
          <w:lang w:eastAsia="zh-CN"/>
        </w:rPr>
        <w:drawing>
          <wp:inline distT="0" distB="0" distL="0" distR="0" wp14:anchorId="0F5F7C47" wp14:editId="5D2F613F">
            <wp:extent cx="180975" cy="95250"/>
            <wp:effectExtent l="0" t="0" r="0" b="0"/>
            <wp:docPr id="662" name="Picture 22"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D44B2B">
        <w:rPr>
          <w:rFonts w:asciiTheme="minorHAnsi" w:hAnsiTheme="minorHAnsi"/>
          <w:sz w:val="22"/>
          <w:szCs w:val="22"/>
          <w:lang w:val="fr-FR"/>
        </w:rPr>
        <w:t xml:space="preserve"> (19) pour sélectionner Audio setting (Réglage auto), appuyez sur la touche Enter (10), puis rappuyez sur Précédent </w:t>
      </w:r>
      <w:r w:rsidRPr="001C2400">
        <w:rPr>
          <w:noProof/>
          <w:lang w:eastAsia="zh-CN"/>
        </w:rPr>
        <w:drawing>
          <wp:inline distT="0" distB="0" distL="0" distR="0" wp14:anchorId="7DB2833A" wp14:editId="44614400">
            <wp:extent cx="180975" cy="123825"/>
            <wp:effectExtent l="0" t="0" r="0" b="0"/>
            <wp:docPr id="663" name="Picture 23"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D44B2B">
        <w:rPr>
          <w:rFonts w:asciiTheme="minorHAnsi" w:hAnsiTheme="minorHAnsi"/>
          <w:sz w:val="22"/>
          <w:szCs w:val="22"/>
          <w:lang w:val="fr-FR"/>
        </w:rPr>
        <w:t xml:space="preserve"> (11) ou Suivant </w:t>
      </w:r>
      <w:r w:rsidRPr="001C2400">
        <w:rPr>
          <w:noProof/>
          <w:lang w:eastAsia="zh-CN"/>
        </w:rPr>
        <w:drawing>
          <wp:inline distT="0" distB="0" distL="0" distR="0" wp14:anchorId="627A9E79" wp14:editId="151E6612">
            <wp:extent cx="180975" cy="95250"/>
            <wp:effectExtent l="0" t="0" r="0" b="0"/>
            <wp:docPr id="664" name="Picture 2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D44B2B">
        <w:rPr>
          <w:rFonts w:asciiTheme="minorHAnsi" w:hAnsiTheme="minorHAnsi"/>
          <w:sz w:val="22"/>
          <w:szCs w:val="22"/>
          <w:lang w:val="fr-FR"/>
        </w:rPr>
        <w:t xml:space="preserve"> (19) pour sélectionner FM stereo (Stéréo FM), puis appuyez sur la touche Enter (10) pour valider. Quand </w:t>
      </w:r>
      <w:r w:rsidR="00D44B2B">
        <w:rPr>
          <w:rFonts w:asciiTheme="minorHAnsi" w:eastAsia="宋体" w:hAnsiTheme="minorHAnsi" w:hint="eastAsia"/>
          <w:sz w:val="22"/>
          <w:szCs w:val="22"/>
          <w:lang w:val="fr-FR" w:eastAsia="zh-CN"/>
        </w:rPr>
        <w:br/>
      </w:r>
      <w:r w:rsidRPr="00D44B2B">
        <w:rPr>
          <w:rFonts w:asciiTheme="minorHAnsi" w:hAnsiTheme="minorHAnsi"/>
          <w:sz w:val="22"/>
          <w:szCs w:val="22"/>
          <w:lang w:val="fr-FR"/>
        </w:rPr>
        <w:t xml:space="preserve">le signal stéréo est faible et bruyant, Il est préférable de changer de mode FM en suivant la </w:t>
      </w:r>
      <w:r w:rsidR="00D44B2B">
        <w:rPr>
          <w:rFonts w:asciiTheme="minorHAnsi" w:eastAsia="宋体" w:hAnsiTheme="minorHAnsi" w:hint="eastAsia"/>
          <w:sz w:val="22"/>
          <w:szCs w:val="22"/>
          <w:lang w:val="fr-FR" w:eastAsia="zh-CN"/>
        </w:rPr>
        <w:br/>
      </w:r>
      <w:r w:rsidRPr="00D44B2B">
        <w:rPr>
          <w:rFonts w:asciiTheme="minorHAnsi" w:hAnsiTheme="minorHAnsi"/>
          <w:sz w:val="22"/>
          <w:szCs w:val="22"/>
          <w:lang w:val="fr-FR"/>
        </w:rPr>
        <w:t>même procédure.</w:t>
      </w:r>
    </w:p>
    <w:p w14:paraId="14AE9D5B" w14:textId="77777777" w:rsidR="009A1955" w:rsidRPr="001C2400" w:rsidRDefault="009A1955" w:rsidP="009A1955">
      <w:pPr>
        <w:spacing w:line="0" w:lineRule="atLeast"/>
        <w:rPr>
          <w:rFonts w:asciiTheme="minorHAnsi" w:hAnsiTheme="minorHAnsi" w:cs="Arial"/>
          <w:sz w:val="22"/>
          <w:szCs w:val="22"/>
          <w:lang w:val="fr-FR"/>
        </w:rPr>
      </w:pPr>
    </w:p>
    <w:p w14:paraId="09D763E2" w14:textId="77777777" w:rsidR="009A1955" w:rsidRPr="001C2400" w:rsidRDefault="009A1955" w:rsidP="009A1955">
      <w:pPr>
        <w:keepNext/>
        <w:spacing w:line="0" w:lineRule="atLeast"/>
        <w:jc w:val="both"/>
        <w:rPr>
          <w:rFonts w:asciiTheme="minorHAnsi" w:hAnsiTheme="minorHAnsi" w:cs="Arial"/>
          <w:b/>
          <w:sz w:val="22"/>
          <w:szCs w:val="22"/>
          <w:lang w:val="fr-FR"/>
        </w:rPr>
      </w:pPr>
      <w:r w:rsidRPr="001C2400">
        <w:rPr>
          <w:rFonts w:asciiTheme="minorHAnsi" w:hAnsiTheme="minorHAnsi"/>
          <w:b/>
          <w:sz w:val="22"/>
          <w:szCs w:val="22"/>
          <w:lang w:val="fr-FR"/>
        </w:rPr>
        <w:t>Conseils pour une meilleure réception : -</w:t>
      </w:r>
    </w:p>
    <w:p w14:paraId="271F94F1" w14:textId="77777777" w:rsidR="009A1955" w:rsidRPr="001C2400" w:rsidRDefault="009A1955" w:rsidP="009A1955">
      <w:pPr>
        <w:spacing w:line="0" w:lineRule="atLeast"/>
        <w:rPr>
          <w:rFonts w:asciiTheme="minorHAnsi" w:hAnsiTheme="minorHAnsi" w:cs="Arial"/>
          <w:color w:val="000000"/>
          <w:sz w:val="22"/>
          <w:szCs w:val="22"/>
          <w:lang w:val="fr-FR"/>
        </w:rPr>
      </w:pPr>
      <w:r w:rsidRPr="001C2400">
        <w:rPr>
          <w:rFonts w:asciiTheme="minorHAnsi" w:hAnsiTheme="minorHAnsi"/>
          <w:color w:val="000000"/>
          <w:sz w:val="22"/>
          <w:szCs w:val="22"/>
          <w:lang w:val="fr-FR"/>
        </w:rPr>
        <w:t>FM : le récepteur dispose d’une antenne tige (6) à l’arrière du boîtier. Elle doit être complètement déployée pour une meilleure réception.</w:t>
      </w:r>
    </w:p>
    <w:p w14:paraId="01A1B21A" w14:textId="77777777" w:rsidR="009A1955" w:rsidRPr="001C2400" w:rsidRDefault="009A1955" w:rsidP="009A1955">
      <w:pPr>
        <w:spacing w:line="0" w:lineRule="atLeast"/>
        <w:jc w:val="both"/>
        <w:rPr>
          <w:rFonts w:asciiTheme="minorHAnsi" w:hAnsiTheme="minorHAnsi" w:cs="Arial"/>
          <w:sz w:val="22"/>
          <w:szCs w:val="22"/>
          <w:lang w:val="fr-FR"/>
        </w:rPr>
      </w:pPr>
    </w:p>
    <w:p w14:paraId="333A4D0A" w14:textId="77777777" w:rsidR="009A1955" w:rsidRPr="001C2400" w:rsidRDefault="009A1955" w:rsidP="009A1955">
      <w:pPr>
        <w:pStyle w:val="2"/>
        <w:jc w:val="both"/>
        <w:rPr>
          <w:rFonts w:asciiTheme="minorHAnsi" w:hAnsiTheme="minorHAnsi"/>
          <w:sz w:val="22"/>
          <w:szCs w:val="22"/>
          <w:lang w:val="fr-FR"/>
        </w:rPr>
      </w:pPr>
      <w:r w:rsidRPr="001C2400">
        <w:rPr>
          <w:rFonts w:asciiTheme="minorHAnsi" w:hAnsiTheme="minorHAnsi"/>
          <w:sz w:val="22"/>
          <w:szCs w:val="22"/>
          <w:lang w:val="fr-FR"/>
        </w:rPr>
        <w:t>Réception RDS (radiodiffusion de données de service)</w:t>
      </w:r>
    </w:p>
    <w:p w14:paraId="5EAA37F2" w14:textId="77777777" w:rsidR="009A1955" w:rsidRPr="001C2400" w:rsidRDefault="009A1955" w:rsidP="009A1955">
      <w:pPr>
        <w:spacing w:line="0" w:lineRule="atLeast"/>
        <w:rPr>
          <w:rFonts w:asciiTheme="minorHAnsi" w:hAnsiTheme="minorHAnsi" w:cs="Arial"/>
          <w:sz w:val="22"/>
          <w:szCs w:val="22"/>
          <w:lang w:val="fr-FR"/>
        </w:rPr>
      </w:pPr>
      <w:r w:rsidRPr="001C2400">
        <w:rPr>
          <w:rFonts w:asciiTheme="minorHAnsi" w:hAnsiTheme="minorHAnsi"/>
          <w:sz w:val="22"/>
          <w:szCs w:val="22"/>
          <w:lang w:val="fr-FR"/>
        </w:rPr>
        <w:t>C’est la fonction qui affiche les informations contenues dans l’émission radio qui seront progressivement affichées sur l’écran LCD, comme illustré ci-dessous, en appuyant sur la touche (21) Play mode/info de manière continue.</w:t>
      </w:r>
    </w:p>
    <w:p w14:paraId="433136E9" w14:textId="77777777" w:rsidR="009A1955" w:rsidRPr="001C2400" w:rsidRDefault="009A1955" w:rsidP="009A1955">
      <w:pPr>
        <w:spacing w:line="0" w:lineRule="atLeast"/>
        <w:rPr>
          <w:rFonts w:asciiTheme="minorHAnsi" w:hAnsiTheme="minorHAnsi" w:cs="Arial"/>
          <w:sz w:val="22"/>
          <w:szCs w:val="22"/>
          <w:lang w:val="fr-FR"/>
        </w:rPr>
      </w:pPr>
      <w:r w:rsidRPr="001C2400">
        <w:rPr>
          <w:rFonts w:asciiTheme="minorHAnsi" w:hAnsiTheme="minorHAnsi"/>
          <w:sz w:val="22"/>
          <w:szCs w:val="22"/>
          <w:lang w:val="fr-FR"/>
        </w:rPr>
        <w:t xml:space="preserve">Texte radio </w:t>
      </w:r>
      <w:r w:rsidRPr="001C2400">
        <w:rPr>
          <w:rFonts w:asciiTheme="minorHAnsi" w:hAnsiTheme="minorHAnsi"/>
          <w:sz w:val="22"/>
          <w:szCs w:val="22"/>
        </w:rPr>
        <w:sym w:font="Wingdings" w:char="F0E0"/>
      </w:r>
      <w:r w:rsidRPr="001C2400">
        <w:rPr>
          <w:rFonts w:asciiTheme="minorHAnsi" w:hAnsiTheme="minorHAnsi"/>
          <w:sz w:val="22"/>
          <w:szCs w:val="22"/>
          <w:lang w:val="fr-FR"/>
        </w:rPr>
        <w:t xml:space="preserve"> type de programme </w:t>
      </w:r>
      <w:r w:rsidRPr="001C2400">
        <w:rPr>
          <w:rFonts w:asciiTheme="minorHAnsi" w:hAnsiTheme="minorHAnsi"/>
          <w:sz w:val="22"/>
          <w:szCs w:val="22"/>
        </w:rPr>
        <w:sym w:font="Wingdings" w:char="F0E0"/>
      </w:r>
      <w:r w:rsidRPr="001C2400">
        <w:rPr>
          <w:rFonts w:asciiTheme="minorHAnsi" w:hAnsiTheme="minorHAnsi"/>
          <w:sz w:val="22"/>
          <w:szCs w:val="22"/>
          <w:lang w:val="fr-FR"/>
        </w:rPr>
        <w:t xml:space="preserve"> fréquence </w:t>
      </w:r>
      <w:r w:rsidRPr="001C2400">
        <w:rPr>
          <w:rFonts w:asciiTheme="minorHAnsi" w:hAnsiTheme="minorHAnsi"/>
          <w:sz w:val="22"/>
          <w:szCs w:val="22"/>
        </w:rPr>
        <w:sym w:font="Wingdings" w:char="F0E0"/>
      </w:r>
      <w:r w:rsidRPr="001C2400">
        <w:rPr>
          <w:rFonts w:asciiTheme="minorHAnsi" w:hAnsiTheme="minorHAnsi"/>
          <w:sz w:val="22"/>
          <w:szCs w:val="22"/>
          <w:lang w:val="fr-FR"/>
        </w:rPr>
        <w:t xml:space="preserve"> mono/stéréo </w:t>
      </w:r>
      <w:r w:rsidRPr="001C2400">
        <w:rPr>
          <w:rFonts w:asciiTheme="minorHAnsi" w:hAnsiTheme="minorHAnsi"/>
          <w:sz w:val="22"/>
          <w:szCs w:val="22"/>
        </w:rPr>
        <w:sym w:font="Wingdings" w:char="F0E0"/>
      </w:r>
      <w:r w:rsidRPr="001C2400">
        <w:rPr>
          <w:rFonts w:asciiTheme="minorHAnsi" w:hAnsiTheme="minorHAnsi"/>
          <w:sz w:val="22"/>
          <w:szCs w:val="22"/>
          <w:lang w:val="fr-FR"/>
        </w:rPr>
        <w:t xml:space="preserve"> heure </w:t>
      </w:r>
      <w:r w:rsidRPr="001C2400">
        <w:rPr>
          <w:rFonts w:asciiTheme="minorHAnsi" w:hAnsiTheme="minorHAnsi"/>
          <w:sz w:val="22"/>
          <w:szCs w:val="22"/>
        </w:rPr>
        <w:sym w:font="Wingdings" w:char="F0E0"/>
      </w:r>
      <w:r w:rsidRPr="001C2400">
        <w:rPr>
          <w:rFonts w:asciiTheme="minorHAnsi" w:hAnsiTheme="minorHAnsi"/>
          <w:sz w:val="22"/>
          <w:szCs w:val="22"/>
          <w:lang w:val="fr-FR"/>
        </w:rPr>
        <w:t xml:space="preserve"> date</w:t>
      </w:r>
    </w:p>
    <w:p w14:paraId="521471C5" w14:textId="77777777" w:rsidR="009A1955" w:rsidRPr="001C2400" w:rsidRDefault="009A1955" w:rsidP="009A1955">
      <w:pPr>
        <w:spacing w:line="0" w:lineRule="atLeast"/>
        <w:rPr>
          <w:rFonts w:asciiTheme="minorHAnsi" w:hAnsiTheme="minorHAnsi" w:cs="Arial"/>
          <w:sz w:val="22"/>
          <w:szCs w:val="22"/>
          <w:lang w:val="fr-FR"/>
        </w:rPr>
      </w:pPr>
    </w:p>
    <w:p w14:paraId="755D6655" w14:textId="77777777" w:rsidR="009A1955" w:rsidRPr="001C2400" w:rsidRDefault="009A1955" w:rsidP="009A1955">
      <w:pPr>
        <w:spacing w:line="0" w:lineRule="atLeast"/>
        <w:rPr>
          <w:rFonts w:asciiTheme="minorHAnsi" w:hAnsiTheme="minorHAnsi" w:cs="Arial"/>
          <w:b/>
          <w:color w:val="000000"/>
          <w:sz w:val="22"/>
          <w:szCs w:val="22"/>
          <w:lang w:val="fr-FR"/>
        </w:rPr>
      </w:pPr>
      <w:r w:rsidRPr="001C2400">
        <w:rPr>
          <w:rFonts w:asciiTheme="minorHAnsi" w:hAnsiTheme="minorHAnsi"/>
          <w:b/>
          <w:color w:val="000000"/>
          <w:sz w:val="22"/>
          <w:szCs w:val="22"/>
          <w:lang w:val="fr-FR"/>
        </w:rPr>
        <w:t>Radio à radiodiffusion audionumérique (DAB)</w:t>
      </w:r>
    </w:p>
    <w:p w14:paraId="1B2BCDEE"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1.</w:t>
      </w:r>
      <w:r w:rsidRPr="001C2400">
        <w:rPr>
          <w:rFonts w:asciiTheme="minorHAnsi" w:hAnsiTheme="minorHAnsi" w:cs="Arial"/>
          <w:sz w:val="22"/>
          <w:szCs w:val="22"/>
          <w:lang w:val="fr-FR"/>
        </w:rPr>
        <w:tab/>
      </w:r>
      <w:r w:rsidRPr="001C2400">
        <w:rPr>
          <w:rFonts w:asciiTheme="minorHAnsi" w:hAnsiTheme="minorHAnsi"/>
          <w:sz w:val="22"/>
          <w:szCs w:val="22"/>
          <w:lang w:val="fr-FR"/>
        </w:rPr>
        <w:t>Réglez l’appareil en mode DAB en appuyant sur la touche Fonction (9).</w:t>
      </w:r>
    </w:p>
    <w:p w14:paraId="7A87F175"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2.</w:t>
      </w:r>
      <w:r w:rsidRPr="001C2400">
        <w:rPr>
          <w:rFonts w:asciiTheme="minorHAnsi" w:hAnsiTheme="minorHAnsi" w:cs="Arial"/>
          <w:sz w:val="22"/>
          <w:szCs w:val="22"/>
          <w:lang w:val="fr-FR"/>
        </w:rPr>
        <w:tab/>
      </w:r>
      <w:r w:rsidRPr="001C2400">
        <w:rPr>
          <w:rFonts w:asciiTheme="minorHAnsi" w:hAnsiTheme="minorHAnsi"/>
          <w:sz w:val="22"/>
          <w:szCs w:val="22"/>
          <w:lang w:val="fr-FR"/>
        </w:rPr>
        <w:t xml:space="preserve">Appuyez une fois sur la touche </w:t>
      </w:r>
      <w:r w:rsidRPr="001C2400">
        <w:rPr>
          <w:rFonts w:asciiTheme="minorHAnsi" w:hAnsiTheme="minorHAnsi"/>
          <w:noProof/>
          <w:lang w:eastAsia="zh-CN"/>
        </w:rPr>
        <w:drawing>
          <wp:inline distT="0" distB="0" distL="0" distR="0" wp14:anchorId="4A3E7969" wp14:editId="59C485D0">
            <wp:extent cx="200025" cy="142875"/>
            <wp:effectExtent l="0" t="0" r="0" b="0"/>
            <wp:docPr id="665" name="Picture 25"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ymbol playpau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1C2400">
        <w:rPr>
          <w:rFonts w:asciiTheme="minorHAnsi" w:hAnsiTheme="minorHAnsi"/>
          <w:sz w:val="22"/>
          <w:szCs w:val="22"/>
          <w:lang w:val="fr-FR"/>
        </w:rPr>
        <w:t xml:space="preserve">/Scan (18), l’appareil lancera une fois la recherche complète dans la plage 11b-12d. Appuyez sur la touche Précédent </w:t>
      </w:r>
      <w:r w:rsidRPr="001C2400">
        <w:rPr>
          <w:rFonts w:asciiTheme="minorHAnsi" w:hAnsiTheme="minorHAnsi"/>
          <w:noProof/>
          <w:lang w:eastAsia="zh-CN"/>
        </w:rPr>
        <w:drawing>
          <wp:inline distT="0" distB="0" distL="0" distR="0" wp14:anchorId="634E6024" wp14:editId="50CB2E47">
            <wp:extent cx="180975" cy="123825"/>
            <wp:effectExtent l="0" t="0" r="0" b="0"/>
            <wp:docPr id="666" name="Picture 26"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fr-FR"/>
        </w:rPr>
        <w:t xml:space="preserve"> (11) ou Suivant </w:t>
      </w:r>
      <w:r w:rsidRPr="001C2400">
        <w:rPr>
          <w:rFonts w:asciiTheme="minorHAnsi" w:hAnsiTheme="minorHAnsi"/>
          <w:noProof/>
          <w:lang w:eastAsia="zh-CN"/>
        </w:rPr>
        <w:drawing>
          <wp:inline distT="0" distB="0" distL="0" distR="0" wp14:anchorId="1DBB3489" wp14:editId="31DB1DF9">
            <wp:extent cx="180975" cy="95250"/>
            <wp:effectExtent l="0" t="0" r="0" b="0"/>
            <wp:docPr id="667" name="Picture 27"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fr-FR"/>
        </w:rPr>
        <w:t xml:space="preserve"> (19) pour sélectionner pour sélectionner une station DAB voulue, puis appuyez sur la touche « Stop/Enter » (10) pour valider la station sélectionnée.</w:t>
      </w:r>
    </w:p>
    <w:p w14:paraId="4C471914"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3.</w:t>
      </w:r>
      <w:r w:rsidRPr="001C2400">
        <w:rPr>
          <w:rFonts w:asciiTheme="minorHAnsi" w:hAnsiTheme="minorHAnsi" w:cs="Arial"/>
          <w:sz w:val="22"/>
          <w:szCs w:val="22"/>
          <w:lang w:val="fr-FR"/>
        </w:rPr>
        <w:tab/>
      </w:r>
      <w:r w:rsidRPr="001C2400">
        <w:rPr>
          <w:rFonts w:asciiTheme="minorHAnsi" w:hAnsiTheme="minorHAnsi"/>
          <w:sz w:val="22"/>
          <w:szCs w:val="22"/>
          <w:lang w:val="fr-FR"/>
        </w:rPr>
        <w:t>Appuyez sur la touche (21) Play mode/info de manière continue pour vérifier l’information ci-dessous apportée par DAB.</w:t>
      </w:r>
    </w:p>
    <w:p w14:paraId="5E99EC9B" w14:textId="77777777" w:rsidR="009A1955" w:rsidRPr="001C2400" w:rsidRDefault="009A1955" w:rsidP="009A1955">
      <w:pPr>
        <w:spacing w:line="0" w:lineRule="atLeast"/>
        <w:ind w:left="360"/>
        <w:rPr>
          <w:rFonts w:asciiTheme="minorHAnsi" w:hAnsiTheme="minorHAnsi" w:cs="Arial"/>
          <w:sz w:val="22"/>
          <w:szCs w:val="22"/>
          <w:lang w:val="fr-FR"/>
        </w:rPr>
      </w:pPr>
      <w:r w:rsidRPr="001C2400">
        <w:rPr>
          <w:rFonts w:asciiTheme="minorHAnsi" w:hAnsiTheme="minorHAnsi"/>
          <w:sz w:val="22"/>
          <w:szCs w:val="22"/>
          <w:lang w:val="fr-FR"/>
        </w:rPr>
        <w:t xml:space="preserve">Force du signal </w:t>
      </w:r>
      <w:r w:rsidRPr="001C2400">
        <w:rPr>
          <w:rFonts w:asciiTheme="minorHAnsi" w:hAnsiTheme="minorHAnsi"/>
          <w:sz w:val="22"/>
          <w:szCs w:val="22"/>
        </w:rPr>
        <w:sym w:font="Wingdings" w:char="F0E0"/>
      </w:r>
      <w:r w:rsidRPr="001C2400">
        <w:rPr>
          <w:rFonts w:asciiTheme="minorHAnsi" w:hAnsiTheme="minorHAnsi"/>
          <w:sz w:val="22"/>
          <w:szCs w:val="22"/>
          <w:lang w:val="fr-FR"/>
        </w:rPr>
        <w:t xml:space="preserve"> type de programme </w:t>
      </w:r>
      <w:r w:rsidRPr="001C2400">
        <w:rPr>
          <w:rFonts w:asciiTheme="minorHAnsi" w:hAnsiTheme="minorHAnsi"/>
          <w:sz w:val="22"/>
          <w:szCs w:val="22"/>
        </w:rPr>
        <w:sym w:font="Wingdings" w:char="F0E0"/>
      </w:r>
      <w:r w:rsidRPr="001C2400">
        <w:rPr>
          <w:rFonts w:asciiTheme="minorHAnsi" w:hAnsiTheme="minorHAnsi"/>
          <w:sz w:val="22"/>
          <w:szCs w:val="22"/>
          <w:lang w:val="fr-FR"/>
        </w:rPr>
        <w:t xml:space="preserve"> Nom du groupe </w:t>
      </w:r>
      <w:r w:rsidRPr="001C2400">
        <w:rPr>
          <w:rFonts w:asciiTheme="minorHAnsi" w:hAnsiTheme="minorHAnsi"/>
          <w:sz w:val="22"/>
          <w:szCs w:val="22"/>
        </w:rPr>
        <w:sym w:font="Wingdings" w:char="F0E0"/>
      </w:r>
      <w:r w:rsidRPr="001C2400">
        <w:rPr>
          <w:rFonts w:asciiTheme="minorHAnsi" w:hAnsiTheme="minorHAnsi"/>
          <w:sz w:val="22"/>
          <w:szCs w:val="22"/>
          <w:lang w:val="fr-FR"/>
        </w:rPr>
        <w:t xml:space="preserve"> fréquence </w:t>
      </w:r>
      <w:r w:rsidRPr="001C2400">
        <w:rPr>
          <w:rFonts w:asciiTheme="minorHAnsi" w:hAnsiTheme="minorHAnsi"/>
          <w:sz w:val="22"/>
          <w:szCs w:val="22"/>
        </w:rPr>
        <w:sym w:font="Wingdings" w:char="F0E0"/>
      </w:r>
      <w:r w:rsidRPr="001C2400">
        <w:rPr>
          <w:rFonts w:asciiTheme="minorHAnsi" w:hAnsiTheme="minorHAnsi"/>
          <w:sz w:val="22"/>
          <w:szCs w:val="22"/>
          <w:lang w:val="fr-FR"/>
        </w:rPr>
        <w:t xml:space="preserve"> erreur de signal </w:t>
      </w:r>
      <w:r w:rsidRPr="001C2400">
        <w:rPr>
          <w:rFonts w:asciiTheme="minorHAnsi" w:hAnsiTheme="minorHAnsi"/>
          <w:sz w:val="22"/>
          <w:szCs w:val="22"/>
        </w:rPr>
        <w:sym w:font="Wingdings" w:char="F0E0"/>
      </w:r>
      <w:r w:rsidRPr="001C2400">
        <w:rPr>
          <w:rFonts w:asciiTheme="minorHAnsi" w:hAnsiTheme="minorHAnsi"/>
          <w:sz w:val="22"/>
          <w:szCs w:val="22"/>
          <w:lang w:val="fr-FR"/>
        </w:rPr>
        <w:t xml:space="preserve"> taux de transfert </w:t>
      </w:r>
      <w:r w:rsidRPr="001C2400">
        <w:rPr>
          <w:rFonts w:asciiTheme="minorHAnsi" w:hAnsiTheme="minorHAnsi"/>
          <w:sz w:val="22"/>
          <w:szCs w:val="22"/>
        </w:rPr>
        <w:sym w:font="Wingdings" w:char="F0E0"/>
      </w:r>
      <w:r w:rsidRPr="001C2400">
        <w:rPr>
          <w:rFonts w:asciiTheme="minorHAnsi" w:hAnsiTheme="minorHAnsi"/>
          <w:sz w:val="22"/>
          <w:szCs w:val="22"/>
          <w:lang w:val="fr-FR"/>
        </w:rPr>
        <w:t xml:space="preserve"> heure </w:t>
      </w:r>
      <w:r w:rsidRPr="001C2400">
        <w:rPr>
          <w:rFonts w:asciiTheme="minorHAnsi" w:hAnsiTheme="minorHAnsi"/>
          <w:sz w:val="22"/>
          <w:szCs w:val="22"/>
        </w:rPr>
        <w:sym w:font="Wingdings" w:char="F0E0"/>
      </w:r>
      <w:r w:rsidRPr="001C2400">
        <w:rPr>
          <w:rFonts w:asciiTheme="minorHAnsi" w:hAnsiTheme="minorHAnsi"/>
          <w:sz w:val="22"/>
          <w:szCs w:val="22"/>
          <w:lang w:val="fr-FR"/>
        </w:rPr>
        <w:t xml:space="preserve"> date</w:t>
      </w:r>
    </w:p>
    <w:p w14:paraId="5216D611"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4.</w:t>
      </w:r>
      <w:r w:rsidRPr="001C2400">
        <w:rPr>
          <w:rFonts w:asciiTheme="minorHAnsi" w:hAnsiTheme="minorHAnsi" w:cs="Arial"/>
          <w:sz w:val="22"/>
          <w:szCs w:val="22"/>
          <w:lang w:val="fr-FR"/>
        </w:rPr>
        <w:tab/>
      </w:r>
      <w:r w:rsidRPr="001C2400">
        <w:rPr>
          <w:rFonts w:asciiTheme="minorHAnsi" w:hAnsiTheme="minorHAnsi"/>
          <w:sz w:val="22"/>
          <w:szCs w:val="22"/>
          <w:lang w:val="fr-FR"/>
        </w:rPr>
        <w:t>Réglez le volume au niveau désiré avec la touche (14).</w:t>
      </w:r>
    </w:p>
    <w:p w14:paraId="511F2942" w14:textId="77777777" w:rsidR="009A1955" w:rsidRPr="001C2400" w:rsidRDefault="009A1955" w:rsidP="009A1955">
      <w:pPr>
        <w:spacing w:line="0" w:lineRule="atLeast"/>
        <w:rPr>
          <w:rFonts w:asciiTheme="minorHAnsi" w:hAnsiTheme="minorHAnsi" w:cs="Arial"/>
          <w:sz w:val="22"/>
          <w:szCs w:val="22"/>
          <w:lang w:val="fr-FR"/>
        </w:rPr>
      </w:pPr>
    </w:p>
    <w:p w14:paraId="337EB613" w14:textId="77777777" w:rsidR="009A1955" w:rsidRPr="001C2400" w:rsidRDefault="009A1955" w:rsidP="009A1955">
      <w:pPr>
        <w:spacing w:line="0" w:lineRule="atLeast"/>
        <w:rPr>
          <w:rFonts w:asciiTheme="minorHAnsi" w:hAnsiTheme="minorHAnsi" w:cs="Arial"/>
          <w:sz w:val="22"/>
          <w:szCs w:val="22"/>
          <w:lang w:val="fr-FR"/>
        </w:rPr>
      </w:pPr>
    </w:p>
    <w:p w14:paraId="1F1BBC5D" w14:textId="77777777" w:rsidR="009A1955" w:rsidRPr="001C2400" w:rsidRDefault="009A1955" w:rsidP="009A1955">
      <w:pPr>
        <w:spacing w:line="0" w:lineRule="atLeast"/>
        <w:rPr>
          <w:rFonts w:asciiTheme="minorHAnsi" w:hAnsiTheme="minorHAnsi" w:cs="Arial"/>
          <w:sz w:val="22"/>
          <w:szCs w:val="22"/>
          <w:lang w:val="fr-FR"/>
        </w:rPr>
      </w:pPr>
    </w:p>
    <w:p w14:paraId="0615FDE0" w14:textId="77777777" w:rsidR="009A1955" w:rsidRPr="001C2400" w:rsidRDefault="009A1955" w:rsidP="009A1955">
      <w:pPr>
        <w:spacing w:line="0" w:lineRule="atLeast"/>
        <w:jc w:val="both"/>
        <w:rPr>
          <w:rFonts w:asciiTheme="minorHAnsi" w:hAnsiTheme="minorHAnsi" w:cs="Arial"/>
          <w:b/>
          <w:sz w:val="22"/>
          <w:szCs w:val="22"/>
          <w:lang w:val="fr-FR"/>
        </w:rPr>
      </w:pPr>
      <w:r w:rsidRPr="001C2400">
        <w:rPr>
          <w:rFonts w:asciiTheme="minorHAnsi" w:hAnsiTheme="minorHAnsi"/>
          <w:b/>
          <w:sz w:val="22"/>
          <w:szCs w:val="22"/>
          <w:lang w:val="fr-FR"/>
        </w:rPr>
        <w:t>Contrôle de la plage dynamique</w:t>
      </w:r>
    </w:p>
    <w:p w14:paraId="14B935CC" w14:textId="77777777" w:rsidR="009A1955" w:rsidRPr="001C2400" w:rsidRDefault="009A1955" w:rsidP="009A1955">
      <w:pPr>
        <w:spacing w:line="0" w:lineRule="atLeast"/>
        <w:jc w:val="both"/>
        <w:rPr>
          <w:rFonts w:asciiTheme="minorHAnsi" w:hAnsiTheme="minorHAnsi" w:cs="Arial"/>
          <w:sz w:val="22"/>
          <w:szCs w:val="22"/>
          <w:lang w:val="fr-FR"/>
        </w:rPr>
      </w:pPr>
      <w:r w:rsidRPr="001C2400">
        <w:rPr>
          <w:rFonts w:asciiTheme="minorHAnsi" w:hAnsiTheme="minorHAnsi"/>
          <w:sz w:val="22"/>
          <w:szCs w:val="22"/>
          <w:lang w:val="fr-FR"/>
        </w:rPr>
        <w:t>Cet appareil fournit trois modes de plage dynamique correspondant aux différents types de programmes en mode DAB.</w:t>
      </w:r>
    </w:p>
    <w:p w14:paraId="20518829" w14:textId="0E756FA2" w:rsidR="009A1955" w:rsidRPr="001C2400" w:rsidRDefault="009A1955" w:rsidP="009A1955">
      <w:pPr>
        <w:spacing w:line="0" w:lineRule="atLeast"/>
        <w:ind w:left="357" w:hanging="357"/>
        <w:rPr>
          <w:rFonts w:asciiTheme="minorHAnsi" w:hAnsiTheme="minorHAnsi" w:cs="Arial"/>
          <w:sz w:val="22"/>
          <w:szCs w:val="22"/>
          <w:lang w:val="fr-FR"/>
        </w:rPr>
      </w:pPr>
      <w:r w:rsidRPr="001C2400">
        <w:rPr>
          <w:rFonts w:asciiTheme="minorHAnsi" w:hAnsiTheme="minorHAnsi" w:cs="Arial"/>
          <w:sz w:val="22"/>
          <w:szCs w:val="22"/>
          <w:lang w:val="fr-FR"/>
        </w:rPr>
        <w:t>1.</w:t>
      </w:r>
      <w:r w:rsidRPr="001C2400">
        <w:rPr>
          <w:rFonts w:asciiTheme="minorHAnsi" w:hAnsiTheme="minorHAnsi" w:cs="Arial"/>
          <w:sz w:val="22"/>
          <w:szCs w:val="22"/>
          <w:lang w:val="fr-FR"/>
        </w:rPr>
        <w:tab/>
      </w:r>
      <w:r w:rsidRPr="001C2400">
        <w:rPr>
          <w:rFonts w:asciiTheme="minorHAnsi" w:hAnsiTheme="minorHAnsi"/>
          <w:sz w:val="22"/>
          <w:szCs w:val="22"/>
          <w:lang w:val="fr-FR"/>
        </w:rPr>
        <w:t xml:space="preserve">En mode DAB, appuyez sur la touche (12) « Menu/Mem/clk-adj » pour accéder au « Menu », </w:t>
      </w:r>
      <w:r w:rsidR="00D44B2B">
        <w:rPr>
          <w:rFonts w:asciiTheme="minorHAnsi" w:eastAsia="宋体" w:hAnsiTheme="minorHAnsi" w:hint="eastAsia"/>
          <w:sz w:val="22"/>
          <w:szCs w:val="22"/>
          <w:lang w:val="fr-FR" w:eastAsia="zh-CN"/>
        </w:rPr>
        <w:br/>
      </w:r>
      <w:r w:rsidRPr="001C2400">
        <w:rPr>
          <w:rFonts w:asciiTheme="minorHAnsi" w:hAnsiTheme="minorHAnsi"/>
          <w:sz w:val="22"/>
          <w:szCs w:val="22"/>
          <w:lang w:val="fr-FR"/>
        </w:rPr>
        <w:t xml:space="preserve">puis appuyez sur la touche Précédent </w:t>
      </w:r>
      <w:r w:rsidRPr="001C2400">
        <w:rPr>
          <w:rFonts w:asciiTheme="minorHAnsi" w:hAnsiTheme="minorHAnsi"/>
          <w:noProof/>
          <w:lang w:eastAsia="zh-CN"/>
        </w:rPr>
        <w:drawing>
          <wp:inline distT="0" distB="0" distL="0" distR="0" wp14:anchorId="3E19A7C2" wp14:editId="79459032">
            <wp:extent cx="180975" cy="123825"/>
            <wp:effectExtent l="0" t="0" r="0" b="0"/>
            <wp:docPr id="668" name="Picture 28"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fr-FR"/>
        </w:rPr>
        <w:t xml:space="preserve"> (11) ou Suivant </w:t>
      </w:r>
      <w:r w:rsidRPr="001C2400">
        <w:rPr>
          <w:rFonts w:asciiTheme="minorHAnsi" w:hAnsiTheme="minorHAnsi"/>
          <w:noProof/>
          <w:lang w:eastAsia="zh-CN"/>
        </w:rPr>
        <w:drawing>
          <wp:inline distT="0" distB="0" distL="0" distR="0" wp14:anchorId="7CB9BC61" wp14:editId="7C7CDCEE">
            <wp:extent cx="161925" cy="85725"/>
            <wp:effectExtent l="0" t="0" r="0" b="0"/>
            <wp:docPr id="669" name="Picture 29"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ymbol skip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25" cy="85725"/>
                    </a:xfrm>
                    <a:prstGeom prst="rect">
                      <a:avLst/>
                    </a:prstGeom>
                    <a:noFill/>
                    <a:ln>
                      <a:noFill/>
                    </a:ln>
                  </pic:spPr>
                </pic:pic>
              </a:graphicData>
            </a:graphic>
          </wp:inline>
        </w:drawing>
      </w:r>
      <w:r w:rsidRPr="001C2400">
        <w:rPr>
          <w:rFonts w:asciiTheme="minorHAnsi" w:hAnsiTheme="minorHAnsi"/>
          <w:sz w:val="22"/>
          <w:szCs w:val="22"/>
          <w:lang w:val="fr-FR"/>
        </w:rPr>
        <w:t xml:space="preserve"> (19) pour sélectionner « DRC ».</w:t>
      </w:r>
    </w:p>
    <w:p w14:paraId="72E15772" w14:textId="4A4860F5" w:rsidR="009A1955" w:rsidRPr="001C2400" w:rsidRDefault="009A1955" w:rsidP="009A1955">
      <w:pPr>
        <w:spacing w:line="0" w:lineRule="atLeast"/>
        <w:ind w:left="357" w:hanging="357"/>
        <w:rPr>
          <w:rFonts w:asciiTheme="minorHAnsi" w:hAnsiTheme="minorHAnsi" w:cs="Arial"/>
          <w:sz w:val="22"/>
          <w:szCs w:val="22"/>
          <w:lang w:val="fr-FR"/>
        </w:rPr>
      </w:pPr>
      <w:r w:rsidRPr="001C2400">
        <w:rPr>
          <w:rFonts w:asciiTheme="minorHAnsi" w:hAnsiTheme="minorHAnsi" w:cs="Arial"/>
          <w:sz w:val="22"/>
          <w:szCs w:val="22"/>
          <w:lang w:val="fr-FR"/>
        </w:rPr>
        <w:t>2.</w:t>
      </w:r>
      <w:r w:rsidRPr="001C2400">
        <w:rPr>
          <w:rFonts w:asciiTheme="minorHAnsi" w:hAnsiTheme="minorHAnsi" w:cs="Arial"/>
          <w:sz w:val="22"/>
          <w:szCs w:val="22"/>
          <w:lang w:val="fr-FR"/>
        </w:rPr>
        <w:tab/>
      </w:r>
      <w:r w:rsidRPr="001C2400">
        <w:rPr>
          <w:rFonts w:asciiTheme="minorHAnsi" w:hAnsiTheme="minorHAnsi"/>
          <w:sz w:val="22"/>
          <w:szCs w:val="22"/>
          <w:lang w:val="fr-FR"/>
        </w:rPr>
        <w:t xml:space="preserve">Appuyez sur la touche (10) « Stop/Enter » pour entrer dans le réglage « DRC », puis appuyez </w:t>
      </w:r>
      <w:r w:rsidR="00D44B2B">
        <w:rPr>
          <w:rFonts w:asciiTheme="minorHAnsi" w:eastAsia="宋体" w:hAnsiTheme="minorHAnsi" w:hint="eastAsia"/>
          <w:sz w:val="22"/>
          <w:szCs w:val="22"/>
          <w:lang w:val="fr-FR" w:eastAsia="zh-CN"/>
        </w:rPr>
        <w:br/>
      </w:r>
      <w:r w:rsidRPr="001C2400">
        <w:rPr>
          <w:rFonts w:asciiTheme="minorHAnsi" w:hAnsiTheme="minorHAnsi"/>
          <w:sz w:val="22"/>
          <w:szCs w:val="22"/>
          <w:lang w:val="fr-FR"/>
        </w:rPr>
        <w:t xml:space="preserve">sur la touche Saut arrière </w:t>
      </w:r>
      <w:r w:rsidRPr="001C2400">
        <w:rPr>
          <w:rFonts w:asciiTheme="minorHAnsi" w:hAnsiTheme="minorHAnsi"/>
          <w:noProof/>
          <w:lang w:eastAsia="zh-CN"/>
        </w:rPr>
        <w:drawing>
          <wp:inline distT="0" distB="0" distL="0" distR="0" wp14:anchorId="5D3494DD" wp14:editId="453FCC9C">
            <wp:extent cx="180975" cy="123825"/>
            <wp:effectExtent l="0" t="0" r="0" b="0"/>
            <wp:docPr id="670" name="Picture 30"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fr-FR"/>
        </w:rPr>
        <w:t xml:space="preserve"> (11) ou Saut avant </w:t>
      </w:r>
      <w:r w:rsidRPr="001C2400">
        <w:rPr>
          <w:rFonts w:asciiTheme="minorHAnsi" w:hAnsiTheme="minorHAnsi"/>
          <w:noProof/>
          <w:lang w:eastAsia="zh-CN"/>
        </w:rPr>
        <w:drawing>
          <wp:inline distT="0" distB="0" distL="0" distR="0" wp14:anchorId="3B994CD9" wp14:editId="0325E1F3">
            <wp:extent cx="180975" cy="95250"/>
            <wp:effectExtent l="0" t="0" r="0" b="0"/>
            <wp:docPr id="671" name="Picture 31"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fr-FR"/>
        </w:rPr>
        <w:t xml:space="preserve"> (19) pour sélectionner « DRC high/low/off (DRC élevé/bat/inactif) ». Ensuite, appuyez sur la touche (10) « Stop/Enter » pour confirmer le réglage.</w:t>
      </w:r>
    </w:p>
    <w:p w14:paraId="49E4A65A" w14:textId="77777777" w:rsidR="009A1955" w:rsidRPr="001C2400" w:rsidRDefault="009A1955" w:rsidP="009A1955">
      <w:pPr>
        <w:spacing w:line="0" w:lineRule="atLeast"/>
        <w:ind w:left="357" w:hanging="357"/>
        <w:rPr>
          <w:rFonts w:asciiTheme="minorHAnsi" w:hAnsiTheme="minorHAnsi" w:cs="Arial"/>
          <w:sz w:val="22"/>
          <w:szCs w:val="22"/>
          <w:lang w:val="fr-FR"/>
        </w:rPr>
      </w:pPr>
      <w:r w:rsidRPr="001C2400">
        <w:rPr>
          <w:rFonts w:asciiTheme="minorHAnsi" w:hAnsiTheme="minorHAnsi" w:cs="Arial"/>
          <w:sz w:val="22"/>
          <w:szCs w:val="22"/>
          <w:lang w:val="fr-FR"/>
        </w:rPr>
        <w:t>3.</w:t>
      </w:r>
      <w:r w:rsidRPr="001C2400">
        <w:rPr>
          <w:rFonts w:asciiTheme="minorHAnsi" w:hAnsiTheme="minorHAnsi" w:cs="Arial"/>
          <w:sz w:val="22"/>
          <w:szCs w:val="22"/>
          <w:lang w:val="fr-FR"/>
        </w:rPr>
        <w:tab/>
      </w:r>
      <w:r w:rsidRPr="001C2400">
        <w:rPr>
          <w:rFonts w:asciiTheme="minorHAnsi" w:hAnsiTheme="minorHAnsi"/>
          <w:sz w:val="22"/>
          <w:szCs w:val="22"/>
          <w:lang w:val="fr-FR"/>
        </w:rPr>
        <w:t>Quel que soit l’état, appuyez sur la touche (12) « Menu/Mem/clk-adj » pour sortir du mode de réglage.</w:t>
      </w:r>
    </w:p>
    <w:p w14:paraId="63CEA0C9" w14:textId="77777777" w:rsidR="009A1955" w:rsidRPr="001C2400" w:rsidRDefault="009A1955" w:rsidP="009A1955">
      <w:pPr>
        <w:spacing w:line="0" w:lineRule="atLeast"/>
        <w:rPr>
          <w:rFonts w:asciiTheme="minorHAnsi" w:hAnsiTheme="minorHAnsi" w:cs="Arial"/>
          <w:sz w:val="22"/>
          <w:szCs w:val="22"/>
          <w:lang w:val="fr-FR"/>
        </w:rPr>
      </w:pPr>
    </w:p>
    <w:p w14:paraId="08FB33E9" w14:textId="77777777" w:rsidR="009A1955" w:rsidRPr="001C2400" w:rsidRDefault="009A1955" w:rsidP="009A1955">
      <w:pPr>
        <w:spacing w:line="0" w:lineRule="atLeast"/>
        <w:jc w:val="both"/>
        <w:rPr>
          <w:rFonts w:asciiTheme="minorHAnsi" w:hAnsiTheme="minorHAnsi" w:cs="Arial"/>
          <w:b/>
          <w:bCs/>
          <w:sz w:val="22"/>
          <w:szCs w:val="22"/>
          <w:lang w:val="fr-FR"/>
        </w:rPr>
      </w:pPr>
      <w:r w:rsidRPr="001C2400">
        <w:rPr>
          <w:rFonts w:asciiTheme="minorHAnsi" w:hAnsiTheme="minorHAnsi"/>
          <w:b/>
          <w:bCs/>
          <w:sz w:val="22"/>
          <w:szCs w:val="22"/>
          <w:lang w:val="fr-FR"/>
        </w:rPr>
        <w:t>Réglage de la langue</w:t>
      </w:r>
    </w:p>
    <w:p w14:paraId="280332E9" w14:textId="77777777" w:rsidR="009A1955" w:rsidRPr="001C2400" w:rsidRDefault="009A1955" w:rsidP="009A1955">
      <w:pPr>
        <w:spacing w:line="0" w:lineRule="atLeast"/>
        <w:jc w:val="both"/>
        <w:rPr>
          <w:rFonts w:asciiTheme="minorHAnsi" w:hAnsiTheme="minorHAnsi" w:cs="Arial"/>
          <w:sz w:val="22"/>
          <w:szCs w:val="22"/>
          <w:lang w:val="fr-FR"/>
        </w:rPr>
      </w:pPr>
      <w:r w:rsidRPr="001C2400">
        <w:rPr>
          <w:rFonts w:asciiTheme="minorHAnsi" w:hAnsiTheme="minorHAnsi"/>
          <w:sz w:val="22"/>
          <w:szCs w:val="22"/>
          <w:lang w:val="fr-FR"/>
        </w:rPr>
        <w:t>Cet appareil propose 4 langues d’affichage pour le fonctionnement en mode FM/DAB.</w:t>
      </w:r>
    </w:p>
    <w:p w14:paraId="1DC4D024" w14:textId="77777777" w:rsidR="009A1955" w:rsidRPr="001C2400" w:rsidRDefault="009A1955" w:rsidP="009A1955">
      <w:pPr>
        <w:spacing w:line="240" w:lineRule="exact"/>
        <w:ind w:left="357" w:hanging="357"/>
        <w:jc w:val="both"/>
        <w:rPr>
          <w:rFonts w:asciiTheme="minorHAnsi" w:hAnsiTheme="minorHAnsi" w:cs="Arial"/>
          <w:sz w:val="22"/>
          <w:szCs w:val="22"/>
          <w:lang w:val="fr-FR"/>
        </w:rPr>
      </w:pPr>
      <w:r w:rsidRPr="001C2400">
        <w:rPr>
          <w:rFonts w:asciiTheme="minorHAnsi" w:hAnsiTheme="minorHAnsi" w:cs="Arial"/>
          <w:sz w:val="22"/>
          <w:szCs w:val="22"/>
          <w:lang w:val="fr-FR"/>
        </w:rPr>
        <w:t>1.</w:t>
      </w:r>
      <w:r w:rsidRPr="001C2400">
        <w:rPr>
          <w:rFonts w:asciiTheme="minorHAnsi" w:hAnsiTheme="minorHAnsi" w:cs="Arial"/>
          <w:sz w:val="22"/>
          <w:szCs w:val="22"/>
          <w:lang w:val="fr-FR"/>
        </w:rPr>
        <w:tab/>
      </w:r>
      <w:r w:rsidRPr="001C2400">
        <w:rPr>
          <w:rFonts w:asciiTheme="minorHAnsi" w:hAnsiTheme="minorHAnsi"/>
          <w:sz w:val="22"/>
          <w:szCs w:val="22"/>
          <w:lang w:val="fr-FR"/>
        </w:rPr>
        <w:t xml:space="preserve">En mode DAB/FM, appuyez sur la touche (12) « Menu/Mem/clk-adj » pour entrer dans le « Menu », puis appuyez sur la touche Saut arrière </w:t>
      </w:r>
      <w:r w:rsidRPr="001C2400">
        <w:rPr>
          <w:rFonts w:asciiTheme="minorHAnsi" w:hAnsiTheme="minorHAnsi"/>
          <w:noProof/>
          <w:lang w:eastAsia="zh-CN"/>
        </w:rPr>
        <w:drawing>
          <wp:inline distT="0" distB="0" distL="0" distR="0" wp14:anchorId="5F59D4D5" wp14:editId="1446DA02">
            <wp:extent cx="174625" cy="119380"/>
            <wp:effectExtent l="0" t="0" r="0" b="0"/>
            <wp:docPr id="672" name="圖片 519"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 skip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625" cy="119380"/>
                    </a:xfrm>
                    <a:prstGeom prst="rect">
                      <a:avLst/>
                    </a:prstGeom>
                    <a:noFill/>
                    <a:ln>
                      <a:noFill/>
                    </a:ln>
                  </pic:spPr>
                </pic:pic>
              </a:graphicData>
            </a:graphic>
          </wp:inline>
        </w:drawing>
      </w:r>
      <w:r w:rsidRPr="001C2400">
        <w:rPr>
          <w:rFonts w:asciiTheme="minorHAnsi" w:hAnsiTheme="minorHAnsi"/>
          <w:sz w:val="22"/>
          <w:szCs w:val="22"/>
          <w:lang w:val="fr-FR"/>
        </w:rPr>
        <w:t xml:space="preserve"> (11) ou Saut avant </w:t>
      </w:r>
      <w:r w:rsidRPr="001C2400">
        <w:rPr>
          <w:rFonts w:asciiTheme="minorHAnsi" w:hAnsiTheme="minorHAnsi"/>
          <w:noProof/>
          <w:lang w:eastAsia="zh-CN"/>
        </w:rPr>
        <w:drawing>
          <wp:inline distT="0" distB="0" distL="0" distR="0" wp14:anchorId="7D26350C" wp14:editId="3DCE01A6">
            <wp:extent cx="182880" cy="103505"/>
            <wp:effectExtent l="0" t="0" r="7620" b="0"/>
            <wp:docPr id="673" name="圖片 518"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mbol skip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1C2400">
        <w:rPr>
          <w:rFonts w:asciiTheme="minorHAnsi" w:hAnsiTheme="minorHAnsi"/>
          <w:sz w:val="22"/>
          <w:szCs w:val="22"/>
          <w:lang w:val="fr-FR"/>
        </w:rPr>
        <w:t xml:space="preserve"> (19) pour sélectionner « System (Système) ».</w:t>
      </w:r>
    </w:p>
    <w:p w14:paraId="2271B119" w14:textId="77777777" w:rsidR="009A1955" w:rsidRPr="001C2400" w:rsidRDefault="009A1955" w:rsidP="009A1955">
      <w:pPr>
        <w:spacing w:line="240" w:lineRule="exact"/>
        <w:ind w:left="357" w:hanging="357"/>
        <w:jc w:val="both"/>
        <w:rPr>
          <w:rFonts w:asciiTheme="minorHAnsi" w:hAnsiTheme="minorHAnsi" w:cs="Arial"/>
          <w:sz w:val="22"/>
          <w:szCs w:val="22"/>
          <w:lang w:val="fr-FR"/>
        </w:rPr>
      </w:pPr>
      <w:r w:rsidRPr="001C2400">
        <w:rPr>
          <w:rFonts w:asciiTheme="minorHAnsi" w:hAnsiTheme="minorHAnsi" w:cs="Arial"/>
          <w:sz w:val="22"/>
          <w:szCs w:val="22"/>
          <w:lang w:val="fr-FR"/>
        </w:rPr>
        <w:t>2.</w:t>
      </w:r>
      <w:r w:rsidRPr="001C2400">
        <w:rPr>
          <w:rFonts w:asciiTheme="minorHAnsi" w:hAnsiTheme="minorHAnsi" w:cs="Arial"/>
          <w:sz w:val="22"/>
          <w:szCs w:val="22"/>
          <w:lang w:val="fr-FR"/>
        </w:rPr>
        <w:tab/>
      </w:r>
      <w:r w:rsidRPr="001C2400">
        <w:rPr>
          <w:rFonts w:asciiTheme="minorHAnsi" w:hAnsiTheme="minorHAnsi"/>
          <w:sz w:val="22"/>
          <w:szCs w:val="22"/>
          <w:lang w:val="fr-FR"/>
        </w:rPr>
        <w:t xml:space="preserve">Appuyez sur la touche (10) « Stop/Enter » pour accéder au réglage « System (Système) », puis appuyez sur la touche Saut arrière </w:t>
      </w:r>
      <w:r w:rsidRPr="001C2400">
        <w:rPr>
          <w:rFonts w:asciiTheme="minorHAnsi" w:hAnsiTheme="minorHAnsi"/>
          <w:noProof/>
          <w:lang w:eastAsia="zh-CN"/>
        </w:rPr>
        <w:drawing>
          <wp:inline distT="0" distB="0" distL="0" distR="0" wp14:anchorId="2322138D" wp14:editId="6D54BE52">
            <wp:extent cx="174625" cy="119380"/>
            <wp:effectExtent l="0" t="0" r="0" b="0"/>
            <wp:docPr id="674" name="圖片 3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mbol skip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625" cy="119380"/>
                    </a:xfrm>
                    <a:prstGeom prst="rect">
                      <a:avLst/>
                    </a:prstGeom>
                    <a:noFill/>
                    <a:ln>
                      <a:noFill/>
                    </a:ln>
                  </pic:spPr>
                </pic:pic>
              </a:graphicData>
            </a:graphic>
          </wp:inline>
        </w:drawing>
      </w:r>
      <w:r w:rsidRPr="001C2400">
        <w:rPr>
          <w:rFonts w:asciiTheme="minorHAnsi" w:hAnsiTheme="minorHAnsi"/>
          <w:sz w:val="22"/>
          <w:szCs w:val="22"/>
          <w:lang w:val="fr-FR"/>
        </w:rPr>
        <w:t xml:space="preserve"> (11) ou Saut avant </w:t>
      </w:r>
      <w:r w:rsidRPr="001C2400">
        <w:rPr>
          <w:rFonts w:asciiTheme="minorHAnsi" w:hAnsiTheme="minorHAnsi"/>
          <w:noProof/>
          <w:lang w:eastAsia="zh-CN"/>
        </w:rPr>
        <w:drawing>
          <wp:inline distT="0" distB="0" distL="0" distR="0" wp14:anchorId="67162F2C" wp14:editId="591C8DAA">
            <wp:extent cx="182880" cy="103505"/>
            <wp:effectExtent l="0" t="0" r="7620" b="0"/>
            <wp:docPr id="675" name="圖片 3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mbol skip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1C2400">
        <w:rPr>
          <w:rFonts w:asciiTheme="minorHAnsi" w:hAnsiTheme="minorHAnsi"/>
          <w:sz w:val="22"/>
          <w:szCs w:val="22"/>
          <w:lang w:val="fr-FR"/>
        </w:rPr>
        <w:t xml:space="preserve"> (19) pour sélectionner « Language (Langue) » ; puis appuyez sur la touche « Stop/Enter » (10) pour entrer dans le mode langue, puis appuyez sur la touche Saut arrière </w:t>
      </w:r>
      <w:r w:rsidRPr="001C2400">
        <w:rPr>
          <w:rFonts w:asciiTheme="minorHAnsi" w:hAnsiTheme="minorHAnsi"/>
          <w:noProof/>
          <w:lang w:eastAsia="zh-CN"/>
        </w:rPr>
        <w:drawing>
          <wp:inline distT="0" distB="0" distL="0" distR="0" wp14:anchorId="37739511" wp14:editId="682A6CA3">
            <wp:extent cx="174625" cy="119380"/>
            <wp:effectExtent l="0" t="0" r="0" b="0"/>
            <wp:docPr id="676" name="圖片 33"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mbol skip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625" cy="119380"/>
                    </a:xfrm>
                    <a:prstGeom prst="rect">
                      <a:avLst/>
                    </a:prstGeom>
                    <a:noFill/>
                    <a:ln>
                      <a:noFill/>
                    </a:ln>
                  </pic:spPr>
                </pic:pic>
              </a:graphicData>
            </a:graphic>
          </wp:inline>
        </w:drawing>
      </w:r>
      <w:r w:rsidRPr="001C2400">
        <w:rPr>
          <w:rFonts w:asciiTheme="minorHAnsi" w:hAnsiTheme="minorHAnsi"/>
          <w:sz w:val="22"/>
          <w:szCs w:val="22"/>
          <w:lang w:val="fr-FR"/>
        </w:rPr>
        <w:t xml:space="preserve"> (11) ou Saut avant </w:t>
      </w:r>
      <w:r w:rsidRPr="001C2400">
        <w:rPr>
          <w:rFonts w:asciiTheme="minorHAnsi" w:hAnsiTheme="minorHAnsi"/>
          <w:noProof/>
          <w:lang w:eastAsia="zh-CN"/>
        </w:rPr>
        <w:drawing>
          <wp:inline distT="0" distB="0" distL="0" distR="0" wp14:anchorId="3E96A3A6" wp14:editId="3410E981">
            <wp:extent cx="182880" cy="103505"/>
            <wp:effectExtent l="0" t="0" r="7620" b="0"/>
            <wp:docPr id="677" name="圖片 10"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mbol skip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1C2400">
        <w:rPr>
          <w:rFonts w:asciiTheme="minorHAnsi" w:hAnsiTheme="minorHAnsi"/>
          <w:sz w:val="22"/>
          <w:szCs w:val="22"/>
          <w:lang w:val="fr-FR"/>
        </w:rPr>
        <w:t xml:space="preserve"> (19) pour sélectionner la langue désirée entre English/French/German/Italian (Anglais/Français/Allemand/Italien). Ensuite, appuyez sur la touche (10) « Stop/Enter » pour confirmer le réglage.</w:t>
      </w:r>
    </w:p>
    <w:p w14:paraId="7EA3D283" w14:textId="77777777" w:rsidR="009A1955" w:rsidRPr="001C2400" w:rsidRDefault="009A1955" w:rsidP="009A1955">
      <w:pPr>
        <w:spacing w:line="0" w:lineRule="atLeast"/>
        <w:ind w:left="357" w:hanging="357"/>
        <w:rPr>
          <w:rFonts w:asciiTheme="minorHAnsi" w:hAnsiTheme="minorHAnsi" w:cs="Arial"/>
          <w:sz w:val="22"/>
          <w:szCs w:val="22"/>
          <w:lang w:val="fr-FR"/>
        </w:rPr>
      </w:pPr>
      <w:r w:rsidRPr="001C2400">
        <w:rPr>
          <w:rFonts w:asciiTheme="minorHAnsi" w:hAnsiTheme="minorHAnsi" w:cs="Arial"/>
          <w:sz w:val="22"/>
          <w:szCs w:val="22"/>
          <w:lang w:val="fr-FR"/>
        </w:rPr>
        <w:t>3.</w:t>
      </w:r>
      <w:r w:rsidRPr="001C2400">
        <w:rPr>
          <w:rFonts w:asciiTheme="minorHAnsi" w:hAnsiTheme="minorHAnsi" w:cs="Arial"/>
          <w:sz w:val="22"/>
          <w:szCs w:val="22"/>
          <w:lang w:val="fr-FR"/>
        </w:rPr>
        <w:tab/>
      </w:r>
      <w:r w:rsidRPr="001C2400">
        <w:rPr>
          <w:rFonts w:asciiTheme="minorHAnsi" w:hAnsiTheme="minorHAnsi"/>
          <w:sz w:val="22"/>
          <w:szCs w:val="22"/>
          <w:lang w:val="fr-FR"/>
        </w:rPr>
        <w:t>Quel que soit l’état, appuyez sur la touche (12) « Menu/Mem/clk-adj » pour sortir du mode de réglage.</w:t>
      </w:r>
    </w:p>
    <w:p w14:paraId="6DCFE1E6" w14:textId="77777777" w:rsidR="009A1955" w:rsidRPr="001C2400" w:rsidRDefault="009A1955" w:rsidP="009A1955">
      <w:pPr>
        <w:spacing w:line="0" w:lineRule="atLeast"/>
        <w:rPr>
          <w:rFonts w:asciiTheme="minorHAnsi" w:hAnsiTheme="minorHAnsi" w:cs="Arial"/>
          <w:sz w:val="22"/>
          <w:szCs w:val="22"/>
          <w:lang w:val="fr-FR"/>
        </w:rPr>
      </w:pPr>
    </w:p>
    <w:p w14:paraId="5B1A2D90" w14:textId="77777777" w:rsidR="009A1955" w:rsidRPr="001C2400" w:rsidRDefault="009A1955" w:rsidP="009A1955">
      <w:pPr>
        <w:pStyle w:val="2"/>
        <w:jc w:val="both"/>
        <w:rPr>
          <w:rFonts w:asciiTheme="minorHAnsi" w:hAnsiTheme="minorHAnsi"/>
          <w:sz w:val="22"/>
          <w:szCs w:val="22"/>
          <w:lang w:val="fr-FR"/>
        </w:rPr>
      </w:pPr>
      <w:r w:rsidRPr="001C2400">
        <w:rPr>
          <w:rFonts w:asciiTheme="minorHAnsi" w:hAnsiTheme="minorHAnsi"/>
          <w:sz w:val="22"/>
          <w:szCs w:val="22"/>
          <w:lang w:val="fr-FR"/>
        </w:rPr>
        <w:t>Stations présélectionnées</w:t>
      </w:r>
    </w:p>
    <w:p w14:paraId="1652D4A4" w14:textId="77777777" w:rsidR="009A1955" w:rsidRPr="001C2400" w:rsidRDefault="009A1955" w:rsidP="009A1955">
      <w:pPr>
        <w:spacing w:line="0" w:lineRule="atLeast"/>
        <w:jc w:val="both"/>
        <w:rPr>
          <w:rFonts w:asciiTheme="minorHAnsi" w:hAnsiTheme="minorHAnsi" w:cs="Arial"/>
          <w:sz w:val="22"/>
          <w:szCs w:val="22"/>
          <w:lang w:val="fr-FR"/>
        </w:rPr>
      </w:pPr>
      <w:r w:rsidRPr="001C2400">
        <w:rPr>
          <w:rFonts w:asciiTheme="minorHAnsi" w:hAnsiTheme="minorHAnsi"/>
          <w:sz w:val="22"/>
          <w:szCs w:val="22"/>
          <w:lang w:val="fr-FR"/>
        </w:rPr>
        <w:t>Vous pouvez enregistrer jusqu’à 20 stations de radio en mémoire (10 FM/10 DAB).</w:t>
      </w:r>
    </w:p>
    <w:p w14:paraId="02B45D91"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fr-FR"/>
        </w:rPr>
      </w:pPr>
      <w:r w:rsidRPr="001C2400">
        <w:rPr>
          <w:rFonts w:asciiTheme="minorHAnsi" w:hAnsiTheme="minorHAnsi" w:cs="Arial"/>
          <w:sz w:val="22"/>
          <w:szCs w:val="22"/>
          <w:lang w:val="fr-FR"/>
        </w:rPr>
        <w:t>1.</w:t>
      </w:r>
      <w:r w:rsidRPr="001C2400">
        <w:rPr>
          <w:rFonts w:asciiTheme="minorHAnsi" w:hAnsiTheme="minorHAnsi" w:cs="Arial"/>
          <w:sz w:val="22"/>
          <w:szCs w:val="22"/>
          <w:lang w:val="fr-FR"/>
        </w:rPr>
        <w:tab/>
      </w:r>
      <w:r w:rsidRPr="001C2400">
        <w:rPr>
          <w:rFonts w:asciiTheme="minorHAnsi" w:hAnsiTheme="minorHAnsi"/>
          <w:sz w:val="22"/>
          <w:szCs w:val="22"/>
          <w:lang w:val="fr-FR"/>
        </w:rPr>
        <w:t>Passez en mode FM/DAB</w:t>
      </w:r>
    </w:p>
    <w:p w14:paraId="5C7629D0"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fr-FR"/>
        </w:rPr>
      </w:pPr>
      <w:r w:rsidRPr="001C2400">
        <w:rPr>
          <w:rFonts w:asciiTheme="minorHAnsi" w:hAnsiTheme="minorHAnsi" w:cs="Arial"/>
          <w:sz w:val="22"/>
          <w:szCs w:val="22"/>
          <w:lang w:val="fr-FR"/>
        </w:rPr>
        <w:t>2.</w:t>
      </w:r>
      <w:r w:rsidRPr="001C2400">
        <w:rPr>
          <w:rFonts w:asciiTheme="minorHAnsi" w:hAnsiTheme="minorHAnsi" w:cs="Arial"/>
          <w:sz w:val="22"/>
          <w:szCs w:val="22"/>
          <w:lang w:val="fr-FR"/>
        </w:rPr>
        <w:tab/>
      </w:r>
      <w:r w:rsidRPr="001C2400">
        <w:rPr>
          <w:rFonts w:asciiTheme="minorHAnsi" w:hAnsiTheme="minorHAnsi"/>
          <w:sz w:val="22"/>
          <w:szCs w:val="22"/>
          <w:lang w:val="fr-FR"/>
        </w:rPr>
        <w:t>Allez à la station de radio souhaitée en utilisant la méthode de syntonisation « manuelle » ou « automatique ».</w:t>
      </w:r>
    </w:p>
    <w:p w14:paraId="3C2EFBDD"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fr-FR"/>
        </w:rPr>
      </w:pPr>
      <w:r w:rsidRPr="001C2400">
        <w:rPr>
          <w:rFonts w:asciiTheme="minorHAnsi" w:hAnsiTheme="minorHAnsi" w:cs="Arial"/>
          <w:sz w:val="22"/>
          <w:szCs w:val="22"/>
          <w:lang w:val="fr-FR"/>
        </w:rPr>
        <w:t>3.</w:t>
      </w:r>
      <w:r w:rsidRPr="001C2400">
        <w:rPr>
          <w:rFonts w:asciiTheme="minorHAnsi" w:hAnsiTheme="minorHAnsi" w:cs="Arial"/>
          <w:sz w:val="22"/>
          <w:szCs w:val="22"/>
          <w:lang w:val="fr-FR"/>
        </w:rPr>
        <w:tab/>
      </w:r>
      <w:r w:rsidRPr="001C2400">
        <w:rPr>
          <w:rFonts w:asciiTheme="minorHAnsi" w:hAnsiTheme="minorHAnsi"/>
          <w:sz w:val="22"/>
          <w:szCs w:val="22"/>
          <w:lang w:val="fr-FR"/>
        </w:rPr>
        <w:t>Maintenez appuyée la touche (12) « Mem/clk-adj » pour activer le mode mémoire.</w:t>
      </w:r>
    </w:p>
    <w:p w14:paraId="71811BF5"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fr-FR"/>
        </w:rPr>
      </w:pPr>
      <w:r w:rsidRPr="001C2400">
        <w:rPr>
          <w:rFonts w:asciiTheme="minorHAnsi" w:hAnsiTheme="minorHAnsi" w:cs="Arial"/>
          <w:sz w:val="22"/>
          <w:szCs w:val="22"/>
          <w:lang w:val="fr-FR"/>
        </w:rPr>
        <w:t>4.</w:t>
      </w:r>
      <w:r w:rsidRPr="001C2400">
        <w:rPr>
          <w:rFonts w:asciiTheme="minorHAnsi" w:hAnsiTheme="minorHAnsi" w:cs="Arial"/>
          <w:sz w:val="22"/>
          <w:szCs w:val="22"/>
          <w:lang w:val="fr-FR"/>
        </w:rPr>
        <w:tab/>
      </w:r>
      <w:r w:rsidRPr="001C2400">
        <w:rPr>
          <w:rFonts w:asciiTheme="minorHAnsi" w:hAnsiTheme="minorHAnsi"/>
          <w:sz w:val="22"/>
          <w:szCs w:val="22"/>
          <w:lang w:val="fr-FR"/>
        </w:rPr>
        <w:t xml:space="preserve">Appuyez sur la touche Précédent </w:t>
      </w:r>
      <w:r w:rsidRPr="001C2400">
        <w:rPr>
          <w:rFonts w:asciiTheme="minorHAnsi" w:hAnsiTheme="minorHAnsi"/>
          <w:noProof/>
          <w:lang w:eastAsia="zh-CN"/>
        </w:rPr>
        <w:drawing>
          <wp:inline distT="0" distB="0" distL="0" distR="0" wp14:anchorId="07DAB74F" wp14:editId="6CB70313">
            <wp:extent cx="180975" cy="123825"/>
            <wp:effectExtent l="0" t="0" r="0" b="0"/>
            <wp:docPr id="678" name="Picture 36"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fr-FR"/>
        </w:rPr>
        <w:t xml:space="preserve"> (11) ou Suivant </w:t>
      </w:r>
      <w:r w:rsidRPr="001C2400">
        <w:rPr>
          <w:rFonts w:asciiTheme="minorHAnsi" w:hAnsiTheme="minorHAnsi"/>
          <w:noProof/>
          <w:lang w:eastAsia="zh-CN"/>
        </w:rPr>
        <w:drawing>
          <wp:inline distT="0" distB="0" distL="0" distR="0" wp14:anchorId="43FDE4A4" wp14:editId="7E394144">
            <wp:extent cx="180975" cy="95250"/>
            <wp:effectExtent l="0" t="0" r="0" b="0"/>
            <wp:docPr id="679" name="Picture 37"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fr-FR"/>
        </w:rPr>
        <w:t xml:space="preserve"> (19) pour sélectionner la station que vous souhaitez mettre en mémoire.</w:t>
      </w:r>
    </w:p>
    <w:p w14:paraId="011A7B92"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fr-FR"/>
        </w:rPr>
      </w:pPr>
      <w:r w:rsidRPr="001C2400">
        <w:rPr>
          <w:rFonts w:asciiTheme="minorHAnsi" w:hAnsiTheme="minorHAnsi" w:cs="Arial"/>
          <w:sz w:val="22"/>
          <w:szCs w:val="22"/>
          <w:lang w:val="fr-FR"/>
        </w:rPr>
        <w:t>5.</w:t>
      </w:r>
      <w:r w:rsidRPr="001C2400">
        <w:rPr>
          <w:rFonts w:asciiTheme="minorHAnsi" w:hAnsiTheme="minorHAnsi" w:cs="Arial"/>
          <w:sz w:val="22"/>
          <w:szCs w:val="22"/>
          <w:lang w:val="fr-FR"/>
        </w:rPr>
        <w:tab/>
      </w:r>
      <w:r w:rsidRPr="001C2400">
        <w:rPr>
          <w:rFonts w:asciiTheme="minorHAnsi" w:hAnsiTheme="minorHAnsi"/>
          <w:sz w:val="22"/>
          <w:szCs w:val="22"/>
          <w:lang w:val="fr-FR"/>
        </w:rPr>
        <w:t>Appuyez sur la touche (10) « Stop/Enter » pour confirmer le réglage.</w:t>
      </w:r>
    </w:p>
    <w:p w14:paraId="7003435D"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fr-FR"/>
        </w:rPr>
      </w:pPr>
      <w:r w:rsidRPr="001C2400">
        <w:rPr>
          <w:rFonts w:asciiTheme="minorHAnsi" w:hAnsiTheme="minorHAnsi" w:cs="Arial"/>
          <w:sz w:val="22"/>
          <w:szCs w:val="22"/>
          <w:lang w:val="fr-FR"/>
        </w:rPr>
        <w:t>6.</w:t>
      </w:r>
      <w:r w:rsidRPr="001C2400">
        <w:rPr>
          <w:rFonts w:asciiTheme="minorHAnsi" w:hAnsiTheme="minorHAnsi" w:cs="Arial"/>
          <w:sz w:val="22"/>
          <w:szCs w:val="22"/>
          <w:lang w:val="fr-FR"/>
        </w:rPr>
        <w:tab/>
      </w:r>
      <w:r w:rsidRPr="001C2400">
        <w:rPr>
          <w:rFonts w:asciiTheme="minorHAnsi" w:hAnsiTheme="minorHAnsi"/>
          <w:sz w:val="22"/>
          <w:szCs w:val="22"/>
          <w:lang w:val="fr-FR"/>
        </w:rPr>
        <w:t>Répétez les étapes 2 à 5 pour mémoriser d’autres stations.</w:t>
      </w:r>
    </w:p>
    <w:p w14:paraId="483C30E2" w14:textId="77777777" w:rsidR="009A1955" w:rsidRPr="001C2400" w:rsidRDefault="009A1955" w:rsidP="009A1955">
      <w:pPr>
        <w:spacing w:line="0" w:lineRule="atLeast"/>
        <w:rPr>
          <w:rFonts w:asciiTheme="minorHAnsi" w:hAnsiTheme="minorHAnsi" w:cs="Arial"/>
          <w:sz w:val="22"/>
          <w:szCs w:val="22"/>
          <w:lang w:val="fr-FR"/>
        </w:rPr>
      </w:pPr>
    </w:p>
    <w:p w14:paraId="482C3B46" w14:textId="77777777" w:rsidR="009A1955" w:rsidRPr="001C2400" w:rsidRDefault="009A1955" w:rsidP="009A1955">
      <w:pPr>
        <w:pStyle w:val="2"/>
        <w:jc w:val="both"/>
        <w:rPr>
          <w:rFonts w:asciiTheme="minorHAnsi" w:hAnsiTheme="minorHAnsi"/>
          <w:sz w:val="22"/>
          <w:szCs w:val="22"/>
          <w:lang w:val="fr-FR"/>
        </w:rPr>
      </w:pPr>
      <w:r w:rsidRPr="001C2400">
        <w:rPr>
          <w:rFonts w:asciiTheme="minorHAnsi" w:hAnsiTheme="minorHAnsi"/>
          <w:sz w:val="22"/>
          <w:szCs w:val="22"/>
          <w:lang w:val="fr-FR"/>
        </w:rPr>
        <w:t xml:space="preserve">Rappel des stations préréglées </w:t>
      </w:r>
    </w:p>
    <w:p w14:paraId="63EAB8DB"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1.</w:t>
      </w:r>
      <w:r w:rsidRPr="001C2400">
        <w:rPr>
          <w:rFonts w:asciiTheme="minorHAnsi" w:hAnsiTheme="minorHAnsi" w:cs="Arial"/>
          <w:sz w:val="22"/>
          <w:szCs w:val="22"/>
          <w:lang w:val="fr-FR"/>
        </w:rPr>
        <w:tab/>
      </w:r>
      <w:r w:rsidRPr="001C2400">
        <w:rPr>
          <w:rFonts w:asciiTheme="minorHAnsi" w:hAnsiTheme="minorHAnsi"/>
          <w:sz w:val="22"/>
          <w:szCs w:val="22"/>
          <w:lang w:val="fr-FR"/>
        </w:rPr>
        <w:t>Passez en mode FM/DAB</w:t>
      </w:r>
    </w:p>
    <w:p w14:paraId="3EC28DE3"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2.</w:t>
      </w:r>
      <w:r w:rsidRPr="001C2400">
        <w:rPr>
          <w:rFonts w:asciiTheme="minorHAnsi" w:hAnsiTheme="minorHAnsi" w:cs="Arial"/>
          <w:sz w:val="22"/>
          <w:szCs w:val="22"/>
          <w:lang w:val="fr-FR"/>
        </w:rPr>
        <w:tab/>
      </w:r>
      <w:r w:rsidRPr="001C2400">
        <w:rPr>
          <w:rFonts w:asciiTheme="minorHAnsi" w:hAnsiTheme="minorHAnsi"/>
          <w:sz w:val="22"/>
          <w:szCs w:val="22"/>
          <w:lang w:val="fr-FR"/>
        </w:rPr>
        <w:t>Appuyez sur la touche Pre-up (20) pour charger les stations mémorisées.</w:t>
      </w:r>
    </w:p>
    <w:p w14:paraId="48CA1F9F"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fr-FR"/>
        </w:rPr>
      </w:pPr>
      <w:r w:rsidRPr="001C2400">
        <w:rPr>
          <w:rFonts w:asciiTheme="minorHAnsi" w:hAnsiTheme="minorHAnsi" w:cs="Arial"/>
          <w:sz w:val="22"/>
          <w:szCs w:val="22"/>
          <w:lang w:val="fr-FR"/>
        </w:rPr>
        <w:t>3.</w:t>
      </w:r>
      <w:r w:rsidRPr="001C2400">
        <w:rPr>
          <w:rFonts w:asciiTheme="minorHAnsi" w:hAnsiTheme="minorHAnsi" w:cs="Arial"/>
          <w:sz w:val="22"/>
          <w:szCs w:val="22"/>
          <w:lang w:val="fr-FR"/>
        </w:rPr>
        <w:tab/>
      </w:r>
      <w:r w:rsidRPr="001C2400">
        <w:rPr>
          <w:rFonts w:asciiTheme="minorHAnsi" w:hAnsiTheme="minorHAnsi"/>
          <w:sz w:val="22"/>
          <w:szCs w:val="22"/>
          <w:lang w:val="fr-FR"/>
        </w:rPr>
        <w:t xml:space="preserve">Appuyez sur la touche Précédent </w:t>
      </w:r>
      <w:r w:rsidRPr="001C2400">
        <w:rPr>
          <w:rFonts w:asciiTheme="minorHAnsi" w:hAnsiTheme="minorHAnsi"/>
          <w:noProof/>
          <w:lang w:eastAsia="zh-CN"/>
        </w:rPr>
        <w:drawing>
          <wp:inline distT="0" distB="0" distL="0" distR="0" wp14:anchorId="7589B7CC" wp14:editId="3F5D151B">
            <wp:extent cx="180975" cy="123825"/>
            <wp:effectExtent l="0" t="0" r="0" b="0"/>
            <wp:docPr id="680" name="Picture 38"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fr-FR"/>
        </w:rPr>
        <w:t xml:space="preserve"> (11) ou Suivant </w:t>
      </w:r>
      <w:r w:rsidRPr="001C2400">
        <w:rPr>
          <w:rFonts w:asciiTheme="minorHAnsi" w:hAnsiTheme="minorHAnsi"/>
          <w:noProof/>
          <w:lang w:eastAsia="zh-CN"/>
        </w:rPr>
        <w:drawing>
          <wp:inline distT="0" distB="0" distL="0" distR="0" wp14:anchorId="70FF7A5B" wp14:editId="1405F530">
            <wp:extent cx="180975" cy="95250"/>
            <wp:effectExtent l="0" t="0" r="0" b="0"/>
            <wp:docPr id="681" name="Picture 39"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fr-FR"/>
        </w:rPr>
        <w:t xml:space="preserve"> (19) pour sélectionner la station que vous souhaitez rappeler.</w:t>
      </w:r>
    </w:p>
    <w:p w14:paraId="0D2BEEA8"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fr-FR"/>
        </w:rPr>
      </w:pPr>
      <w:r w:rsidRPr="001C2400">
        <w:rPr>
          <w:rFonts w:asciiTheme="minorHAnsi" w:hAnsiTheme="minorHAnsi" w:cs="Arial"/>
          <w:sz w:val="22"/>
          <w:szCs w:val="22"/>
          <w:lang w:val="fr-FR"/>
        </w:rPr>
        <w:t>4.</w:t>
      </w:r>
      <w:r w:rsidRPr="001C2400">
        <w:rPr>
          <w:rFonts w:asciiTheme="minorHAnsi" w:hAnsiTheme="minorHAnsi" w:cs="Arial"/>
          <w:sz w:val="22"/>
          <w:szCs w:val="22"/>
          <w:lang w:val="fr-FR"/>
        </w:rPr>
        <w:tab/>
      </w:r>
      <w:r w:rsidRPr="001C2400">
        <w:rPr>
          <w:rFonts w:asciiTheme="minorHAnsi" w:hAnsiTheme="minorHAnsi"/>
          <w:sz w:val="22"/>
          <w:szCs w:val="22"/>
          <w:lang w:val="fr-FR"/>
        </w:rPr>
        <w:t>Appuyez de nouveau sur la touche (10) « Stop/Enter » pour confirmer la station à charger.</w:t>
      </w:r>
    </w:p>
    <w:p w14:paraId="5256735D" w14:textId="77777777" w:rsidR="00D44B2B" w:rsidRDefault="00D44B2B">
      <w:pPr>
        <w:widowControl/>
        <w:rPr>
          <w:rFonts w:asciiTheme="minorHAnsi" w:eastAsia="宋体" w:hAnsiTheme="minorHAnsi" w:cs="Arial"/>
          <w:b/>
          <w:sz w:val="22"/>
          <w:szCs w:val="22"/>
          <w:lang w:val="fr-FR" w:eastAsia="zh-CN"/>
        </w:rPr>
      </w:pPr>
    </w:p>
    <w:p w14:paraId="696F58FA" w14:textId="55BC7F4E" w:rsidR="00D44B2B" w:rsidRDefault="00D44B2B">
      <w:pPr>
        <w:widowControl/>
        <w:rPr>
          <w:rFonts w:asciiTheme="minorHAnsi" w:hAnsiTheme="minorHAnsi" w:cs="Arial"/>
          <w:b/>
          <w:sz w:val="22"/>
          <w:szCs w:val="22"/>
          <w:lang w:val="fr-FR"/>
        </w:rPr>
      </w:pPr>
      <w:r>
        <w:rPr>
          <w:rFonts w:asciiTheme="minorHAnsi" w:hAnsiTheme="minorHAnsi" w:cs="Arial"/>
          <w:b/>
          <w:sz w:val="22"/>
          <w:szCs w:val="22"/>
          <w:lang w:val="fr-FR"/>
        </w:rPr>
        <w:br w:type="page"/>
      </w:r>
    </w:p>
    <w:p w14:paraId="6FB566A1" w14:textId="77777777" w:rsidR="009A1955" w:rsidRPr="001C2400" w:rsidRDefault="009A1955" w:rsidP="009A1955">
      <w:pPr>
        <w:tabs>
          <w:tab w:val="left" w:pos="960"/>
        </w:tabs>
        <w:spacing w:line="0" w:lineRule="atLeast"/>
        <w:rPr>
          <w:rFonts w:asciiTheme="minorHAnsi" w:hAnsiTheme="minorHAnsi" w:cs="Arial"/>
          <w:b/>
          <w:sz w:val="22"/>
          <w:szCs w:val="22"/>
          <w:lang w:val="fr-FR"/>
        </w:rPr>
      </w:pPr>
      <w:r w:rsidRPr="001C2400">
        <w:rPr>
          <w:rFonts w:asciiTheme="minorHAnsi" w:hAnsiTheme="minorHAnsi"/>
          <w:b/>
          <w:sz w:val="22"/>
          <w:szCs w:val="22"/>
          <w:lang w:val="fr-FR"/>
        </w:rPr>
        <w:t xml:space="preserve">Réinitialisation DAB/FM : </w:t>
      </w:r>
    </w:p>
    <w:p w14:paraId="1D2F1957" w14:textId="77777777" w:rsidR="009A1955" w:rsidRPr="001C2400" w:rsidRDefault="009A1955" w:rsidP="009A1955">
      <w:pPr>
        <w:tabs>
          <w:tab w:val="left" w:pos="960"/>
        </w:tabs>
        <w:spacing w:line="0" w:lineRule="atLeast"/>
        <w:rPr>
          <w:rFonts w:asciiTheme="minorHAnsi" w:hAnsiTheme="minorHAnsi" w:cs="Arial"/>
          <w:sz w:val="22"/>
          <w:szCs w:val="22"/>
          <w:lang w:val="fr-FR"/>
        </w:rPr>
      </w:pPr>
      <w:r w:rsidRPr="001C2400">
        <w:rPr>
          <w:rFonts w:asciiTheme="minorHAnsi" w:hAnsiTheme="minorHAnsi"/>
          <w:sz w:val="22"/>
          <w:szCs w:val="22"/>
          <w:lang w:val="fr-FR"/>
        </w:rPr>
        <w:t>Si vous souhaitez effacer toutes les stations FM/DAB en mémoire.</w:t>
      </w:r>
    </w:p>
    <w:p w14:paraId="32EBD2D5" w14:textId="77777777" w:rsidR="009A1955" w:rsidRPr="001C2400" w:rsidRDefault="009A1955" w:rsidP="009A1955">
      <w:pPr>
        <w:spacing w:line="0" w:lineRule="atLeast"/>
        <w:ind w:left="357" w:hanging="357"/>
        <w:rPr>
          <w:rFonts w:asciiTheme="minorHAnsi" w:hAnsiTheme="minorHAnsi" w:cs="Arial"/>
          <w:sz w:val="22"/>
          <w:szCs w:val="22"/>
          <w:lang w:val="fr-FR"/>
        </w:rPr>
      </w:pPr>
      <w:r w:rsidRPr="001C2400">
        <w:rPr>
          <w:rFonts w:asciiTheme="minorHAnsi" w:hAnsiTheme="minorHAnsi" w:cs="Arial"/>
          <w:sz w:val="22"/>
          <w:szCs w:val="22"/>
          <w:lang w:val="fr-FR"/>
        </w:rPr>
        <w:t>1.</w:t>
      </w:r>
      <w:r w:rsidRPr="001C2400">
        <w:rPr>
          <w:rFonts w:asciiTheme="minorHAnsi" w:hAnsiTheme="minorHAnsi" w:cs="Arial"/>
          <w:sz w:val="22"/>
          <w:szCs w:val="22"/>
          <w:lang w:val="fr-FR"/>
        </w:rPr>
        <w:tab/>
      </w:r>
      <w:r w:rsidRPr="001C2400">
        <w:rPr>
          <w:rFonts w:asciiTheme="minorHAnsi" w:hAnsiTheme="minorHAnsi"/>
          <w:sz w:val="22"/>
          <w:szCs w:val="22"/>
          <w:lang w:val="fr-FR"/>
        </w:rPr>
        <w:t xml:space="preserve">En mode DAB ou FM, appuyez sur la touche (12) « Menu/Mem/clk-adj » pour entrer dans le « Menu », puis appuyez sur la touche Précédent </w:t>
      </w:r>
      <w:r w:rsidRPr="001C2400">
        <w:rPr>
          <w:rFonts w:asciiTheme="minorHAnsi" w:hAnsiTheme="minorHAnsi"/>
          <w:noProof/>
          <w:lang w:eastAsia="zh-CN"/>
        </w:rPr>
        <w:drawing>
          <wp:inline distT="0" distB="0" distL="0" distR="0" wp14:anchorId="439BFD24" wp14:editId="524B2B96">
            <wp:extent cx="180975" cy="123825"/>
            <wp:effectExtent l="0" t="0" r="0" b="0"/>
            <wp:docPr id="682" name="Picture 40"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fr-FR"/>
        </w:rPr>
        <w:t xml:space="preserve"> (11) ou Suivant </w:t>
      </w:r>
      <w:r w:rsidRPr="001C2400">
        <w:rPr>
          <w:rFonts w:asciiTheme="minorHAnsi" w:hAnsiTheme="minorHAnsi"/>
          <w:noProof/>
          <w:lang w:eastAsia="zh-CN"/>
        </w:rPr>
        <w:drawing>
          <wp:inline distT="0" distB="0" distL="0" distR="0" wp14:anchorId="28D40DB5" wp14:editId="6A1EA807">
            <wp:extent cx="180975" cy="95250"/>
            <wp:effectExtent l="0" t="0" r="0" b="0"/>
            <wp:docPr id="683" name="Picture 41"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fr-FR"/>
        </w:rPr>
        <w:t xml:space="preserve"> (19) pour sélectionner « System » (Système).</w:t>
      </w:r>
    </w:p>
    <w:p w14:paraId="1C040003" w14:textId="77777777" w:rsidR="009A1955" w:rsidRPr="001C2400" w:rsidRDefault="009A1955" w:rsidP="009A1955">
      <w:pPr>
        <w:spacing w:line="0" w:lineRule="atLeast"/>
        <w:ind w:left="357" w:hanging="357"/>
        <w:rPr>
          <w:rFonts w:asciiTheme="minorHAnsi" w:hAnsiTheme="minorHAnsi" w:cs="Arial"/>
          <w:sz w:val="22"/>
          <w:szCs w:val="22"/>
          <w:lang w:val="fr-FR"/>
        </w:rPr>
      </w:pPr>
      <w:r w:rsidRPr="001C2400">
        <w:rPr>
          <w:rFonts w:asciiTheme="minorHAnsi" w:hAnsiTheme="minorHAnsi" w:cs="Arial"/>
          <w:sz w:val="22"/>
          <w:szCs w:val="22"/>
          <w:lang w:val="fr-FR"/>
        </w:rPr>
        <w:t>2.</w:t>
      </w:r>
      <w:r w:rsidRPr="001C2400">
        <w:rPr>
          <w:rFonts w:asciiTheme="minorHAnsi" w:hAnsiTheme="minorHAnsi" w:cs="Arial"/>
          <w:sz w:val="22"/>
          <w:szCs w:val="22"/>
          <w:lang w:val="fr-FR"/>
        </w:rPr>
        <w:tab/>
      </w:r>
      <w:r w:rsidRPr="001C2400">
        <w:rPr>
          <w:rFonts w:asciiTheme="minorHAnsi" w:hAnsiTheme="minorHAnsi"/>
          <w:sz w:val="22"/>
          <w:szCs w:val="22"/>
          <w:lang w:val="fr-FR"/>
        </w:rPr>
        <w:t xml:space="preserve">Appuyez sur la touche (10) « Stop/Enter » pour entrer dans le réglage « System » (Système), puis appuyez sur la touche Précédent </w:t>
      </w:r>
      <w:r w:rsidRPr="001C2400">
        <w:rPr>
          <w:rFonts w:asciiTheme="minorHAnsi" w:hAnsiTheme="minorHAnsi"/>
          <w:noProof/>
          <w:lang w:eastAsia="zh-CN"/>
        </w:rPr>
        <w:drawing>
          <wp:inline distT="0" distB="0" distL="0" distR="0" wp14:anchorId="3520F520" wp14:editId="4C68ABA2">
            <wp:extent cx="180975" cy="123825"/>
            <wp:effectExtent l="0" t="0" r="0" b="0"/>
            <wp:docPr id="684" name="Picture 42"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fr-FR"/>
        </w:rPr>
        <w:t xml:space="preserve"> (11) ou Suivant </w:t>
      </w:r>
      <w:r w:rsidRPr="001C2400">
        <w:rPr>
          <w:rFonts w:asciiTheme="minorHAnsi" w:hAnsiTheme="minorHAnsi"/>
          <w:noProof/>
          <w:lang w:eastAsia="zh-CN"/>
        </w:rPr>
        <w:drawing>
          <wp:inline distT="0" distB="0" distL="0" distR="0" wp14:anchorId="668D4BFA" wp14:editId="55A8A5C3">
            <wp:extent cx="180975" cy="95250"/>
            <wp:effectExtent l="0" t="0" r="0" b="0"/>
            <wp:docPr id="685" name="Picture 43"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fr-FR"/>
        </w:rPr>
        <w:t xml:space="preserve"> (19) pour sélectionner « Factory reset » (Réglage d’usine). Ensuite, appuyez sur la touche (10) « Stop/Enter » pour confirmer le réglage d’usine.</w:t>
      </w:r>
    </w:p>
    <w:p w14:paraId="60812344" w14:textId="77777777" w:rsidR="009A1955" w:rsidRPr="001C2400" w:rsidRDefault="009A1955" w:rsidP="009A1955">
      <w:pPr>
        <w:spacing w:line="0" w:lineRule="atLeast"/>
        <w:ind w:left="357" w:hanging="357"/>
        <w:rPr>
          <w:rFonts w:asciiTheme="minorHAnsi" w:hAnsiTheme="minorHAnsi" w:cs="Arial"/>
          <w:sz w:val="22"/>
          <w:szCs w:val="22"/>
          <w:lang w:val="fr-FR"/>
        </w:rPr>
      </w:pPr>
      <w:r w:rsidRPr="001C2400">
        <w:rPr>
          <w:rFonts w:asciiTheme="minorHAnsi" w:hAnsiTheme="minorHAnsi" w:cs="Arial"/>
          <w:sz w:val="22"/>
          <w:szCs w:val="22"/>
          <w:lang w:val="fr-FR"/>
        </w:rPr>
        <w:t>3.</w:t>
      </w:r>
      <w:r w:rsidRPr="001C2400">
        <w:rPr>
          <w:rFonts w:asciiTheme="minorHAnsi" w:hAnsiTheme="minorHAnsi" w:cs="Arial"/>
          <w:sz w:val="22"/>
          <w:szCs w:val="22"/>
          <w:lang w:val="fr-FR"/>
        </w:rPr>
        <w:tab/>
      </w:r>
      <w:r w:rsidRPr="001C2400">
        <w:rPr>
          <w:rFonts w:asciiTheme="minorHAnsi" w:hAnsiTheme="minorHAnsi"/>
          <w:sz w:val="22"/>
          <w:szCs w:val="22"/>
          <w:lang w:val="fr-FR"/>
        </w:rPr>
        <w:t>L’appareil effacera alors toutes les stations en mémoire.</w:t>
      </w:r>
    </w:p>
    <w:p w14:paraId="5532E009" w14:textId="77777777" w:rsidR="009A1955" w:rsidRPr="001C2400" w:rsidRDefault="009A1955" w:rsidP="009A1955">
      <w:pPr>
        <w:spacing w:line="0" w:lineRule="atLeast"/>
        <w:ind w:left="220" w:hangingChars="100" w:hanging="220"/>
        <w:rPr>
          <w:rFonts w:asciiTheme="minorHAnsi" w:hAnsiTheme="minorHAnsi" w:cs="Arial"/>
          <w:sz w:val="22"/>
          <w:szCs w:val="22"/>
          <w:lang w:val="fr-FR"/>
        </w:rPr>
      </w:pPr>
    </w:p>
    <w:p w14:paraId="1BC9AE89" w14:textId="77777777" w:rsidR="009A1955" w:rsidRPr="001C2400" w:rsidRDefault="009A1955" w:rsidP="009A1955">
      <w:pPr>
        <w:pStyle w:val="2"/>
        <w:pBdr>
          <w:bottom w:val="single" w:sz="8" w:space="1" w:color="auto"/>
        </w:pBdr>
        <w:spacing w:line="280" w:lineRule="exact"/>
        <w:jc w:val="both"/>
        <w:rPr>
          <w:rFonts w:asciiTheme="minorHAnsi" w:hAnsiTheme="minorHAnsi"/>
          <w:sz w:val="22"/>
          <w:szCs w:val="22"/>
          <w:lang w:val="fr-FR"/>
        </w:rPr>
      </w:pPr>
      <w:r w:rsidRPr="001C2400">
        <w:rPr>
          <w:rFonts w:asciiTheme="minorHAnsi" w:hAnsiTheme="minorHAnsi"/>
          <w:sz w:val="22"/>
          <w:szCs w:val="22"/>
          <w:lang w:val="fr-FR"/>
        </w:rPr>
        <w:t>Lecture de CD/disque MP3</w:t>
      </w:r>
    </w:p>
    <w:p w14:paraId="23397B83" w14:textId="597FD337" w:rsidR="009A1955" w:rsidRPr="00D44B2B" w:rsidRDefault="009A1955" w:rsidP="004D6517">
      <w:pPr>
        <w:pStyle w:val="ab"/>
        <w:numPr>
          <w:ilvl w:val="0"/>
          <w:numId w:val="45"/>
        </w:numPr>
        <w:tabs>
          <w:tab w:val="left" w:pos="360"/>
        </w:tabs>
        <w:spacing w:line="0" w:lineRule="atLeast"/>
        <w:ind w:left="357" w:hanging="357"/>
        <w:rPr>
          <w:rFonts w:asciiTheme="minorHAnsi" w:hAnsiTheme="minorHAnsi" w:cs="Arial"/>
          <w:b/>
          <w:bCs/>
          <w:sz w:val="22"/>
          <w:szCs w:val="22"/>
          <w:lang w:val="fr-FR"/>
        </w:rPr>
      </w:pPr>
      <w:r w:rsidRPr="00D44B2B">
        <w:rPr>
          <w:rFonts w:asciiTheme="minorHAnsi" w:hAnsiTheme="minorHAnsi"/>
          <w:b/>
          <w:bCs/>
          <w:sz w:val="22"/>
          <w:szCs w:val="22"/>
          <w:lang w:val="fr-FR"/>
        </w:rPr>
        <w:t>Pour commencer</w:t>
      </w:r>
    </w:p>
    <w:p w14:paraId="6F441DD7"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1.</w:t>
      </w:r>
      <w:r w:rsidRPr="001C2400">
        <w:rPr>
          <w:rFonts w:asciiTheme="minorHAnsi" w:hAnsiTheme="minorHAnsi" w:cs="Arial"/>
          <w:sz w:val="22"/>
          <w:szCs w:val="22"/>
          <w:lang w:val="fr-FR"/>
        </w:rPr>
        <w:tab/>
      </w:r>
      <w:r w:rsidRPr="001C2400">
        <w:rPr>
          <w:rFonts w:asciiTheme="minorHAnsi" w:hAnsiTheme="minorHAnsi"/>
          <w:sz w:val="22"/>
          <w:szCs w:val="22"/>
          <w:lang w:val="fr-FR"/>
        </w:rPr>
        <w:t>Appuyez sur la touche Fonction (9) pour sélectionner le mode CD.</w:t>
      </w:r>
    </w:p>
    <w:p w14:paraId="2339A55D"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2.</w:t>
      </w:r>
      <w:r w:rsidRPr="001C2400">
        <w:rPr>
          <w:rFonts w:asciiTheme="minorHAnsi" w:hAnsiTheme="minorHAnsi" w:cs="Arial"/>
          <w:sz w:val="22"/>
          <w:szCs w:val="22"/>
          <w:lang w:val="fr-FR"/>
        </w:rPr>
        <w:tab/>
      </w:r>
      <w:r w:rsidRPr="001C2400">
        <w:rPr>
          <w:rFonts w:asciiTheme="minorHAnsi" w:hAnsiTheme="minorHAnsi"/>
          <w:sz w:val="22"/>
          <w:szCs w:val="22"/>
          <w:lang w:val="fr-FR"/>
        </w:rPr>
        <w:t>Ouvrez la porte du CD en appuyant sur la touche (7) ouverture/fermeture de la porte du compartiment à CD. Placez un CD dans le compartiment et fermez la porte de CD.</w:t>
      </w:r>
    </w:p>
    <w:p w14:paraId="7589959B"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3.</w:t>
      </w:r>
      <w:r w:rsidRPr="001C2400">
        <w:rPr>
          <w:rFonts w:asciiTheme="minorHAnsi" w:hAnsiTheme="minorHAnsi" w:cs="Arial"/>
          <w:sz w:val="22"/>
          <w:szCs w:val="22"/>
          <w:lang w:val="fr-FR"/>
        </w:rPr>
        <w:tab/>
      </w:r>
      <w:r w:rsidRPr="001C2400">
        <w:rPr>
          <w:rFonts w:asciiTheme="minorHAnsi" w:hAnsiTheme="minorHAnsi"/>
          <w:sz w:val="22"/>
          <w:szCs w:val="22"/>
          <w:lang w:val="fr-FR"/>
        </w:rPr>
        <w:t>Une recherche ciblée est effectuée si un disque est à l’intérieur. Le nombre total de titres est lu.</w:t>
      </w:r>
    </w:p>
    <w:p w14:paraId="3A3D5DAF" w14:textId="77777777" w:rsidR="009A1955" w:rsidRPr="001C2400" w:rsidRDefault="009A1955" w:rsidP="009A1955">
      <w:pPr>
        <w:spacing w:line="0" w:lineRule="atLeast"/>
        <w:jc w:val="center"/>
        <w:rPr>
          <w:rFonts w:asciiTheme="minorHAnsi" w:hAnsiTheme="minorHAnsi" w:cs="Arial"/>
          <w:sz w:val="22"/>
          <w:szCs w:val="22"/>
          <w:lang w:val="fr-FR"/>
        </w:rPr>
      </w:pPr>
    </w:p>
    <w:p w14:paraId="5F3FDE82" w14:textId="73F44900" w:rsidR="009A1955" w:rsidRPr="00D44B2B" w:rsidRDefault="009A1955" w:rsidP="004D6517">
      <w:pPr>
        <w:pStyle w:val="ab"/>
        <w:numPr>
          <w:ilvl w:val="0"/>
          <w:numId w:val="45"/>
        </w:numPr>
        <w:tabs>
          <w:tab w:val="left" w:pos="360"/>
        </w:tabs>
        <w:spacing w:line="0" w:lineRule="atLeast"/>
        <w:ind w:left="357" w:hanging="357"/>
        <w:rPr>
          <w:rFonts w:asciiTheme="minorHAnsi" w:hAnsiTheme="minorHAnsi"/>
          <w:b/>
          <w:bCs/>
          <w:sz w:val="22"/>
          <w:szCs w:val="22"/>
          <w:lang w:val="fr-FR"/>
        </w:rPr>
      </w:pPr>
      <w:r w:rsidRPr="001C2400">
        <w:rPr>
          <w:rFonts w:asciiTheme="minorHAnsi" w:hAnsiTheme="minorHAnsi"/>
          <w:b/>
          <w:bCs/>
          <w:sz w:val="22"/>
          <w:szCs w:val="22"/>
          <w:lang w:val="fr-FR"/>
        </w:rPr>
        <w:t xml:space="preserve">Mode Lecture/Pause </w:t>
      </w:r>
      <w:r w:rsidRPr="00D44B2B">
        <w:rPr>
          <w:rFonts w:asciiTheme="minorHAnsi" w:hAnsiTheme="minorHAnsi"/>
          <w:b/>
          <w:bCs/>
          <w:noProof/>
          <w:sz w:val="22"/>
          <w:szCs w:val="22"/>
          <w:lang w:eastAsia="zh-CN"/>
        </w:rPr>
        <w:drawing>
          <wp:inline distT="0" distB="0" distL="0" distR="0" wp14:anchorId="41EC11EA" wp14:editId="18782350">
            <wp:extent cx="161925" cy="104775"/>
            <wp:effectExtent l="0" t="0" r="0" b="0"/>
            <wp:docPr id="686" name="Picture 44"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ymbol playpau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p>
    <w:p w14:paraId="30481C8F"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1.</w:t>
      </w:r>
      <w:r w:rsidRPr="001C2400">
        <w:rPr>
          <w:rFonts w:asciiTheme="minorHAnsi" w:hAnsiTheme="minorHAnsi" w:cs="Arial"/>
          <w:sz w:val="22"/>
          <w:szCs w:val="22"/>
          <w:lang w:val="fr-FR"/>
        </w:rPr>
        <w:tab/>
      </w:r>
      <w:r w:rsidRPr="001C2400">
        <w:rPr>
          <w:rFonts w:asciiTheme="minorHAnsi" w:hAnsiTheme="minorHAnsi"/>
          <w:sz w:val="22"/>
          <w:szCs w:val="22"/>
          <w:lang w:val="fr-FR"/>
        </w:rPr>
        <w:t xml:space="preserve">Si la touche Lecture/Pause </w:t>
      </w:r>
      <w:r w:rsidRPr="001C2400">
        <w:rPr>
          <w:rFonts w:asciiTheme="minorHAnsi" w:hAnsiTheme="minorHAnsi"/>
          <w:noProof/>
          <w:lang w:eastAsia="zh-CN"/>
        </w:rPr>
        <w:drawing>
          <wp:inline distT="0" distB="0" distL="0" distR="0" wp14:anchorId="53EF7DB7" wp14:editId="25B6C487">
            <wp:extent cx="161925" cy="104775"/>
            <wp:effectExtent l="0" t="0" r="0" b="0"/>
            <wp:docPr id="687" name="Picture 45"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ymbol playpau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1C2400">
        <w:rPr>
          <w:rFonts w:asciiTheme="minorHAnsi" w:hAnsiTheme="minorHAnsi"/>
          <w:sz w:val="22"/>
          <w:szCs w:val="22"/>
          <w:lang w:val="fr-FR"/>
        </w:rPr>
        <w:t xml:space="preserve"> (18) est enfoncée à l’arrêt, le premier titre est joué.</w:t>
      </w:r>
    </w:p>
    <w:p w14:paraId="597C730A"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2.</w:t>
      </w:r>
      <w:r w:rsidRPr="001C2400">
        <w:rPr>
          <w:rFonts w:asciiTheme="minorHAnsi" w:hAnsiTheme="minorHAnsi" w:cs="Arial"/>
          <w:sz w:val="22"/>
          <w:szCs w:val="22"/>
          <w:lang w:val="fr-FR"/>
        </w:rPr>
        <w:tab/>
      </w:r>
      <w:r w:rsidRPr="001C2400">
        <w:rPr>
          <w:rFonts w:asciiTheme="minorHAnsi" w:hAnsiTheme="minorHAnsi"/>
          <w:sz w:val="22"/>
          <w:szCs w:val="22"/>
          <w:lang w:val="fr-FR"/>
        </w:rPr>
        <w:t xml:space="preserve">Si la touche Lecture/Pause </w:t>
      </w:r>
      <w:r w:rsidRPr="001C2400">
        <w:rPr>
          <w:rFonts w:asciiTheme="minorHAnsi" w:hAnsiTheme="minorHAnsi"/>
          <w:noProof/>
          <w:lang w:eastAsia="zh-CN"/>
        </w:rPr>
        <w:drawing>
          <wp:inline distT="0" distB="0" distL="0" distR="0" wp14:anchorId="6F9E29DC" wp14:editId="21B8CD51">
            <wp:extent cx="161925" cy="104775"/>
            <wp:effectExtent l="0" t="0" r="0" b="0"/>
            <wp:docPr id="688" name="Picture 46"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ymbol playpau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1C2400">
        <w:rPr>
          <w:rFonts w:asciiTheme="minorHAnsi" w:hAnsiTheme="minorHAnsi"/>
          <w:sz w:val="22"/>
          <w:szCs w:val="22"/>
          <w:lang w:val="fr-FR"/>
        </w:rPr>
        <w:t xml:space="preserve"> (18) est enfoncée pendant la lecture, le système se met en pause et le témoin de la pause s’allume sur l’écran LCD (8). Appuyez à nouveau pour reprendre la lecture normale.</w:t>
      </w:r>
    </w:p>
    <w:p w14:paraId="16561F5A" w14:textId="77777777" w:rsidR="009A1955" w:rsidRPr="001C2400" w:rsidRDefault="009A1955" w:rsidP="009A1955">
      <w:pPr>
        <w:spacing w:line="0" w:lineRule="atLeast"/>
        <w:rPr>
          <w:rFonts w:asciiTheme="minorHAnsi" w:hAnsiTheme="minorHAnsi" w:cs="Arial"/>
          <w:sz w:val="22"/>
          <w:szCs w:val="22"/>
          <w:lang w:val="fr-FR"/>
        </w:rPr>
      </w:pPr>
    </w:p>
    <w:p w14:paraId="00FD7593" w14:textId="4CF1680C" w:rsidR="009A1955" w:rsidRPr="00D44B2B" w:rsidRDefault="009A1955" w:rsidP="004D6517">
      <w:pPr>
        <w:pStyle w:val="ab"/>
        <w:numPr>
          <w:ilvl w:val="0"/>
          <w:numId w:val="45"/>
        </w:numPr>
        <w:tabs>
          <w:tab w:val="left" w:pos="360"/>
        </w:tabs>
        <w:spacing w:line="0" w:lineRule="atLeast"/>
        <w:ind w:left="357" w:hanging="357"/>
        <w:rPr>
          <w:rFonts w:asciiTheme="minorHAnsi" w:hAnsiTheme="minorHAnsi"/>
          <w:b/>
          <w:bCs/>
          <w:sz w:val="22"/>
          <w:szCs w:val="22"/>
          <w:lang w:val="fr-FR"/>
        </w:rPr>
      </w:pPr>
      <w:r w:rsidRPr="001C2400">
        <w:rPr>
          <w:rFonts w:asciiTheme="minorHAnsi" w:hAnsiTheme="minorHAnsi"/>
          <w:b/>
          <w:bCs/>
          <w:sz w:val="22"/>
          <w:szCs w:val="22"/>
          <w:lang w:val="fr-FR"/>
        </w:rPr>
        <w:t xml:space="preserve">Mode Arrêt </w:t>
      </w:r>
      <w:r w:rsidRPr="00D44B2B">
        <w:rPr>
          <w:rFonts w:asciiTheme="minorHAnsi" w:hAnsiTheme="minorHAnsi"/>
          <w:b/>
          <w:bCs/>
          <w:noProof/>
          <w:sz w:val="22"/>
          <w:szCs w:val="22"/>
          <w:lang w:eastAsia="zh-CN"/>
        </w:rPr>
        <w:drawing>
          <wp:inline distT="0" distB="0" distL="0" distR="0" wp14:anchorId="49A96196" wp14:editId="02118413">
            <wp:extent cx="95250" cy="104775"/>
            <wp:effectExtent l="0" t="0" r="0" b="0"/>
            <wp:docPr id="689" name="Picture 47" descr="symbo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ymbol sto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p>
    <w:p w14:paraId="16942C85"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1.</w:t>
      </w:r>
      <w:r w:rsidRPr="001C2400">
        <w:rPr>
          <w:rFonts w:asciiTheme="minorHAnsi" w:hAnsiTheme="minorHAnsi" w:cs="Arial"/>
          <w:sz w:val="22"/>
          <w:szCs w:val="22"/>
          <w:lang w:val="fr-FR"/>
        </w:rPr>
        <w:tab/>
      </w:r>
      <w:r w:rsidRPr="001C2400">
        <w:rPr>
          <w:rFonts w:asciiTheme="minorHAnsi" w:hAnsiTheme="minorHAnsi"/>
          <w:sz w:val="22"/>
          <w:szCs w:val="22"/>
          <w:lang w:val="fr-FR"/>
        </w:rPr>
        <w:t xml:space="preserve">Si la touche Arrêt </w:t>
      </w:r>
      <w:r w:rsidRPr="001C2400">
        <w:rPr>
          <w:rFonts w:asciiTheme="minorHAnsi" w:hAnsiTheme="minorHAnsi"/>
          <w:b/>
          <w:bCs/>
          <w:noProof/>
          <w:lang w:eastAsia="zh-CN"/>
        </w:rPr>
        <w:drawing>
          <wp:inline distT="0" distB="0" distL="0" distR="0" wp14:anchorId="75047270" wp14:editId="46A732F8">
            <wp:extent cx="95250" cy="104775"/>
            <wp:effectExtent l="0" t="0" r="0" b="0"/>
            <wp:docPr id="690" name="Picture 48" descr="symbo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ymbol sto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1C2400">
        <w:rPr>
          <w:rFonts w:asciiTheme="minorHAnsi" w:hAnsiTheme="minorHAnsi"/>
          <w:sz w:val="22"/>
          <w:szCs w:val="22"/>
          <w:lang w:val="fr-FR"/>
        </w:rPr>
        <w:t xml:space="preserve"> (10) est enfoncée pendant le mode lecture ou pause, L’appareil passe en mode arrêt et affiche le nombre total de titres sur l’écran LCD (8).</w:t>
      </w:r>
    </w:p>
    <w:p w14:paraId="4D7CB2EC" w14:textId="77777777" w:rsidR="009A1955" w:rsidRPr="001C2400" w:rsidRDefault="009A1955" w:rsidP="009A1955">
      <w:pPr>
        <w:spacing w:line="0" w:lineRule="atLeast"/>
        <w:ind w:left="360"/>
        <w:rPr>
          <w:rFonts w:asciiTheme="minorHAnsi" w:hAnsiTheme="minorHAnsi" w:cs="Arial"/>
          <w:sz w:val="22"/>
          <w:szCs w:val="22"/>
          <w:lang w:val="fr-FR"/>
        </w:rPr>
      </w:pPr>
    </w:p>
    <w:p w14:paraId="43E8ED73" w14:textId="595195B2" w:rsidR="009A1955" w:rsidRPr="00D44B2B" w:rsidRDefault="009A1955" w:rsidP="004D6517">
      <w:pPr>
        <w:pStyle w:val="ab"/>
        <w:numPr>
          <w:ilvl w:val="0"/>
          <w:numId w:val="45"/>
        </w:numPr>
        <w:tabs>
          <w:tab w:val="left" w:pos="360"/>
        </w:tabs>
        <w:spacing w:line="0" w:lineRule="atLeast"/>
        <w:ind w:left="357" w:hanging="357"/>
        <w:rPr>
          <w:rFonts w:asciiTheme="minorHAnsi" w:hAnsiTheme="minorHAnsi"/>
          <w:b/>
          <w:bCs/>
          <w:sz w:val="22"/>
          <w:szCs w:val="22"/>
          <w:lang w:val="fr-FR"/>
        </w:rPr>
      </w:pPr>
      <w:r w:rsidRPr="001C2400">
        <w:rPr>
          <w:rFonts w:asciiTheme="minorHAnsi" w:hAnsiTheme="minorHAnsi"/>
          <w:b/>
          <w:bCs/>
          <w:sz w:val="22"/>
          <w:szCs w:val="22"/>
          <w:lang w:val="fr-FR"/>
        </w:rPr>
        <w:t xml:space="preserve">Mode précédent </w:t>
      </w:r>
      <w:r w:rsidRPr="00D44B2B">
        <w:rPr>
          <w:rFonts w:asciiTheme="minorHAnsi" w:hAnsiTheme="minorHAnsi"/>
          <w:b/>
          <w:bCs/>
          <w:noProof/>
          <w:sz w:val="22"/>
          <w:szCs w:val="22"/>
          <w:lang w:eastAsia="zh-CN"/>
        </w:rPr>
        <w:drawing>
          <wp:inline distT="0" distB="0" distL="0" distR="0" wp14:anchorId="175B1D4D" wp14:editId="1D7FD835">
            <wp:extent cx="180975" cy="95250"/>
            <wp:effectExtent l="0" t="0" r="0" b="0"/>
            <wp:docPr id="691" name="Picture 49"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b/>
          <w:bCs/>
          <w:sz w:val="22"/>
          <w:szCs w:val="22"/>
          <w:lang w:val="fr-FR"/>
        </w:rPr>
        <w:t xml:space="preserve">/suivant </w:t>
      </w:r>
      <w:r w:rsidRPr="00D44B2B">
        <w:rPr>
          <w:rFonts w:asciiTheme="minorHAnsi" w:hAnsiTheme="minorHAnsi"/>
          <w:b/>
          <w:bCs/>
          <w:noProof/>
          <w:sz w:val="22"/>
          <w:szCs w:val="22"/>
          <w:lang w:eastAsia="zh-CN"/>
        </w:rPr>
        <w:drawing>
          <wp:inline distT="0" distB="0" distL="0" distR="0" wp14:anchorId="4C963CCC" wp14:editId="3AA74C41">
            <wp:extent cx="180975" cy="123825"/>
            <wp:effectExtent l="0" t="0" r="0" b="0"/>
            <wp:docPr id="692" name="Picture 50"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p>
    <w:p w14:paraId="59EA319D" w14:textId="77777777" w:rsidR="009A1955" w:rsidRPr="001C2400" w:rsidRDefault="009A1955" w:rsidP="009A1955">
      <w:pPr>
        <w:spacing w:line="0" w:lineRule="atLeast"/>
        <w:ind w:left="357" w:hanging="357"/>
        <w:rPr>
          <w:rFonts w:asciiTheme="minorHAnsi" w:hAnsiTheme="minorHAnsi" w:cs="Arial"/>
          <w:sz w:val="22"/>
          <w:szCs w:val="22"/>
          <w:lang w:val="fr-FR"/>
        </w:rPr>
      </w:pPr>
      <w:r w:rsidRPr="001C2400">
        <w:rPr>
          <w:rFonts w:asciiTheme="minorHAnsi" w:hAnsiTheme="minorHAnsi" w:cs="Arial"/>
          <w:sz w:val="22"/>
          <w:szCs w:val="22"/>
          <w:lang w:val="fr-FR"/>
        </w:rPr>
        <w:t>1.</w:t>
      </w:r>
      <w:r w:rsidRPr="001C2400">
        <w:rPr>
          <w:rFonts w:asciiTheme="minorHAnsi" w:hAnsiTheme="minorHAnsi" w:cs="Arial"/>
          <w:sz w:val="22"/>
          <w:szCs w:val="22"/>
          <w:lang w:val="fr-FR"/>
        </w:rPr>
        <w:tab/>
      </w:r>
      <w:r w:rsidRPr="001C2400">
        <w:rPr>
          <w:rFonts w:asciiTheme="minorHAnsi" w:hAnsiTheme="minorHAnsi"/>
          <w:sz w:val="22"/>
          <w:szCs w:val="22"/>
          <w:lang w:val="fr-FR"/>
        </w:rPr>
        <w:t xml:space="preserve">En mode lecture, si vous enfoncer la touche Suivant </w:t>
      </w:r>
      <w:r w:rsidRPr="001C2400">
        <w:rPr>
          <w:rFonts w:asciiTheme="minorHAnsi" w:hAnsiTheme="minorHAnsi"/>
          <w:noProof/>
          <w:lang w:eastAsia="zh-CN"/>
        </w:rPr>
        <w:drawing>
          <wp:inline distT="0" distB="0" distL="0" distR="0" wp14:anchorId="3F2533E7" wp14:editId="1144FA0A">
            <wp:extent cx="180975" cy="95250"/>
            <wp:effectExtent l="0" t="0" r="0" b="0"/>
            <wp:docPr id="693" name="Picture 51"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fr-FR"/>
        </w:rPr>
        <w:t xml:space="preserve"> (19), l’appareil passe au titre suivant et affiche son numéro.</w:t>
      </w:r>
    </w:p>
    <w:p w14:paraId="087E2FE7" w14:textId="77777777" w:rsidR="009A1955" w:rsidRPr="001C2400" w:rsidRDefault="009A1955" w:rsidP="009A1955">
      <w:pPr>
        <w:spacing w:line="0" w:lineRule="atLeast"/>
        <w:ind w:left="357" w:hanging="357"/>
        <w:rPr>
          <w:rFonts w:asciiTheme="minorHAnsi" w:hAnsiTheme="minorHAnsi" w:cs="Arial"/>
          <w:sz w:val="22"/>
          <w:szCs w:val="22"/>
          <w:lang w:val="fr-FR"/>
        </w:rPr>
      </w:pPr>
      <w:r w:rsidRPr="001C2400">
        <w:rPr>
          <w:rFonts w:asciiTheme="minorHAnsi" w:hAnsiTheme="minorHAnsi" w:cs="Arial"/>
          <w:sz w:val="22"/>
          <w:szCs w:val="22"/>
          <w:lang w:val="fr-FR"/>
        </w:rPr>
        <w:t>2.</w:t>
      </w:r>
      <w:r w:rsidRPr="001C2400">
        <w:rPr>
          <w:rFonts w:asciiTheme="minorHAnsi" w:hAnsiTheme="minorHAnsi" w:cs="Arial"/>
          <w:sz w:val="22"/>
          <w:szCs w:val="22"/>
          <w:lang w:val="fr-FR"/>
        </w:rPr>
        <w:tab/>
      </w:r>
      <w:r w:rsidRPr="001C2400">
        <w:rPr>
          <w:rFonts w:asciiTheme="minorHAnsi" w:hAnsiTheme="minorHAnsi"/>
          <w:sz w:val="22"/>
          <w:szCs w:val="22"/>
          <w:lang w:val="fr-FR"/>
        </w:rPr>
        <w:t xml:space="preserve">En mode lecture, si vous appuyez sur la touche Précédent </w:t>
      </w:r>
      <w:r w:rsidRPr="001C2400">
        <w:rPr>
          <w:rFonts w:asciiTheme="minorHAnsi" w:hAnsiTheme="minorHAnsi"/>
          <w:b/>
          <w:bCs/>
          <w:noProof/>
          <w:lang w:eastAsia="zh-CN"/>
        </w:rPr>
        <w:drawing>
          <wp:inline distT="0" distB="0" distL="0" distR="0" wp14:anchorId="1E39124C" wp14:editId="0E7FBE16">
            <wp:extent cx="180975" cy="123825"/>
            <wp:effectExtent l="0" t="0" r="0" b="0"/>
            <wp:docPr id="694" name="Picture 52"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fr-FR"/>
        </w:rPr>
        <w:t xml:space="preserve"> (11), l’appareil revient au début de la piste en affichant le même numéro. </w:t>
      </w:r>
    </w:p>
    <w:p w14:paraId="6C00588D" w14:textId="77777777" w:rsidR="009A1955" w:rsidRPr="001C2400" w:rsidRDefault="009A1955" w:rsidP="009A1955">
      <w:pPr>
        <w:spacing w:line="0" w:lineRule="atLeast"/>
        <w:ind w:left="357" w:hanging="357"/>
        <w:rPr>
          <w:rFonts w:asciiTheme="minorHAnsi" w:hAnsiTheme="minorHAnsi" w:cs="Arial"/>
          <w:sz w:val="22"/>
          <w:szCs w:val="22"/>
          <w:lang w:val="fr-FR"/>
        </w:rPr>
      </w:pPr>
      <w:r w:rsidRPr="001C2400">
        <w:rPr>
          <w:rFonts w:asciiTheme="minorHAnsi" w:hAnsiTheme="minorHAnsi" w:cs="Arial"/>
          <w:sz w:val="22"/>
          <w:szCs w:val="22"/>
          <w:lang w:val="fr-FR"/>
        </w:rPr>
        <w:t>3.</w:t>
      </w:r>
      <w:r w:rsidRPr="001C2400">
        <w:rPr>
          <w:rFonts w:asciiTheme="minorHAnsi" w:hAnsiTheme="minorHAnsi" w:cs="Arial"/>
          <w:sz w:val="22"/>
          <w:szCs w:val="22"/>
          <w:lang w:val="fr-FR"/>
        </w:rPr>
        <w:tab/>
      </w:r>
      <w:r w:rsidRPr="001C2400">
        <w:rPr>
          <w:rFonts w:asciiTheme="minorHAnsi" w:hAnsiTheme="minorHAnsi"/>
          <w:sz w:val="22"/>
          <w:szCs w:val="22"/>
          <w:lang w:val="fr-FR"/>
        </w:rPr>
        <w:t xml:space="preserve">Après l’étape 2, si vous appuyez de nouveau sur la touche Saut arrière </w:t>
      </w:r>
      <w:r w:rsidRPr="001C2400">
        <w:rPr>
          <w:rFonts w:asciiTheme="minorHAnsi" w:hAnsiTheme="minorHAnsi"/>
          <w:b/>
          <w:bCs/>
          <w:noProof/>
          <w:lang w:eastAsia="zh-CN"/>
        </w:rPr>
        <w:drawing>
          <wp:inline distT="0" distB="0" distL="0" distR="0" wp14:anchorId="55AC089D" wp14:editId="43D358D6">
            <wp:extent cx="180975" cy="123825"/>
            <wp:effectExtent l="0" t="0" r="0" b="0"/>
            <wp:docPr id="695" name="Picture 53"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fr-FR"/>
        </w:rPr>
        <w:t xml:space="preserve"> (11), l’appareil passe au titre précédent et en joue le début.</w:t>
      </w:r>
    </w:p>
    <w:p w14:paraId="64521CCB" w14:textId="77777777" w:rsidR="009A1955" w:rsidRPr="001C2400" w:rsidRDefault="009A1955" w:rsidP="009A1955">
      <w:pPr>
        <w:spacing w:line="0" w:lineRule="atLeast"/>
        <w:ind w:left="360"/>
        <w:jc w:val="both"/>
        <w:rPr>
          <w:rFonts w:asciiTheme="minorHAnsi" w:hAnsiTheme="minorHAnsi" w:cs="Arial"/>
          <w:b/>
          <w:sz w:val="22"/>
          <w:szCs w:val="22"/>
          <w:lang w:val="fr-FR"/>
        </w:rPr>
      </w:pPr>
    </w:p>
    <w:p w14:paraId="3D279673" w14:textId="5F23BDE0" w:rsidR="009A1955" w:rsidRPr="00D44B2B" w:rsidRDefault="009A1955" w:rsidP="004D6517">
      <w:pPr>
        <w:pStyle w:val="ab"/>
        <w:numPr>
          <w:ilvl w:val="0"/>
          <w:numId w:val="45"/>
        </w:numPr>
        <w:tabs>
          <w:tab w:val="left" w:pos="360"/>
        </w:tabs>
        <w:spacing w:line="0" w:lineRule="atLeast"/>
        <w:ind w:left="357" w:hanging="357"/>
        <w:rPr>
          <w:rFonts w:asciiTheme="minorHAnsi" w:hAnsiTheme="minorHAnsi"/>
          <w:b/>
          <w:bCs/>
          <w:sz w:val="22"/>
          <w:szCs w:val="22"/>
          <w:lang w:val="fr-FR"/>
        </w:rPr>
      </w:pPr>
      <w:r w:rsidRPr="00D44B2B">
        <w:rPr>
          <w:rFonts w:asciiTheme="minorHAnsi" w:hAnsiTheme="minorHAnsi"/>
          <w:b/>
          <w:bCs/>
          <w:sz w:val="22"/>
          <w:szCs w:val="22"/>
          <w:lang w:val="fr-FR"/>
        </w:rPr>
        <w:t>Pour un fichier/disque MP3</w:t>
      </w:r>
    </w:p>
    <w:p w14:paraId="32C39989"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fr-FR"/>
        </w:rPr>
      </w:pPr>
      <w:r w:rsidRPr="001C2400">
        <w:rPr>
          <w:rFonts w:asciiTheme="minorHAnsi" w:hAnsiTheme="minorHAnsi" w:cs="Arial"/>
          <w:sz w:val="22"/>
          <w:szCs w:val="22"/>
          <w:lang w:val="fr-FR"/>
        </w:rPr>
        <w:t>1.</w:t>
      </w:r>
      <w:r w:rsidRPr="001C2400">
        <w:rPr>
          <w:rFonts w:asciiTheme="minorHAnsi" w:hAnsiTheme="minorHAnsi" w:cs="Arial"/>
          <w:sz w:val="22"/>
          <w:szCs w:val="22"/>
          <w:lang w:val="fr-FR"/>
        </w:rPr>
        <w:tab/>
      </w:r>
      <w:r w:rsidRPr="001C2400">
        <w:rPr>
          <w:rFonts w:asciiTheme="minorHAnsi" w:hAnsiTheme="minorHAnsi"/>
          <w:sz w:val="22"/>
          <w:szCs w:val="22"/>
          <w:lang w:val="fr-FR"/>
        </w:rPr>
        <w:t>Placez le CD de MP3 dans le compartiment CD. Après que la recherche focalisée a été effectuée, le nombre total de titres est affiché sur l’écran LCD (8).</w:t>
      </w:r>
    </w:p>
    <w:p w14:paraId="14E5FBDB"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fr-FR"/>
        </w:rPr>
      </w:pPr>
      <w:r w:rsidRPr="001C2400">
        <w:rPr>
          <w:rFonts w:asciiTheme="minorHAnsi" w:hAnsiTheme="minorHAnsi" w:cs="Arial"/>
          <w:sz w:val="22"/>
          <w:szCs w:val="22"/>
          <w:lang w:val="fr-FR"/>
        </w:rPr>
        <w:t>2.</w:t>
      </w:r>
      <w:r w:rsidRPr="001C2400">
        <w:rPr>
          <w:rFonts w:asciiTheme="minorHAnsi" w:hAnsiTheme="minorHAnsi" w:cs="Arial"/>
          <w:sz w:val="22"/>
          <w:szCs w:val="22"/>
          <w:lang w:val="fr-FR"/>
        </w:rPr>
        <w:tab/>
      </w:r>
      <w:r w:rsidRPr="001C2400">
        <w:rPr>
          <w:rFonts w:asciiTheme="minorHAnsi" w:hAnsiTheme="minorHAnsi"/>
          <w:sz w:val="22"/>
          <w:szCs w:val="22"/>
          <w:lang w:val="fr-FR"/>
        </w:rPr>
        <w:t xml:space="preserve">Appuyez sur la touche Saut avant </w:t>
      </w:r>
      <w:r w:rsidRPr="001C2400">
        <w:rPr>
          <w:rFonts w:asciiTheme="minorHAnsi" w:hAnsiTheme="minorHAnsi"/>
          <w:noProof/>
          <w:lang w:eastAsia="zh-CN"/>
        </w:rPr>
        <w:drawing>
          <wp:inline distT="0" distB="0" distL="0" distR="0" wp14:anchorId="1E03CF81" wp14:editId="133C3F77">
            <wp:extent cx="180975" cy="95250"/>
            <wp:effectExtent l="0" t="0" r="0" b="0"/>
            <wp:docPr id="696" name="Picture 5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fr-FR"/>
        </w:rPr>
        <w:t xml:space="preserve"> ou Saut arrière </w:t>
      </w:r>
      <w:r w:rsidRPr="001C2400">
        <w:rPr>
          <w:rFonts w:asciiTheme="minorHAnsi" w:hAnsiTheme="minorHAnsi"/>
          <w:noProof/>
          <w:lang w:eastAsia="zh-CN"/>
        </w:rPr>
        <w:drawing>
          <wp:inline distT="0" distB="0" distL="0" distR="0" wp14:anchorId="095B632B" wp14:editId="11F81F2C">
            <wp:extent cx="180975" cy="123825"/>
            <wp:effectExtent l="0" t="0" r="0" b="0"/>
            <wp:docPr id="697" name="Picture 5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fr-FR"/>
        </w:rPr>
        <w:t xml:space="preserve"> (11/19) pour sélectionner le numéro du titre.</w:t>
      </w:r>
    </w:p>
    <w:p w14:paraId="55FBC74A"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fr-FR"/>
        </w:rPr>
      </w:pPr>
      <w:r w:rsidRPr="001C2400">
        <w:rPr>
          <w:rFonts w:asciiTheme="minorHAnsi" w:hAnsiTheme="minorHAnsi" w:cs="Arial"/>
          <w:sz w:val="22"/>
          <w:szCs w:val="22"/>
          <w:lang w:val="fr-FR"/>
        </w:rPr>
        <w:t>3.</w:t>
      </w:r>
      <w:r w:rsidRPr="001C2400">
        <w:rPr>
          <w:rFonts w:asciiTheme="minorHAnsi" w:hAnsiTheme="minorHAnsi" w:cs="Arial"/>
          <w:sz w:val="22"/>
          <w:szCs w:val="22"/>
          <w:lang w:val="fr-FR"/>
        </w:rPr>
        <w:tab/>
      </w:r>
      <w:r w:rsidRPr="001C2400">
        <w:rPr>
          <w:rFonts w:asciiTheme="minorHAnsi" w:hAnsiTheme="minorHAnsi"/>
          <w:sz w:val="22"/>
          <w:szCs w:val="22"/>
          <w:lang w:val="fr-FR"/>
        </w:rPr>
        <w:t xml:space="preserve">Lorsque le titre et l’album souhaités sont sélectionnés, appuyez sur la touche (18) « Lecture/Pause </w:t>
      </w:r>
      <w:r w:rsidRPr="001C2400">
        <w:rPr>
          <w:rFonts w:asciiTheme="minorHAnsi" w:hAnsiTheme="minorHAnsi"/>
          <w:noProof/>
          <w:lang w:eastAsia="zh-CN"/>
        </w:rPr>
        <w:drawing>
          <wp:inline distT="0" distB="0" distL="0" distR="0" wp14:anchorId="76D09773" wp14:editId="3B4F0705">
            <wp:extent cx="161925" cy="104775"/>
            <wp:effectExtent l="0" t="0" r="0" b="0"/>
            <wp:docPr id="698" name="Picture 56"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ymbol playpau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1C2400">
        <w:rPr>
          <w:rFonts w:asciiTheme="minorHAnsi" w:hAnsiTheme="minorHAnsi"/>
          <w:sz w:val="22"/>
          <w:szCs w:val="22"/>
          <w:lang w:val="fr-FR"/>
        </w:rPr>
        <w:t> » pour lancer la lecture.</w:t>
      </w:r>
    </w:p>
    <w:p w14:paraId="37194DB5" w14:textId="77777777" w:rsidR="009A1955" w:rsidRPr="001C2400" w:rsidRDefault="009A1955" w:rsidP="009A1955">
      <w:pPr>
        <w:spacing w:line="0" w:lineRule="atLeast"/>
        <w:ind w:left="360"/>
        <w:jc w:val="both"/>
        <w:rPr>
          <w:rFonts w:asciiTheme="minorHAnsi" w:hAnsiTheme="minorHAnsi" w:cs="Arial"/>
          <w:sz w:val="22"/>
          <w:szCs w:val="22"/>
          <w:lang w:val="fr-FR"/>
        </w:rPr>
      </w:pPr>
    </w:p>
    <w:p w14:paraId="60C6DAD7" w14:textId="77777777" w:rsidR="009A1955" w:rsidRPr="001C2400" w:rsidRDefault="009A1955" w:rsidP="009A1955">
      <w:pPr>
        <w:spacing w:line="0" w:lineRule="atLeast"/>
        <w:rPr>
          <w:rFonts w:asciiTheme="minorHAnsi" w:hAnsiTheme="minorHAnsi" w:cs="Arial"/>
          <w:b/>
          <w:sz w:val="22"/>
          <w:szCs w:val="22"/>
          <w:lang w:val="fr-FR"/>
        </w:rPr>
      </w:pPr>
      <w:r w:rsidRPr="001C2400">
        <w:rPr>
          <w:rFonts w:asciiTheme="minorHAnsi" w:hAnsiTheme="minorHAnsi"/>
          <w:b/>
          <w:sz w:val="22"/>
          <w:szCs w:val="22"/>
          <w:lang w:val="fr-FR"/>
        </w:rPr>
        <w:t>Remarque</w:t>
      </w:r>
    </w:p>
    <w:p w14:paraId="47C64BE3"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fr-FR"/>
        </w:rPr>
      </w:pPr>
      <w:r w:rsidRPr="001C2400">
        <w:rPr>
          <w:rFonts w:asciiTheme="minorHAnsi" w:hAnsiTheme="minorHAnsi" w:cs="Arial"/>
          <w:sz w:val="22"/>
          <w:szCs w:val="22"/>
          <w:lang w:val="fr-FR"/>
        </w:rPr>
        <w:t>-</w:t>
      </w:r>
      <w:r w:rsidRPr="001C2400">
        <w:rPr>
          <w:rFonts w:asciiTheme="minorHAnsi" w:hAnsiTheme="minorHAnsi" w:cs="Arial"/>
          <w:sz w:val="22"/>
          <w:szCs w:val="22"/>
          <w:lang w:val="fr-FR"/>
        </w:rPr>
        <w:tab/>
      </w:r>
      <w:r w:rsidRPr="001C2400">
        <w:rPr>
          <w:rFonts w:asciiTheme="minorHAnsi" w:hAnsiTheme="minorHAnsi"/>
          <w:sz w:val="22"/>
          <w:szCs w:val="22"/>
          <w:lang w:val="fr-FR"/>
        </w:rPr>
        <w:t xml:space="preserve">Appuyer sur la touche « Folder up </w:t>
      </w:r>
      <w:r w:rsidRPr="001C2400">
        <w:rPr>
          <w:rFonts w:asciiTheme="minorHAnsi" w:hAnsiTheme="minorHAnsi"/>
          <w:noProof/>
          <w:lang w:eastAsia="zh-CN"/>
        </w:rPr>
        <w:drawing>
          <wp:inline distT="0" distB="0" distL="0" distR="0" wp14:anchorId="61CD2866" wp14:editId="1693CC3D">
            <wp:extent cx="95250" cy="104775"/>
            <wp:effectExtent l="0" t="0" r="0" b="0"/>
            <wp:docPr id="699" name="Picture 57" descr="Up a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p arr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1C2400">
        <w:rPr>
          <w:rFonts w:asciiTheme="minorHAnsi" w:hAnsiTheme="minorHAnsi"/>
          <w:sz w:val="22"/>
          <w:szCs w:val="22"/>
          <w:lang w:val="fr-FR"/>
        </w:rPr>
        <w:t> » (20) de l’appareil permet de sélectionner le dossier MP3 parent.</w:t>
      </w:r>
    </w:p>
    <w:p w14:paraId="1D5A1EE1"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fr-FR"/>
        </w:rPr>
      </w:pPr>
      <w:r w:rsidRPr="001C2400">
        <w:rPr>
          <w:rFonts w:asciiTheme="minorHAnsi" w:hAnsiTheme="minorHAnsi" w:cs="Arial"/>
          <w:sz w:val="22"/>
          <w:szCs w:val="22"/>
          <w:lang w:val="fr-FR"/>
        </w:rPr>
        <w:t>-</w:t>
      </w:r>
      <w:r w:rsidRPr="001C2400">
        <w:rPr>
          <w:rFonts w:asciiTheme="minorHAnsi" w:hAnsiTheme="minorHAnsi" w:cs="Arial"/>
          <w:sz w:val="22"/>
          <w:szCs w:val="22"/>
          <w:lang w:val="fr-FR"/>
        </w:rPr>
        <w:tab/>
      </w:r>
      <w:r w:rsidRPr="001C2400">
        <w:rPr>
          <w:rFonts w:asciiTheme="minorHAnsi" w:hAnsiTheme="minorHAnsi"/>
          <w:sz w:val="22"/>
          <w:szCs w:val="22"/>
          <w:lang w:val="fr-FR"/>
        </w:rPr>
        <w:t xml:space="preserve">Le numéro du titre s’affiche sur l’écran LCD (8), puis l’appareil joue ce titre lorsque vous appuyez sur la touche </w:t>
      </w:r>
      <w:r w:rsidRPr="001C2400">
        <w:rPr>
          <w:rFonts w:asciiTheme="minorHAnsi" w:hAnsiTheme="minorHAnsi"/>
          <w:bCs/>
          <w:sz w:val="22"/>
          <w:szCs w:val="22"/>
          <w:lang w:val="fr-FR"/>
        </w:rPr>
        <w:t xml:space="preserve">Lecture/Pause </w:t>
      </w:r>
      <w:r w:rsidRPr="001C2400">
        <w:rPr>
          <w:rFonts w:asciiTheme="minorHAnsi" w:hAnsiTheme="minorHAnsi"/>
          <w:noProof/>
          <w:lang w:eastAsia="zh-CN"/>
        </w:rPr>
        <w:drawing>
          <wp:inline distT="0" distB="0" distL="0" distR="0" wp14:anchorId="3F0F0B50" wp14:editId="3F31DD05">
            <wp:extent cx="161925" cy="104775"/>
            <wp:effectExtent l="0" t="0" r="0" b="0"/>
            <wp:docPr id="700" name="Picture 58"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ymbol playpau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1C2400">
        <w:rPr>
          <w:rFonts w:asciiTheme="minorHAnsi" w:hAnsiTheme="minorHAnsi"/>
          <w:bCs/>
          <w:sz w:val="22"/>
          <w:szCs w:val="22"/>
          <w:lang w:val="fr-FR"/>
        </w:rPr>
        <w:t xml:space="preserve"> (18).</w:t>
      </w:r>
    </w:p>
    <w:p w14:paraId="255F684B" w14:textId="77777777" w:rsidR="009A1955" w:rsidRPr="001C2400" w:rsidRDefault="009A1955" w:rsidP="009A1955">
      <w:pPr>
        <w:spacing w:line="0" w:lineRule="atLeast"/>
        <w:jc w:val="both"/>
        <w:rPr>
          <w:rFonts w:asciiTheme="minorHAnsi" w:hAnsiTheme="minorHAnsi" w:cs="Arial"/>
          <w:sz w:val="22"/>
          <w:szCs w:val="22"/>
          <w:lang w:val="fr-FR"/>
        </w:rPr>
      </w:pPr>
    </w:p>
    <w:p w14:paraId="5830D4D2" w14:textId="7B37E7F0" w:rsidR="009A1955" w:rsidRPr="00D44B2B" w:rsidRDefault="009A1955" w:rsidP="004D6517">
      <w:pPr>
        <w:pStyle w:val="ab"/>
        <w:numPr>
          <w:ilvl w:val="0"/>
          <w:numId w:val="45"/>
        </w:numPr>
        <w:tabs>
          <w:tab w:val="left" w:pos="360"/>
        </w:tabs>
        <w:spacing w:line="0" w:lineRule="atLeast"/>
        <w:ind w:left="357" w:hanging="357"/>
        <w:rPr>
          <w:rFonts w:asciiTheme="minorHAnsi" w:hAnsiTheme="minorHAnsi"/>
          <w:b/>
          <w:bCs/>
          <w:sz w:val="22"/>
          <w:szCs w:val="22"/>
          <w:lang w:val="fr-FR"/>
        </w:rPr>
      </w:pPr>
      <w:r w:rsidRPr="001C2400">
        <w:rPr>
          <w:rFonts w:asciiTheme="minorHAnsi" w:hAnsiTheme="minorHAnsi"/>
          <w:b/>
          <w:bCs/>
          <w:sz w:val="22"/>
          <w:szCs w:val="22"/>
          <w:lang w:val="fr-FR"/>
        </w:rPr>
        <w:t>Mode Répétition/Aléatoire</w:t>
      </w:r>
    </w:p>
    <w:p w14:paraId="64615261" w14:textId="77777777" w:rsidR="009A1955" w:rsidRPr="001C2400" w:rsidRDefault="009A1955" w:rsidP="009A1955">
      <w:pPr>
        <w:spacing w:line="0" w:lineRule="atLeast"/>
        <w:rPr>
          <w:rFonts w:asciiTheme="minorHAnsi" w:hAnsiTheme="minorHAnsi" w:cs="Arial"/>
          <w:sz w:val="22"/>
          <w:szCs w:val="22"/>
          <w:lang w:val="fr-FR"/>
        </w:rPr>
      </w:pPr>
      <w:r w:rsidRPr="001C2400">
        <w:rPr>
          <w:rFonts w:asciiTheme="minorHAnsi" w:hAnsiTheme="minorHAnsi"/>
          <w:sz w:val="22"/>
          <w:szCs w:val="22"/>
          <w:lang w:val="fr-FR"/>
        </w:rPr>
        <w:t>Appuyez sur la touche (21) « Play Mode » pendant la lecture pour sélectionner la fonction de répétition ou aléatoire, un seul titre, un seul dossier (disque MP3 uniquement) ou tous les titres peuvent être joués dans différents modes comme suit : -</w:t>
      </w:r>
    </w:p>
    <w:p w14:paraId="04A24821" w14:textId="77777777" w:rsidR="009A1955" w:rsidRPr="001C2400" w:rsidRDefault="009A1955" w:rsidP="009A1955">
      <w:pPr>
        <w:pStyle w:val="2"/>
        <w:rPr>
          <w:rFonts w:asciiTheme="minorHAnsi" w:hAnsiTheme="minorHAnsi"/>
          <w:sz w:val="22"/>
          <w:szCs w:val="22"/>
        </w:rPr>
      </w:pPr>
      <w:r w:rsidRPr="001C2400">
        <w:rPr>
          <w:rFonts w:asciiTheme="minorHAnsi" w:hAnsiTheme="minorHAnsi"/>
          <w:sz w:val="22"/>
          <w:szCs w:val="22"/>
        </w:rPr>
        <w:t>Pour les CD</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50"/>
        <w:gridCol w:w="2268"/>
        <w:gridCol w:w="993"/>
        <w:gridCol w:w="1559"/>
        <w:gridCol w:w="847"/>
        <w:gridCol w:w="1641"/>
      </w:tblGrid>
      <w:tr w:rsidR="009A1955" w:rsidRPr="001C2400" w14:paraId="21060B05" w14:textId="77777777" w:rsidTr="00D44B2B">
        <w:tc>
          <w:tcPr>
            <w:tcW w:w="1526" w:type="dxa"/>
          </w:tcPr>
          <w:p w14:paraId="60B5DB40" w14:textId="1C277D49" w:rsidR="009A1955" w:rsidRPr="001C2400" w:rsidRDefault="009A1955" w:rsidP="00D44B2B">
            <w:pPr>
              <w:spacing w:line="0" w:lineRule="atLeast"/>
              <w:rPr>
                <w:rFonts w:asciiTheme="minorHAnsi" w:hAnsiTheme="minorHAnsi" w:cs="Arial"/>
                <w:sz w:val="22"/>
                <w:szCs w:val="22"/>
              </w:rPr>
            </w:pPr>
            <w:r w:rsidRPr="001C2400">
              <w:rPr>
                <w:rFonts w:asciiTheme="minorHAnsi" w:hAnsiTheme="minorHAnsi" w:cs="Arial"/>
                <w:sz w:val="22"/>
                <w:szCs w:val="22"/>
              </w:rPr>
              <w:t>(1)</w:t>
            </w:r>
            <w:r w:rsidR="00D44B2B">
              <w:rPr>
                <w:rFonts w:asciiTheme="minorHAnsi" w:eastAsia="宋体" w:hAnsiTheme="minorHAnsi" w:cs="Arial" w:hint="eastAsia"/>
                <w:sz w:val="22"/>
                <w:szCs w:val="22"/>
                <w:lang w:eastAsia="zh-CN"/>
              </w:rPr>
              <w:t xml:space="preserve"> </w:t>
            </w:r>
            <w:r w:rsidRPr="001C2400">
              <w:rPr>
                <w:rFonts w:asciiTheme="minorHAnsi" w:hAnsiTheme="minorHAnsi"/>
                <w:sz w:val="22"/>
                <w:szCs w:val="22"/>
              </w:rPr>
              <w:t>Répéter 1 piste</w:t>
            </w:r>
          </w:p>
        </w:tc>
        <w:tc>
          <w:tcPr>
            <w:tcW w:w="850" w:type="dxa"/>
          </w:tcPr>
          <w:p w14:paraId="3BA9081B"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noProof/>
                <w:sz w:val="22"/>
                <w:szCs w:val="22"/>
                <w:lang w:eastAsia="zh-CN"/>
              </w:rPr>
              <w:drawing>
                <wp:inline distT="0" distB="0" distL="0" distR="0" wp14:anchorId="76F8E44D" wp14:editId="455B55DC">
                  <wp:extent cx="323850" cy="95250"/>
                  <wp:effectExtent l="0" t="0" r="0" b="0"/>
                  <wp:docPr id="701" name="Picture 59"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2268" w:type="dxa"/>
          </w:tcPr>
          <w:p w14:paraId="5EA8D630" w14:textId="7DA0C41B" w:rsidR="009A1955" w:rsidRPr="001C2400" w:rsidRDefault="009A1955" w:rsidP="00D44B2B">
            <w:pPr>
              <w:spacing w:line="0" w:lineRule="atLeast"/>
              <w:rPr>
                <w:rFonts w:asciiTheme="minorHAnsi" w:hAnsiTheme="minorHAnsi" w:cs="Arial"/>
                <w:sz w:val="22"/>
                <w:szCs w:val="22"/>
              </w:rPr>
            </w:pPr>
            <w:r w:rsidRPr="001C2400">
              <w:rPr>
                <w:rFonts w:asciiTheme="minorHAnsi" w:hAnsiTheme="minorHAnsi" w:cs="Arial"/>
                <w:sz w:val="22"/>
                <w:szCs w:val="22"/>
              </w:rPr>
              <w:t>(2)</w:t>
            </w:r>
            <w:r w:rsidR="00D44B2B">
              <w:rPr>
                <w:rFonts w:asciiTheme="minorHAnsi" w:eastAsia="宋体" w:hAnsiTheme="minorHAnsi" w:cs="Arial" w:hint="eastAsia"/>
                <w:sz w:val="22"/>
                <w:szCs w:val="22"/>
                <w:lang w:eastAsia="zh-CN"/>
              </w:rPr>
              <w:t xml:space="preserve"> </w:t>
            </w:r>
            <w:r w:rsidRPr="001C2400">
              <w:rPr>
                <w:rFonts w:asciiTheme="minorHAnsi" w:hAnsiTheme="minorHAnsi"/>
                <w:sz w:val="22"/>
                <w:szCs w:val="22"/>
              </w:rPr>
              <w:t>Répéter toutes les pistes</w:t>
            </w:r>
          </w:p>
        </w:tc>
        <w:tc>
          <w:tcPr>
            <w:tcW w:w="993" w:type="dxa"/>
          </w:tcPr>
          <w:p w14:paraId="0E2DDC3D"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noProof/>
                <w:sz w:val="22"/>
                <w:szCs w:val="22"/>
                <w:lang w:eastAsia="zh-CN"/>
              </w:rPr>
              <w:drawing>
                <wp:inline distT="0" distB="0" distL="0" distR="0" wp14:anchorId="5BF9A460" wp14:editId="1323CD58">
                  <wp:extent cx="323850" cy="95250"/>
                  <wp:effectExtent l="0" t="0" r="0" b="0"/>
                  <wp:docPr id="702" name="Picture 60"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1559" w:type="dxa"/>
          </w:tcPr>
          <w:p w14:paraId="1066B9C0" w14:textId="06C9924A" w:rsidR="009A1955" w:rsidRPr="001C2400" w:rsidRDefault="009A1955" w:rsidP="00D44B2B">
            <w:pPr>
              <w:spacing w:line="0" w:lineRule="atLeast"/>
              <w:rPr>
                <w:rFonts w:asciiTheme="minorHAnsi" w:hAnsiTheme="minorHAnsi" w:cs="Arial"/>
                <w:sz w:val="22"/>
                <w:szCs w:val="22"/>
              </w:rPr>
            </w:pPr>
            <w:r w:rsidRPr="001C2400">
              <w:rPr>
                <w:rFonts w:asciiTheme="minorHAnsi" w:hAnsiTheme="minorHAnsi" w:cs="Arial"/>
                <w:sz w:val="22"/>
                <w:szCs w:val="22"/>
              </w:rPr>
              <w:t>(3)</w:t>
            </w:r>
            <w:r w:rsidR="00D44B2B">
              <w:rPr>
                <w:rFonts w:asciiTheme="minorHAnsi" w:eastAsia="宋体" w:hAnsiTheme="minorHAnsi" w:cs="Arial" w:hint="eastAsia"/>
                <w:sz w:val="22"/>
                <w:szCs w:val="22"/>
                <w:lang w:eastAsia="zh-CN"/>
              </w:rPr>
              <w:t xml:space="preserve"> </w:t>
            </w:r>
            <w:r w:rsidRPr="001C2400">
              <w:rPr>
                <w:rFonts w:asciiTheme="minorHAnsi" w:hAnsiTheme="minorHAnsi"/>
                <w:sz w:val="22"/>
                <w:szCs w:val="22"/>
              </w:rPr>
              <w:t xml:space="preserve">Aléatoire </w:t>
            </w:r>
          </w:p>
        </w:tc>
        <w:tc>
          <w:tcPr>
            <w:tcW w:w="847" w:type="dxa"/>
          </w:tcPr>
          <w:p w14:paraId="4FF0A6F5" w14:textId="77777777" w:rsidR="009A1955" w:rsidRPr="001C2400" w:rsidRDefault="009A1955" w:rsidP="009A1955">
            <w:pPr>
              <w:spacing w:line="0" w:lineRule="atLeast"/>
              <w:rPr>
                <w:rFonts w:asciiTheme="minorHAnsi" w:hAnsiTheme="minorHAnsi" w:cs="Arial"/>
                <w:noProof/>
                <w:sz w:val="22"/>
                <w:szCs w:val="22"/>
              </w:rPr>
            </w:pPr>
            <w:r w:rsidRPr="001C2400">
              <w:rPr>
                <w:rFonts w:asciiTheme="minorHAnsi" w:hAnsiTheme="minorHAnsi"/>
                <w:noProof/>
                <w:sz w:val="22"/>
                <w:szCs w:val="22"/>
                <w:lang w:eastAsia="zh-CN"/>
              </w:rPr>
              <w:drawing>
                <wp:inline distT="0" distB="0" distL="0" distR="0" wp14:anchorId="5F8973F8" wp14:editId="3732EA7A">
                  <wp:extent cx="323850" cy="95250"/>
                  <wp:effectExtent l="0" t="0" r="0" b="0"/>
                  <wp:docPr id="703" name="Picture 61"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0" w:type="auto"/>
          </w:tcPr>
          <w:p w14:paraId="5E41E549" w14:textId="0FBFA877" w:rsidR="009A1955" w:rsidRPr="001C2400" w:rsidRDefault="009A1955" w:rsidP="00D44B2B">
            <w:pPr>
              <w:spacing w:line="0" w:lineRule="atLeast"/>
              <w:rPr>
                <w:rFonts w:asciiTheme="minorHAnsi" w:hAnsiTheme="minorHAnsi" w:cs="Arial"/>
                <w:sz w:val="22"/>
                <w:szCs w:val="22"/>
                <w:u w:val="single"/>
              </w:rPr>
            </w:pPr>
            <w:r w:rsidRPr="001C2400">
              <w:rPr>
                <w:rFonts w:asciiTheme="minorHAnsi" w:hAnsiTheme="minorHAnsi" w:cs="Arial"/>
                <w:sz w:val="22"/>
                <w:szCs w:val="22"/>
              </w:rPr>
              <w:t>(4)</w:t>
            </w:r>
            <w:r w:rsidR="00D44B2B">
              <w:rPr>
                <w:rFonts w:asciiTheme="minorHAnsi" w:eastAsia="宋体" w:hAnsiTheme="minorHAnsi" w:cs="Arial" w:hint="eastAsia"/>
                <w:sz w:val="22"/>
                <w:szCs w:val="22"/>
                <w:lang w:eastAsia="zh-CN"/>
              </w:rPr>
              <w:t xml:space="preserve"> </w:t>
            </w:r>
            <w:r w:rsidRPr="001C2400">
              <w:rPr>
                <w:rFonts w:asciiTheme="minorHAnsi" w:hAnsiTheme="minorHAnsi"/>
                <w:sz w:val="22"/>
                <w:szCs w:val="22"/>
              </w:rPr>
              <w:t>Mode inactif</w:t>
            </w:r>
          </w:p>
        </w:tc>
      </w:tr>
    </w:tbl>
    <w:p w14:paraId="7FE18F10" w14:textId="77777777" w:rsidR="009A1955" w:rsidRPr="001C2400" w:rsidRDefault="009A1955" w:rsidP="009A1955">
      <w:pPr>
        <w:spacing w:line="0" w:lineRule="atLeast"/>
        <w:ind w:left="567"/>
        <w:rPr>
          <w:rFonts w:asciiTheme="minorHAnsi" w:hAnsiTheme="minorHAnsi" w:cs="Arial"/>
          <w:sz w:val="22"/>
          <w:szCs w:val="22"/>
        </w:rPr>
      </w:pPr>
      <w:r w:rsidRPr="001C2400">
        <w:rPr>
          <w:rFonts w:asciiTheme="minorHAnsi" w:hAnsiTheme="minorHAnsi"/>
          <w:noProof/>
          <w:sz w:val="22"/>
          <w:szCs w:val="22"/>
          <w:lang w:eastAsia="zh-CN"/>
        </w:rPr>
        <w:drawing>
          <wp:inline distT="0" distB="0" distL="0" distR="0" wp14:anchorId="375A2E0D" wp14:editId="19A5797F">
            <wp:extent cx="4347845" cy="223520"/>
            <wp:effectExtent l="0" t="0" r="0" b="5080"/>
            <wp:docPr id="704" name="Picture 136" descr="arro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rrow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7845" cy="223520"/>
                    </a:xfrm>
                    <a:prstGeom prst="rect">
                      <a:avLst/>
                    </a:prstGeom>
                    <a:noFill/>
                  </pic:spPr>
                </pic:pic>
              </a:graphicData>
            </a:graphic>
          </wp:inline>
        </w:drawing>
      </w:r>
    </w:p>
    <w:p w14:paraId="0B3A4743" w14:textId="77777777" w:rsidR="009A1955" w:rsidRPr="001C2400" w:rsidRDefault="009A1955" w:rsidP="009A1955">
      <w:pPr>
        <w:spacing w:line="0" w:lineRule="atLeast"/>
        <w:rPr>
          <w:rFonts w:asciiTheme="minorHAnsi" w:hAnsiTheme="minorHAnsi" w:cs="Arial"/>
          <w:sz w:val="22"/>
          <w:szCs w:val="22"/>
        </w:rPr>
      </w:pPr>
    </w:p>
    <w:p w14:paraId="55CC7EC6" w14:textId="77777777" w:rsidR="009A1955" w:rsidRPr="001C2400" w:rsidRDefault="009A1955" w:rsidP="009A1955">
      <w:pPr>
        <w:spacing w:line="0" w:lineRule="atLeast"/>
        <w:ind w:leftChars="767" w:left="1841" w:firstLineChars="236" w:firstLine="519"/>
        <w:rPr>
          <w:rFonts w:asciiTheme="minorHAnsi" w:hAnsiTheme="minorHAnsi" w:cs="Arial"/>
          <w:sz w:val="22"/>
          <w:szCs w:val="22"/>
        </w:rPr>
      </w:pPr>
      <w:r w:rsidRPr="001C2400">
        <w:rPr>
          <w:rFonts w:asciiTheme="minorHAnsi" w:hAnsiTheme="minorHAnsi"/>
          <w:sz w:val="22"/>
          <w:szCs w:val="22"/>
        </w:rPr>
        <w:t>Indicateur</w:t>
      </w:r>
    </w:p>
    <w:tbl>
      <w:tblPr>
        <w:tblStyle w:val="a5"/>
        <w:tblW w:w="0" w:type="auto"/>
        <w:tblLook w:val="04A0" w:firstRow="1" w:lastRow="0" w:firstColumn="1" w:lastColumn="0" w:noHBand="0" w:noVBand="1"/>
      </w:tblPr>
      <w:tblGrid>
        <w:gridCol w:w="2002"/>
        <w:gridCol w:w="252"/>
        <w:gridCol w:w="7204"/>
      </w:tblGrid>
      <w:tr w:rsidR="009A1955" w:rsidRPr="001C2400" w14:paraId="24603483" w14:textId="77777777" w:rsidTr="009A1955">
        <w:tc>
          <w:tcPr>
            <w:tcW w:w="2002" w:type="dxa"/>
            <w:tcBorders>
              <w:top w:val="nil"/>
              <w:left w:val="nil"/>
              <w:bottom w:val="single" w:sz="4" w:space="0" w:color="auto"/>
              <w:right w:val="nil"/>
            </w:tcBorders>
          </w:tcPr>
          <w:p w14:paraId="21285CEE"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Mode de lecture</w:t>
            </w:r>
          </w:p>
        </w:tc>
        <w:tc>
          <w:tcPr>
            <w:tcW w:w="7456" w:type="dxa"/>
            <w:gridSpan w:val="2"/>
            <w:tcBorders>
              <w:top w:val="nil"/>
              <w:left w:val="nil"/>
              <w:bottom w:val="single" w:sz="4" w:space="0" w:color="auto"/>
              <w:right w:val="nil"/>
            </w:tcBorders>
          </w:tcPr>
          <w:p w14:paraId="2481D8A0" w14:textId="77777777" w:rsidR="009A1955" w:rsidRPr="001C2400" w:rsidRDefault="009A1955" w:rsidP="009A1955">
            <w:pPr>
              <w:spacing w:line="0" w:lineRule="atLeast"/>
              <w:ind w:leftChars="110" w:left="264"/>
              <w:rPr>
                <w:rFonts w:asciiTheme="minorHAnsi" w:hAnsiTheme="minorHAnsi" w:cs="Arial"/>
                <w:sz w:val="22"/>
                <w:szCs w:val="22"/>
              </w:rPr>
            </w:pPr>
            <w:r w:rsidRPr="001C2400">
              <w:rPr>
                <w:rFonts w:asciiTheme="minorHAnsi" w:hAnsiTheme="minorHAnsi"/>
                <w:sz w:val="22"/>
                <w:szCs w:val="22"/>
              </w:rPr>
              <w:t>Sur l’écran LCD</w:t>
            </w:r>
          </w:p>
        </w:tc>
      </w:tr>
      <w:tr w:rsidR="009A1955" w:rsidRPr="001C2400" w14:paraId="6FAE9FF5" w14:textId="77777777" w:rsidTr="009A19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02" w:type="dxa"/>
            <w:tcBorders>
              <w:top w:val="single" w:sz="4" w:space="0" w:color="auto"/>
            </w:tcBorders>
          </w:tcPr>
          <w:p w14:paraId="19CB5CE2"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Répéter un titre</w:t>
            </w:r>
          </w:p>
        </w:tc>
        <w:tc>
          <w:tcPr>
            <w:tcW w:w="7456" w:type="dxa"/>
            <w:gridSpan w:val="2"/>
            <w:tcBorders>
              <w:top w:val="single" w:sz="4" w:space="0" w:color="auto"/>
            </w:tcBorders>
          </w:tcPr>
          <w:p w14:paraId="29B71508" w14:textId="77777777" w:rsidR="009A1955" w:rsidRPr="001C2400" w:rsidRDefault="009A1955" w:rsidP="009A1955">
            <w:pPr>
              <w:spacing w:line="0" w:lineRule="atLeast"/>
              <w:ind w:leftChars="110" w:left="264"/>
              <w:rPr>
                <w:rFonts w:asciiTheme="minorHAnsi" w:hAnsiTheme="minorHAnsi" w:cs="Arial"/>
                <w:sz w:val="22"/>
                <w:szCs w:val="22"/>
              </w:rPr>
            </w:pPr>
            <w:r w:rsidRPr="001C2400">
              <w:rPr>
                <w:rFonts w:asciiTheme="minorHAnsi" w:hAnsiTheme="minorHAnsi"/>
                <w:sz w:val="22"/>
                <w:szCs w:val="22"/>
              </w:rPr>
              <w:t>Rép. 1</w:t>
            </w:r>
          </w:p>
        </w:tc>
      </w:tr>
      <w:tr w:rsidR="009A1955" w:rsidRPr="001C2400" w14:paraId="45E73306" w14:textId="77777777" w:rsidTr="009A19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54" w:type="dxa"/>
            <w:gridSpan w:val="2"/>
          </w:tcPr>
          <w:p w14:paraId="193B61DB"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Tout répéter</w:t>
            </w:r>
          </w:p>
        </w:tc>
        <w:tc>
          <w:tcPr>
            <w:tcW w:w="7204" w:type="dxa"/>
          </w:tcPr>
          <w:p w14:paraId="1625DEF6"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Rép. T</w:t>
            </w:r>
          </w:p>
        </w:tc>
      </w:tr>
      <w:tr w:rsidR="009A1955" w:rsidRPr="001C2400" w14:paraId="025E137B" w14:textId="77777777" w:rsidTr="009A19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54" w:type="dxa"/>
            <w:gridSpan w:val="2"/>
          </w:tcPr>
          <w:p w14:paraId="519D34BC"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Aléatoire</w:t>
            </w:r>
          </w:p>
        </w:tc>
        <w:tc>
          <w:tcPr>
            <w:tcW w:w="7204" w:type="dxa"/>
          </w:tcPr>
          <w:p w14:paraId="16FCFC0C"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Aléat.</w:t>
            </w:r>
          </w:p>
        </w:tc>
      </w:tr>
      <w:tr w:rsidR="009A1955" w:rsidRPr="001C2400" w14:paraId="750CB276" w14:textId="77777777" w:rsidTr="009A19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54" w:type="dxa"/>
            <w:gridSpan w:val="2"/>
          </w:tcPr>
          <w:p w14:paraId="6E1E1538"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Mode inactif</w:t>
            </w:r>
          </w:p>
        </w:tc>
        <w:tc>
          <w:tcPr>
            <w:tcW w:w="7204" w:type="dxa"/>
          </w:tcPr>
          <w:p w14:paraId="132106C0"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w:t>
            </w:r>
          </w:p>
        </w:tc>
      </w:tr>
    </w:tbl>
    <w:p w14:paraId="03275A59" w14:textId="77777777" w:rsidR="009A1955" w:rsidRPr="001C2400" w:rsidRDefault="009A1955" w:rsidP="009A1955">
      <w:pPr>
        <w:spacing w:line="0" w:lineRule="atLeast"/>
        <w:rPr>
          <w:rFonts w:asciiTheme="minorHAnsi" w:hAnsiTheme="minorHAnsi" w:cs="Arial"/>
          <w:sz w:val="22"/>
          <w:szCs w:val="22"/>
        </w:rPr>
      </w:pPr>
    </w:p>
    <w:p w14:paraId="17C1B704" w14:textId="77777777" w:rsidR="009A1955" w:rsidRPr="001C2400" w:rsidRDefault="009A1955" w:rsidP="009A1955">
      <w:pPr>
        <w:pStyle w:val="2"/>
        <w:rPr>
          <w:rFonts w:asciiTheme="minorHAnsi" w:hAnsiTheme="minorHAnsi"/>
          <w:sz w:val="22"/>
          <w:szCs w:val="22"/>
        </w:rPr>
      </w:pPr>
      <w:r w:rsidRPr="001C2400">
        <w:rPr>
          <w:rFonts w:asciiTheme="minorHAnsi" w:hAnsiTheme="minorHAnsi"/>
          <w:sz w:val="22"/>
          <w:szCs w:val="22"/>
        </w:rPr>
        <w:t>Pour un fichier/disque MP3</w:t>
      </w:r>
    </w:p>
    <w:tbl>
      <w:tblPr>
        <w:tblStyle w:val="a5"/>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05"/>
        <w:gridCol w:w="510"/>
        <w:gridCol w:w="1304"/>
        <w:gridCol w:w="510"/>
        <w:gridCol w:w="1871"/>
        <w:gridCol w:w="510"/>
        <w:gridCol w:w="1107"/>
        <w:gridCol w:w="510"/>
        <w:gridCol w:w="1430"/>
      </w:tblGrid>
      <w:tr w:rsidR="00D44B2B" w:rsidRPr="001C2400" w14:paraId="66D82347" w14:textId="77777777" w:rsidTr="00D44B2B">
        <w:tc>
          <w:tcPr>
            <w:tcW w:w="1305" w:type="dxa"/>
          </w:tcPr>
          <w:p w14:paraId="7D96CE26" w14:textId="0F3955D0" w:rsidR="009A1955" w:rsidRPr="001C2400" w:rsidRDefault="009A1955" w:rsidP="00D44B2B">
            <w:pPr>
              <w:spacing w:line="0" w:lineRule="atLeast"/>
              <w:rPr>
                <w:rFonts w:asciiTheme="minorHAnsi" w:hAnsiTheme="minorHAnsi" w:cs="Arial"/>
                <w:sz w:val="22"/>
                <w:szCs w:val="22"/>
              </w:rPr>
            </w:pPr>
            <w:r w:rsidRPr="001C2400">
              <w:rPr>
                <w:rFonts w:asciiTheme="minorHAnsi" w:hAnsiTheme="minorHAnsi" w:cs="Arial"/>
                <w:sz w:val="22"/>
                <w:szCs w:val="22"/>
              </w:rPr>
              <w:t>(1)</w:t>
            </w:r>
            <w:r w:rsidR="00D44B2B">
              <w:rPr>
                <w:rFonts w:asciiTheme="minorHAnsi" w:eastAsia="宋体" w:hAnsiTheme="minorHAnsi" w:cs="Arial" w:hint="eastAsia"/>
                <w:sz w:val="22"/>
                <w:szCs w:val="22"/>
                <w:lang w:eastAsia="zh-CN"/>
              </w:rPr>
              <w:t xml:space="preserve"> </w:t>
            </w:r>
            <w:r w:rsidRPr="001C2400">
              <w:rPr>
                <w:rFonts w:asciiTheme="minorHAnsi" w:hAnsiTheme="minorHAnsi"/>
                <w:sz w:val="22"/>
                <w:szCs w:val="22"/>
              </w:rPr>
              <w:t>Répéter 1 piste</w:t>
            </w:r>
          </w:p>
        </w:tc>
        <w:tc>
          <w:tcPr>
            <w:tcW w:w="0" w:type="auto"/>
          </w:tcPr>
          <w:p w14:paraId="1D6F7367"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noProof/>
                <w:sz w:val="22"/>
                <w:szCs w:val="22"/>
                <w:lang w:eastAsia="zh-CN"/>
              </w:rPr>
              <w:drawing>
                <wp:inline distT="0" distB="0" distL="0" distR="0" wp14:anchorId="7C32CFA1" wp14:editId="4454532B">
                  <wp:extent cx="323850" cy="95250"/>
                  <wp:effectExtent l="0" t="0" r="0" b="0"/>
                  <wp:docPr id="705" name="Picture 62"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1304" w:type="dxa"/>
          </w:tcPr>
          <w:p w14:paraId="57AB09F6" w14:textId="05A156A8" w:rsidR="009A1955" w:rsidRPr="001C2400" w:rsidRDefault="009A1955" w:rsidP="00D44B2B">
            <w:pPr>
              <w:spacing w:line="0" w:lineRule="atLeast"/>
              <w:rPr>
                <w:rFonts w:asciiTheme="minorHAnsi" w:hAnsiTheme="minorHAnsi" w:cs="Arial"/>
                <w:sz w:val="22"/>
                <w:szCs w:val="22"/>
              </w:rPr>
            </w:pPr>
            <w:r w:rsidRPr="001C2400">
              <w:rPr>
                <w:rFonts w:asciiTheme="minorHAnsi" w:hAnsiTheme="minorHAnsi" w:cs="Arial"/>
                <w:sz w:val="22"/>
                <w:szCs w:val="22"/>
              </w:rPr>
              <w:t>(2)</w:t>
            </w:r>
            <w:r w:rsidR="00D44B2B">
              <w:rPr>
                <w:rFonts w:asciiTheme="minorHAnsi" w:eastAsia="宋体" w:hAnsiTheme="minorHAnsi" w:cs="Arial" w:hint="eastAsia"/>
                <w:sz w:val="22"/>
                <w:szCs w:val="22"/>
                <w:lang w:eastAsia="zh-CN"/>
              </w:rPr>
              <w:t xml:space="preserve"> </w:t>
            </w:r>
            <w:r w:rsidRPr="001C2400">
              <w:rPr>
                <w:rFonts w:asciiTheme="minorHAnsi" w:hAnsiTheme="minorHAnsi"/>
                <w:sz w:val="22"/>
                <w:szCs w:val="22"/>
              </w:rPr>
              <w:t>Répéter 1 dossier</w:t>
            </w:r>
          </w:p>
        </w:tc>
        <w:tc>
          <w:tcPr>
            <w:tcW w:w="0" w:type="auto"/>
          </w:tcPr>
          <w:p w14:paraId="57AA1083"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noProof/>
                <w:sz w:val="22"/>
                <w:szCs w:val="22"/>
                <w:lang w:eastAsia="zh-CN"/>
              </w:rPr>
              <w:drawing>
                <wp:inline distT="0" distB="0" distL="0" distR="0" wp14:anchorId="72075FE0" wp14:editId="1FF60A9D">
                  <wp:extent cx="323850" cy="95250"/>
                  <wp:effectExtent l="0" t="0" r="0" b="0"/>
                  <wp:docPr id="706" name="Picture 63"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1871" w:type="dxa"/>
          </w:tcPr>
          <w:p w14:paraId="32484BE1" w14:textId="47EBA2CE" w:rsidR="009A1955" w:rsidRPr="001C2400" w:rsidRDefault="009A1955" w:rsidP="00D44B2B">
            <w:pPr>
              <w:spacing w:line="0" w:lineRule="atLeast"/>
              <w:rPr>
                <w:rFonts w:asciiTheme="minorHAnsi" w:hAnsiTheme="minorHAnsi" w:cs="Arial"/>
                <w:sz w:val="22"/>
                <w:szCs w:val="22"/>
              </w:rPr>
            </w:pPr>
            <w:r w:rsidRPr="001C2400">
              <w:rPr>
                <w:rFonts w:asciiTheme="minorHAnsi" w:hAnsiTheme="minorHAnsi" w:cs="Arial"/>
                <w:sz w:val="22"/>
                <w:szCs w:val="22"/>
              </w:rPr>
              <w:t>(3)</w:t>
            </w:r>
            <w:r w:rsidR="00D44B2B">
              <w:rPr>
                <w:rFonts w:asciiTheme="minorHAnsi" w:eastAsia="宋体" w:hAnsiTheme="minorHAnsi" w:cs="Arial" w:hint="eastAsia"/>
                <w:sz w:val="22"/>
                <w:szCs w:val="22"/>
                <w:lang w:eastAsia="zh-CN"/>
              </w:rPr>
              <w:t xml:space="preserve"> </w:t>
            </w:r>
            <w:r w:rsidRPr="001C2400">
              <w:rPr>
                <w:rFonts w:asciiTheme="minorHAnsi" w:hAnsiTheme="minorHAnsi"/>
                <w:sz w:val="22"/>
                <w:szCs w:val="22"/>
              </w:rPr>
              <w:t>Répéter tous les titres</w:t>
            </w:r>
          </w:p>
        </w:tc>
        <w:tc>
          <w:tcPr>
            <w:tcW w:w="0" w:type="auto"/>
          </w:tcPr>
          <w:p w14:paraId="1A93CBDC"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noProof/>
                <w:sz w:val="22"/>
                <w:szCs w:val="22"/>
                <w:lang w:eastAsia="zh-CN"/>
              </w:rPr>
              <w:drawing>
                <wp:inline distT="0" distB="0" distL="0" distR="0" wp14:anchorId="3D01F4A3" wp14:editId="0F12F59F">
                  <wp:extent cx="323850" cy="95250"/>
                  <wp:effectExtent l="0" t="0" r="0" b="0"/>
                  <wp:docPr id="707" name="Picture 64"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0" w:type="auto"/>
          </w:tcPr>
          <w:p w14:paraId="33007796" w14:textId="451CDB33" w:rsidR="009A1955" w:rsidRPr="001C2400" w:rsidRDefault="009A1955" w:rsidP="00D44B2B">
            <w:pPr>
              <w:spacing w:line="0" w:lineRule="atLeast"/>
              <w:rPr>
                <w:rFonts w:asciiTheme="minorHAnsi" w:hAnsiTheme="minorHAnsi" w:cs="Arial"/>
                <w:sz w:val="22"/>
                <w:szCs w:val="22"/>
              </w:rPr>
            </w:pPr>
            <w:r w:rsidRPr="001C2400">
              <w:rPr>
                <w:rFonts w:asciiTheme="minorHAnsi" w:hAnsiTheme="minorHAnsi" w:cs="Arial"/>
                <w:sz w:val="22"/>
                <w:szCs w:val="22"/>
              </w:rPr>
              <w:t>(4)</w:t>
            </w:r>
            <w:r w:rsidR="00D44B2B">
              <w:rPr>
                <w:rFonts w:asciiTheme="minorHAnsi" w:eastAsia="宋体" w:hAnsiTheme="minorHAnsi" w:cs="Arial" w:hint="eastAsia"/>
                <w:sz w:val="22"/>
                <w:szCs w:val="22"/>
                <w:lang w:eastAsia="zh-CN"/>
              </w:rPr>
              <w:t xml:space="preserve"> </w:t>
            </w:r>
            <w:r w:rsidRPr="001C2400">
              <w:rPr>
                <w:rFonts w:asciiTheme="minorHAnsi" w:hAnsiTheme="minorHAnsi"/>
                <w:sz w:val="22"/>
                <w:szCs w:val="22"/>
              </w:rPr>
              <w:t>Aléatoire</w:t>
            </w:r>
          </w:p>
        </w:tc>
        <w:tc>
          <w:tcPr>
            <w:tcW w:w="0" w:type="auto"/>
          </w:tcPr>
          <w:p w14:paraId="33F885F7"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noProof/>
                <w:sz w:val="22"/>
                <w:szCs w:val="22"/>
                <w:lang w:eastAsia="zh-CN"/>
              </w:rPr>
              <w:drawing>
                <wp:inline distT="0" distB="0" distL="0" distR="0" wp14:anchorId="65659785" wp14:editId="0572C374">
                  <wp:extent cx="323850" cy="95250"/>
                  <wp:effectExtent l="0" t="0" r="0" b="0"/>
                  <wp:docPr id="708" name="Picture 65"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0" w:type="auto"/>
          </w:tcPr>
          <w:p w14:paraId="603831B7" w14:textId="11773518" w:rsidR="009A1955" w:rsidRPr="001C2400" w:rsidRDefault="009A1955" w:rsidP="00D44B2B">
            <w:pPr>
              <w:spacing w:line="0" w:lineRule="atLeast"/>
              <w:rPr>
                <w:rFonts w:asciiTheme="minorHAnsi" w:hAnsiTheme="minorHAnsi" w:cs="Arial"/>
                <w:sz w:val="22"/>
                <w:szCs w:val="22"/>
              </w:rPr>
            </w:pPr>
            <w:r w:rsidRPr="001C2400">
              <w:rPr>
                <w:rFonts w:asciiTheme="minorHAnsi" w:hAnsiTheme="minorHAnsi" w:cs="Arial"/>
                <w:sz w:val="22"/>
                <w:szCs w:val="22"/>
              </w:rPr>
              <w:t>(5)</w:t>
            </w:r>
            <w:r w:rsidR="00D44B2B">
              <w:rPr>
                <w:rFonts w:asciiTheme="minorHAnsi" w:eastAsia="宋体" w:hAnsiTheme="minorHAnsi" w:cs="Arial" w:hint="eastAsia"/>
                <w:sz w:val="22"/>
                <w:szCs w:val="22"/>
                <w:lang w:eastAsia="zh-CN"/>
              </w:rPr>
              <w:t xml:space="preserve"> </w:t>
            </w:r>
            <w:r w:rsidRPr="001C2400">
              <w:rPr>
                <w:rFonts w:asciiTheme="minorHAnsi" w:hAnsiTheme="minorHAnsi"/>
                <w:sz w:val="22"/>
                <w:szCs w:val="22"/>
              </w:rPr>
              <w:t>Mode inactif</w:t>
            </w:r>
          </w:p>
        </w:tc>
      </w:tr>
    </w:tbl>
    <w:p w14:paraId="0CCE46EB" w14:textId="77777777" w:rsidR="009A1955" w:rsidRPr="001C2400" w:rsidRDefault="009A1955" w:rsidP="009A1955">
      <w:pPr>
        <w:spacing w:line="0" w:lineRule="atLeast"/>
        <w:ind w:firstLine="480"/>
        <w:rPr>
          <w:rFonts w:asciiTheme="minorHAnsi" w:hAnsiTheme="minorHAnsi" w:cs="Arial"/>
          <w:sz w:val="22"/>
          <w:szCs w:val="22"/>
        </w:rPr>
      </w:pPr>
    </w:p>
    <w:p w14:paraId="60835CF7" w14:textId="77777777" w:rsidR="009A1955" w:rsidRPr="001C2400" w:rsidRDefault="009A1955" w:rsidP="009A1955">
      <w:pPr>
        <w:spacing w:line="0" w:lineRule="atLeast"/>
        <w:ind w:firstLineChars="1260" w:firstLine="2772"/>
        <w:rPr>
          <w:rFonts w:asciiTheme="minorHAnsi" w:hAnsiTheme="minorHAnsi" w:cs="Arial"/>
          <w:sz w:val="22"/>
          <w:szCs w:val="22"/>
        </w:rPr>
      </w:pPr>
      <w:r w:rsidRPr="001C2400">
        <w:rPr>
          <w:rFonts w:asciiTheme="minorHAnsi" w:hAnsiTheme="minorHAnsi"/>
          <w:sz w:val="22"/>
          <w:szCs w:val="22"/>
        </w:rPr>
        <w:t>Indicateur</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69"/>
        <w:gridCol w:w="7209"/>
      </w:tblGrid>
      <w:tr w:rsidR="009A1955" w:rsidRPr="001C2400" w14:paraId="7267BAFD" w14:textId="77777777" w:rsidTr="009A1955">
        <w:tc>
          <w:tcPr>
            <w:tcW w:w="1980" w:type="dxa"/>
            <w:tcBorders>
              <w:bottom w:val="single" w:sz="4" w:space="0" w:color="auto"/>
            </w:tcBorders>
          </w:tcPr>
          <w:p w14:paraId="2A926765"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Mode de lecture</w:t>
            </w:r>
          </w:p>
        </w:tc>
        <w:tc>
          <w:tcPr>
            <w:tcW w:w="7478" w:type="dxa"/>
            <w:gridSpan w:val="2"/>
            <w:tcBorders>
              <w:bottom w:val="single" w:sz="4" w:space="0" w:color="auto"/>
            </w:tcBorders>
          </w:tcPr>
          <w:p w14:paraId="4D95443D" w14:textId="77777777" w:rsidR="009A1955" w:rsidRPr="001C2400" w:rsidRDefault="009A1955" w:rsidP="009A1955">
            <w:pPr>
              <w:spacing w:line="0" w:lineRule="atLeast"/>
              <w:ind w:leftChars="120" w:left="288"/>
              <w:rPr>
                <w:rFonts w:asciiTheme="minorHAnsi" w:hAnsiTheme="minorHAnsi" w:cs="Arial"/>
                <w:sz w:val="22"/>
                <w:szCs w:val="22"/>
              </w:rPr>
            </w:pPr>
            <w:r w:rsidRPr="001C2400">
              <w:rPr>
                <w:rFonts w:asciiTheme="minorHAnsi" w:hAnsiTheme="minorHAnsi"/>
                <w:sz w:val="22"/>
                <w:szCs w:val="22"/>
              </w:rPr>
              <w:t>Sur l’écran LCD</w:t>
            </w:r>
          </w:p>
        </w:tc>
      </w:tr>
      <w:tr w:rsidR="009A1955" w:rsidRPr="001C2400" w14:paraId="57094DEE" w14:textId="77777777" w:rsidTr="009A1955">
        <w:tc>
          <w:tcPr>
            <w:tcW w:w="1980" w:type="dxa"/>
            <w:tcBorders>
              <w:top w:val="single" w:sz="4" w:space="0" w:color="auto"/>
            </w:tcBorders>
          </w:tcPr>
          <w:p w14:paraId="107D6C28"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Répéter un seul titre</w:t>
            </w:r>
          </w:p>
        </w:tc>
        <w:tc>
          <w:tcPr>
            <w:tcW w:w="7478" w:type="dxa"/>
            <w:gridSpan w:val="2"/>
            <w:tcBorders>
              <w:top w:val="single" w:sz="4" w:space="0" w:color="auto"/>
            </w:tcBorders>
          </w:tcPr>
          <w:p w14:paraId="36AAF1C1" w14:textId="77777777" w:rsidR="009A1955" w:rsidRPr="001C2400" w:rsidRDefault="009A1955" w:rsidP="009A1955">
            <w:pPr>
              <w:spacing w:line="0" w:lineRule="atLeast"/>
              <w:ind w:leftChars="120" w:left="288"/>
              <w:rPr>
                <w:rFonts w:asciiTheme="minorHAnsi" w:hAnsiTheme="minorHAnsi" w:cs="Arial"/>
                <w:sz w:val="22"/>
                <w:szCs w:val="22"/>
              </w:rPr>
            </w:pPr>
            <w:r w:rsidRPr="001C2400">
              <w:rPr>
                <w:rFonts w:asciiTheme="minorHAnsi" w:hAnsiTheme="minorHAnsi"/>
                <w:sz w:val="22"/>
                <w:szCs w:val="22"/>
              </w:rPr>
              <w:t>Rép. 1</w:t>
            </w:r>
          </w:p>
        </w:tc>
      </w:tr>
      <w:tr w:rsidR="009A1955" w:rsidRPr="001C2400" w14:paraId="444D7CC8" w14:textId="77777777" w:rsidTr="009A1955">
        <w:tc>
          <w:tcPr>
            <w:tcW w:w="2249" w:type="dxa"/>
            <w:gridSpan w:val="2"/>
          </w:tcPr>
          <w:p w14:paraId="1AFF94FB"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Répéter un seul dossier</w:t>
            </w:r>
          </w:p>
        </w:tc>
        <w:tc>
          <w:tcPr>
            <w:tcW w:w="7209" w:type="dxa"/>
          </w:tcPr>
          <w:p w14:paraId="5A031BC7"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Rép D</w:t>
            </w:r>
          </w:p>
        </w:tc>
      </w:tr>
      <w:tr w:rsidR="009A1955" w:rsidRPr="001C2400" w14:paraId="117817CE" w14:textId="77777777" w:rsidTr="009A1955">
        <w:tc>
          <w:tcPr>
            <w:tcW w:w="2249" w:type="dxa"/>
            <w:gridSpan w:val="2"/>
          </w:tcPr>
          <w:p w14:paraId="6BB8D62D"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Répéter tous les titres</w:t>
            </w:r>
          </w:p>
        </w:tc>
        <w:tc>
          <w:tcPr>
            <w:tcW w:w="7209" w:type="dxa"/>
          </w:tcPr>
          <w:p w14:paraId="2CFD6E2A"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Rép. T</w:t>
            </w:r>
          </w:p>
        </w:tc>
      </w:tr>
      <w:tr w:rsidR="009A1955" w:rsidRPr="001C2400" w14:paraId="732E822A" w14:textId="77777777" w:rsidTr="009A1955">
        <w:tc>
          <w:tcPr>
            <w:tcW w:w="2249" w:type="dxa"/>
            <w:gridSpan w:val="2"/>
          </w:tcPr>
          <w:p w14:paraId="4735E572"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Aléatoire</w:t>
            </w:r>
          </w:p>
        </w:tc>
        <w:tc>
          <w:tcPr>
            <w:tcW w:w="7209" w:type="dxa"/>
          </w:tcPr>
          <w:p w14:paraId="79B0154F"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Aléat.</w:t>
            </w:r>
          </w:p>
        </w:tc>
      </w:tr>
      <w:tr w:rsidR="009A1955" w:rsidRPr="001C2400" w14:paraId="4F00D6C3" w14:textId="77777777" w:rsidTr="009A1955">
        <w:tc>
          <w:tcPr>
            <w:tcW w:w="2249" w:type="dxa"/>
            <w:gridSpan w:val="2"/>
          </w:tcPr>
          <w:p w14:paraId="5A4478DF"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Mode inactif</w:t>
            </w:r>
          </w:p>
        </w:tc>
        <w:tc>
          <w:tcPr>
            <w:tcW w:w="7209" w:type="dxa"/>
          </w:tcPr>
          <w:p w14:paraId="0FDDE758"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w:t>
            </w:r>
          </w:p>
        </w:tc>
      </w:tr>
    </w:tbl>
    <w:p w14:paraId="6E3BCEBA" w14:textId="77777777" w:rsidR="009A1955" w:rsidRPr="001C2400" w:rsidRDefault="009A1955" w:rsidP="009A1955">
      <w:pPr>
        <w:spacing w:line="0" w:lineRule="atLeast"/>
        <w:rPr>
          <w:rFonts w:asciiTheme="minorHAnsi" w:hAnsiTheme="minorHAnsi" w:cs="Arial"/>
          <w:sz w:val="22"/>
          <w:szCs w:val="22"/>
        </w:rPr>
      </w:pPr>
    </w:p>
    <w:p w14:paraId="0776B840" w14:textId="15F60335" w:rsidR="009A1955" w:rsidRPr="00D44B2B" w:rsidRDefault="009A1955" w:rsidP="004D6517">
      <w:pPr>
        <w:pStyle w:val="ab"/>
        <w:numPr>
          <w:ilvl w:val="0"/>
          <w:numId w:val="45"/>
        </w:numPr>
        <w:tabs>
          <w:tab w:val="left" w:pos="360"/>
        </w:tabs>
        <w:spacing w:line="0" w:lineRule="atLeast"/>
        <w:ind w:left="357" w:hanging="357"/>
        <w:rPr>
          <w:rFonts w:asciiTheme="minorHAnsi" w:hAnsiTheme="minorHAnsi"/>
          <w:b/>
          <w:bCs/>
          <w:sz w:val="22"/>
          <w:szCs w:val="22"/>
          <w:lang w:val="fr-FR"/>
        </w:rPr>
      </w:pPr>
      <w:r w:rsidRPr="00D44B2B">
        <w:rPr>
          <w:rFonts w:asciiTheme="minorHAnsi" w:hAnsiTheme="minorHAnsi"/>
          <w:b/>
          <w:bCs/>
          <w:sz w:val="22"/>
          <w:szCs w:val="22"/>
          <w:lang w:val="fr-FR"/>
        </w:rPr>
        <w:t>Répétition de la lecture</w:t>
      </w:r>
    </w:p>
    <w:p w14:paraId="70871A55" w14:textId="77777777" w:rsidR="009A1955" w:rsidRPr="001C2400" w:rsidRDefault="009A1955" w:rsidP="009A1955">
      <w:pPr>
        <w:spacing w:line="0" w:lineRule="atLeast"/>
        <w:jc w:val="both"/>
        <w:rPr>
          <w:rFonts w:asciiTheme="minorHAnsi" w:hAnsiTheme="minorHAnsi" w:cs="Arial"/>
          <w:sz w:val="22"/>
          <w:szCs w:val="22"/>
          <w:lang w:val="fr-FR"/>
        </w:rPr>
      </w:pPr>
      <w:r w:rsidRPr="001C2400">
        <w:rPr>
          <w:rFonts w:asciiTheme="minorHAnsi" w:hAnsiTheme="minorHAnsi"/>
          <w:sz w:val="22"/>
          <w:szCs w:val="22"/>
          <w:lang w:val="fr-FR"/>
        </w:rPr>
        <w:t>Vous pouvez écouter les titres ou le dossier souhaités à plusieurs reprises à l’aide de cette fonction.</w:t>
      </w:r>
    </w:p>
    <w:p w14:paraId="0A0A19BB" w14:textId="77777777" w:rsidR="009A1955" w:rsidRPr="001C2400" w:rsidRDefault="009A1955" w:rsidP="009A1955">
      <w:pPr>
        <w:spacing w:line="0" w:lineRule="atLeast"/>
        <w:ind w:rightChars="-390" w:right="-936"/>
        <w:jc w:val="both"/>
        <w:rPr>
          <w:rFonts w:asciiTheme="minorHAnsi" w:hAnsiTheme="minorHAnsi" w:cs="Arial"/>
          <w:sz w:val="22"/>
          <w:szCs w:val="22"/>
          <w:lang w:val="fr-FR" w:eastAsia="zh-HK"/>
        </w:rPr>
      </w:pPr>
    </w:p>
    <w:p w14:paraId="4089CF29" w14:textId="2084A265" w:rsidR="009A1955" w:rsidRPr="00D44B2B" w:rsidRDefault="009A1955" w:rsidP="004D6517">
      <w:pPr>
        <w:pStyle w:val="ab"/>
        <w:numPr>
          <w:ilvl w:val="0"/>
          <w:numId w:val="45"/>
        </w:numPr>
        <w:tabs>
          <w:tab w:val="left" w:pos="360"/>
        </w:tabs>
        <w:spacing w:line="0" w:lineRule="atLeast"/>
        <w:ind w:left="357" w:hanging="357"/>
        <w:rPr>
          <w:rFonts w:asciiTheme="minorHAnsi" w:hAnsiTheme="minorHAnsi"/>
          <w:b/>
          <w:bCs/>
          <w:sz w:val="22"/>
          <w:szCs w:val="22"/>
          <w:lang w:val="fr-FR"/>
        </w:rPr>
      </w:pPr>
      <w:r w:rsidRPr="00D44B2B">
        <w:rPr>
          <w:rFonts w:asciiTheme="minorHAnsi" w:hAnsiTheme="minorHAnsi"/>
          <w:b/>
          <w:bCs/>
          <w:sz w:val="22"/>
          <w:szCs w:val="22"/>
          <w:lang w:val="fr-FR"/>
        </w:rPr>
        <w:t>Lecture aléatoire</w:t>
      </w:r>
    </w:p>
    <w:p w14:paraId="01DD2287" w14:textId="77777777" w:rsidR="009A1955" w:rsidRPr="001C2400" w:rsidRDefault="009A1955" w:rsidP="009A1955">
      <w:pPr>
        <w:spacing w:line="0" w:lineRule="atLeast"/>
        <w:jc w:val="both"/>
        <w:rPr>
          <w:rFonts w:asciiTheme="minorHAnsi" w:hAnsiTheme="minorHAnsi" w:cs="Arial"/>
          <w:sz w:val="22"/>
          <w:szCs w:val="22"/>
          <w:lang w:val="fr-FR"/>
        </w:rPr>
      </w:pPr>
      <w:r w:rsidRPr="001C2400">
        <w:rPr>
          <w:rFonts w:asciiTheme="minorHAnsi" w:hAnsiTheme="minorHAnsi"/>
          <w:sz w:val="22"/>
          <w:szCs w:val="22"/>
          <w:lang w:val="fr-FR"/>
        </w:rPr>
        <w:t>Vous pouvez écouter tous les titres dans un ordre aléatoire à l’aide de cette fonction.</w:t>
      </w:r>
    </w:p>
    <w:p w14:paraId="1B824539" w14:textId="77777777" w:rsidR="009A1955" w:rsidRPr="001C2400" w:rsidRDefault="009A1955" w:rsidP="009A1955">
      <w:pPr>
        <w:spacing w:line="0" w:lineRule="atLeast"/>
        <w:rPr>
          <w:rFonts w:asciiTheme="minorHAnsi" w:hAnsiTheme="minorHAnsi" w:cs="Arial"/>
          <w:sz w:val="22"/>
          <w:szCs w:val="22"/>
          <w:lang w:val="fr-FR"/>
        </w:rPr>
      </w:pPr>
    </w:p>
    <w:p w14:paraId="6FA66DAE" w14:textId="77777777" w:rsidR="009A1955" w:rsidRPr="001C2400" w:rsidRDefault="009A1955" w:rsidP="009A1955">
      <w:pPr>
        <w:pStyle w:val="2"/>
        <w:rPr>
          <w:rFonts w:asciiTheme="minorHAnsi" w:hAnsiTheme="minorHAnsi"/>
          <w:sz w:val="22"/>
          <w:szCs w:val="22"/>
          <w:lang w:val="fr-FR"/>
        </w:rPr>
      </w:pPr>
      <w:r w:rsidRPr="001C2400">
        <w:rPr>
          <w:rFonts w:asciiTheme="minorHAnsi" w:hAnsiTheme="minorHAnsi"/>
          <w:sz w:val="22"/>
          <w:szCs w:val="22"/>
          <w:lang w:val="fr-FR"/>
        </w:rPr>
        <w:t>Programmation du CD/disque MP3</w:t>
      </w:r>
    </w:p>
    <w:p w14:paraId="5ECA921D" w14:textId="77777777" w:rsidR="009A1955" w:rsidRPr="001C2400" w:rsidRDefault="009A1955" w:rsidP="009A1955">
      <w:pPr>
        <w:spacing w:line="0" w:lineRule="atLeast"/>
        <w:rPr>
          <w:rFonts w:asciiTheme="minorHAnsi" w:hAnsiTheme="minorHAnsi" w:cs="Arial"/>
          <w:sz w:val="22"/>
          <w:szCs w:val="22"/>
          <w:lang w:val="fr-FR"/>
        </w:rPr>
      </w:pPr>
      <w:r w:rsidRPr="001C2400">
        <w:rPr>
          <w:rFonts w:asciiTheme="minorHAnsi" w:hAnsiTheme="minorHAnsi"/>
          <w:sz w:val="22"/>
          <w:szCs w:val="22"/>
          <w:lang w:val="fr-FR"/>
        </w:rPr>
        <w:t>Jusqu’à 20 pistes du disque peuvent être programmées pour être jouées dans n’importe quel ordre. Avant de commencer, assurez-vous d’appuyer sur la touche Arrêt.</w:t>
      </w:r>
    </w:p>
    <w:p w14:paraId="1C543D93"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1.</w:t>
      </w:r>
      <w:r w:rsidRPr="001C2400">
        <w:rPr>
          <w:rFonts w:asciiTheme="minorHAnsi" w:hAnsiTheme="minorHAnsi" w:cs="Arial"/>
          <w:sz w:val="22"/>
          <w:szCs w:val="22"/>
          <w:lang w:val="fr-FR"/>
        </w:rPr>
        <w:tab/>
      </w:r>
      <w:r w:rsidRPr="001C2400">
        <w:rPr>
          <w:rFonts w:asciiTheme="minorHAnsi" w:hAnsiTheme="minorHAnsi"/>
          <w:sz w:val="22"/>
          <w:szCs w:val="22"/>
          <w:lang w:val="fr-FR"/>
        </w:rPr>
        <w:t>Passez en mode CD.</w:t>
      </w:r>
    </w:p>
    <w:p w14:paraId="66CAFE7A"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2.</w:t>
      </w:r>
      <w:r w:rsidRPr="001C2400">
        <w:rPr>
          <w:rFonts w:asciiTheme="minorHAnsi" w:hAnsiTheme="minorHAnsi" w:cs="Arial"/>
          <w:sz w:val="22"/>
          <w:szCs w:val="22"/>
          <w:lang w:val="fr-FR"/>
        </w:rPr>
        <w:tab/>
      </w:r>
      <w:r w:rsidRPr="001C2400">
        <w:rPr>
          <w:rFonts w:asciiTheme="minorHAnsi" w:hAnsiTheme="minorHAnsi"/>
          <w:sz w:val="22"/>
          <w:szCs w:val="22"/>
          <w:lang w:val="fr-FR"/>
        </w:rPr>
        <w:t>Appuyez sur la touche mémoire (12), « P01&amp;T000 » s’affiche sur l’écran LCD (8).</w:t>
      </w:r>
    </w:p>
    <w:p w14:paraId="14917281"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3.</w:t>
      </w:r>
      <w:r w:rsidRPr="001C2400">
        <w:rPr>
          <w:rFonts w:asciiTheme="minorHAnsi" w:hAnsiTheme="minorHAnsi" w:cs="Arial"/>
          <w:sz w:val="22"/>
          <w:szCs w:val="22"/>
          <w:lang w:val="fr-FR"/>
        </w:rPr>
        <w:tab/>
      </w:r>
      <w:r w:rsidRPr="001C2400">
        <w:rPr>
          <w:rFonts w:asciiTheme="minorHAnsi" w:hAnsiTheme="minorHAnsi"/>
          <w:sz w:val="22"/>
          <w:szCs w:val="22"/>
          <w:lang w:val="fr-FR"/>
        </w:rPr>
        <w:t xml:space="preserve">Sélectionnez la piste souhaitée en vous servant des touches </w:t>
      </w:r>
      <w:r w:rsidRPr="001C2400">
        <w:rPr>
          <w:rFonts w:asciiTheme="minorHAnsi" w:hAnsiTheme="minorHAnsi"/>
          <w:bCs/>
          <w:sz w:val="22"/>
          <w:szCs w:val="22"/>
          <w:lang w:val="fr-FR"/>
        </w:rPr>
        <w:t xml:space="preserve">Saut avant </w:t>
      </w:r>
      <w:r w:rsidRPr="001C2400">
        <w:rPr>
          <w:rFonts w:asciiTheme="minorHAnsi" w:hAnsiTheme="minorHAnsi"/>
          <w:noProof/>
          <w:lang w:eastAsia="zh-CN"/>
        </w:rPr>
        <w:drawing>
          <wp:inline distT="0" distB="0" distL="0" distR="0" wp14:anchorId="1EC0EF77" wp14:editId="6AAF7627">
            <wp:extent cx="180975" cy="95250"/>
            <wp:effectExtent l="0" t="0" r="0" b="0"/>
            <wp:docPr id="709" name="Picture 66"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bCs/>
          <w:sz w:val="22"/>
          <w:szCs w:val="22"/>
          <w:lang w:val="fr-FR"/>
        </w:rPr>
        <w:t xml:space="preserve">/Saut arrière </w:t>
      </w:r>
      <w:r w:rsidRPr="001C2400">
        <w:rPr>
          <w:rFonts w:asciiTheme="minorHAnsi" w:hAnsiTheme="minorHAnsi"/>
          <w:noProof/>
          <w:lang w:eastAsia="zh-CN"/>
        </w:rPr>
        <w:drawing>
          <wp:inline distT="0" distB="0" distL="0" distR="0" wp14:anchorId="6854B2C6" wp14:editId="145B3265">
            <wp:extent cx="180975" cy="123825"/>
            <wp:effectExtent l="0" t="0" r="0" b="0"/>
            <wp:docPr id="710" name="Picture 67"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bCs/>
          <w:sz w:val="22"/>
          <w:szCs w:val="22"/>
          <w:lang w:val="fr-FR"/>
        </w:rPr>
        <w:t xml:space="preserve"> (19/11).</w:t>
      </w:r>
    </w:p>
    <w:p w14:paraId="2AE26CB9"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4.</w:t>
      </w:r>
      <w:r w:rsidRPr="001C2400">
        <w:rPr>
          <w:rFonts w:asciiTheme="minorHAnsi" w:hAnsiTheme="minorHAnsi" w:cs="Arial"/>
          <w:sz w:val="22"/>
          <w:szCs w:val="22"/>
          <w:lang w:val="fr-FR"/>
        </w:rPr>
        <w:tab/>
      </w:r>
      <w:r w:rsidRPr="001C2400">
        <w:rPr>
          <w:rFonts w:asciiTheme="minorHAnsi" w:hAnsiTheme="minorHAnsi"/>
          <w:sz w:val="22"/>
          <w:szCs w:val="22"/>
          <w:lang w:val="fr-FR"/>
        </w:rPr>
        <w:t>Appuyez sur la touche mémoire (12) pour mettre le titre en mémoire.</w:t>
      </w:r>
    </w:p>
    <w:p w14:paraId="4B71AEFA"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5.</w:t>
      </w:r>
      <w:r w:rsidRPr="001C2400">
        <w:rPr>
          <w:rFonts w:asciiTheme="minorHAnsi" w:hAnsiTheme="minorHAnsi" w:cs="Arial"/>
          <w:sz w:val="22"/>
          <w:szCs w:val="22"/>
          <w:lang w:val="fr-FR"/>
        </w:rPr>
        <w:tab/>
      </w:r>
      <w:r w:rsidRPr="001C2400">
        <w:rPr>
          <w:rFonts w:asciiTheme="minorHAnsi" w:hAnsiTheme="minorHAnsi"/>
          <w:sz w:val="22"/>
          <w:szCs w:val="22"/>
          <w:lang w:val="fr-FR"/>
        </w:rPr>
        <w:t>Répétez les étapes 3 et 4 pour ajouter d’autres titres en mémoire si nécessaire.</w:t>
      </w:r>
    </w:p>
    <w:p w14:paraId="63528861"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6.</w:t>
      </w:r>
      <w:r w:rsidRPr="001C2400">
        <w:rPr>
          <w:rFonts w:asciiTheme="minorHAnsi" w:hAnsiTheme="minorHAnsi" w:cs="Arial"/>
          <w:sz w:val="22"/>
          <w:szCs w:val="22"/>
          <w:lang w:val="fr-FR"/>
        </w:rPr>
        <w:tab/>
      </w:r>
      <w:r w:rsidRPr="001C2400">
        <w:rPr>
          <w:rFonts w:asciiTheme="minorHAnsi" w:hAnsiTheme="minorHAnsi"/>
          <w:sz w:val="22"/>
          <w:szCs w:val="22"/>
          <w:lang w:val="fr-FR"/>
        </w:rPr>
        <w:t xml:space="preserve">Lorsque toutes les pistes souhaitées ont été programmées, appuyez sur « Lecture/Pause </w:t>
      </w:r>
      <w:r w:rsidRPr="001C2400">
        <w:rPr>
          <w:rFonts w:asciiTheme="minorHAnsi" w:hAnsiTheme="minorHAnsi"/>
          <w:b/>
          <w:bCs/>
          <w:noProof/>
          <w:lang w:eastAsia="zh-CN"/>
        </w:rPr>
        <w:drawing>
          <wp:inline distT="0" distB="0" distL="0" distR="0" wp14:anchorId="09A905B7" wp14:editId="344CF9B9">
            <wp:extent cx="161925" cy="104775"/>
            <wp:effectExtent l="0" t="0" r="0" b="0"/>
            <wp:docPr id="711" name="Picture 68"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ymbol playpau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1C2400">
        <w:rPr>
          <w:rFonts w:asciiTheme="minorHAnsi" w:hAnsiTheme="minorHAnsi"/>
          <w:sz w:val="22"/>
          <w:szCs w:val="22"/>
          <w:lang w:val="fr-FR"/>
        </w:rPr>
        <w:t> » (18) pour lire le disque dans l’ordre que vous avez programmé.</w:t>
      </w:r>
    </w:p>
    <w:p w14:paraId="7046F017"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7.</w:t>
      </w:r>
      <w:r w:rsidRPr="001C2400">
        <w:rPr>
          <w:rFonts w:asciiTheme="minorHAnsi" w:hAnsiTheme="minorHAnsi" w:cs="Arial"/>
          <w:sz w:val="22"/>
          <w:szCs w:val="22"/>
          <w:lang w:val="fr-FR"/>
        </w:rPr>
        <w:tab/>
      </w:r>
      <w:r w:rsidRPr="001C2400">
        <w:rPr>
          <w:rFonts w:asciiTheme="minorHAnsi" w:hAnsiTheme="minorHAnsi"/>
          <w:sz w:val="22"/>
          <w:szCs w:val="22"/>
          <w:lang w:val="fr-FR"/>
        </w:rPr>
        <w:t xml:space="preserve">Appuyez sur la touche « Stop </w:t>
      </w:r>
      <w:r w:rsidRPr="001C2400">
        <w:rPr>
          <w:rFonts w:asciiTheme="minorHAnsi" w:hAnsiTheme="minorHAnsi"/>
          <w:noProof/>
          <w:lang w:eastAsia="zh-CN"/>
        </w:rPr>
        <w:drawing>
          <wp:inline distT="0" distB="0" distL="0" distR="0" wp14:anchorId="0815098C" wp14:editId="2A1C0372">
            <wp:extent cx="95250" cy="104775"/>
            <wp:effectExtent l="0" t="0" r="0" b="0"/>
            <wp:docPr id="712" name="Picture 69" descr="symbo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ymbol sto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1C2400">
        <w:rPr>
          <w:rFonts w:asciiTheme="minorHAnsi" w:hAnsiTheme="minorHAnsi"/>
          <w:sz w:val="22"/>
          <w:szCs w:val="22"/>
          <w:lang w:val="fr-FR"/>
        </w:rPr>
        <w:t> » (10) pour arrêter la lecture programmée.</w:t>
      </w:r>
    </w:p>
    <w:p w14:paraId="6C75900C" w14:textId="5640E0FD" w:rsidR="009A1955" w:rsidRPr="00D44B2B" w:rsidRDefault="009A1955" w:rsidP="004D6517">
      <w:pPr>
        <w:pStyle w:val="ab"/>
        <w:numPr>
          <w:ilvl w:val="0"/>
          <w:numId w:val="46"/>
        </w:numPr>
        <w:tabs>
          <w:tab w:val="left" w:pos="360"/>
        </w:tabs>
        <w:spacing w:line="0" w:lineRule="atLeast"/>
        <w:ind w:left="357" w:hanging="357"/>
        <w:jc w:val="both"/>
        <w:rPr>
          <w:rFonts w:asciiTheme="minorHAnsi" w:hAnsiTheme="minorHAnsi" w:cs="Arial"/>
          <w:sz w:val="22"/>
          <w:szCs w:val="22"/>
          <w:lang w:val="fr-FR"/>
        </w:rPr>
      </w:pPr>
      <w:r w:rsidRPr="00D44B2B">
        <w:rPr>
          <w:rFonts w:asciiTheme="minorHAnsi" w:hAnsiTheme="minorHAnsi"/>
          <w:sz w:val="22"/>
          <w:szCs w:val="22"/>
          <w:lang w:val="fr-FR"/>
        </w:rPr>
        <w:t xml:space="preserve">Appuyez sur la touche « Stop </w:t>
      </w:r>
      <w:r w:rsidRPr="001C2400">
        <w:rPr>
          <w:noProof/>
          <w:lang w:eastAsia="zh-CN"/>
        </w:rPr>
        <w:drawing>
          <wp:inline distT="0" distB="0" distL="0" distR="0" wp14:anchorId="0FBD001D" wp14:editId="60BA07E3">
            <wp:extent cx="95250" cy="104775"/>
            <wp:effectExtent l="0" t="0" r="0" b="0"/>
            <wp:docPr id="713" name="Picture 70" descr="symbo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ymbol sto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D44B2B">
        <w:rPr>
          <w:rFonts w:asciiTheme="minorHAnsi" w:hAnsiTheme="minorHAnsi"/>
          <w:sz w:val="22"/>
          <w:szCs w:val="22"/>
          <w:lang w:val="fr-FR"/>
        </w:rPr>
        <w:t> » deux fois (10) en mode arrêt CD pour annuler toute la programmation jusqu’à ce que l’indicateur « Prog » ne s’affiche plus sur l’écran LCD (8).</w:t>
      </w:r>
    </w:p>
    <w:p w14:paraId="75241990" w14:textId="438BD20B" w:rsidR="009A1955" w:rsidRPr="00D44B2B" w:rsidRDefault="009A1955" w:rsidP="004D6517">
      <w:pPr>
        <w:pStyle w:val="ab"/>
        <w:numPr>
          <w:ilvl w:val="0"/>
          <w:numId w:val="46"/>
        </w:numPr>
        <w:tabs>
          <w:tab w:val="left" w:pos="360"/>
        </w:tabs>
        <w:spacing w:line="0" w:lineRule="atLeast"/>
        <w:ind w:left="357" w:hanging="357"/>
        <w:jc w:val="both"/>
        <w:rPr>
          <w:rFonts w:asciiTheme="minorHAnsi" w:hAnsiTheme="minorHAnsi" w:cs="Arial"/>
          <w:sz w:val="22"/>
          <w:szCs w:val="22"/>
          <w:lang w:val="fr-FR"/>
        </w:rPr>
      </w:pPr>
      <w:r w:rsidRPr="00D44B2B">
        <w:rPr>
          <w:rFonts w:asciiTheme="minorHAnsi" w:hAnsiTheme="minorHAnsi"/>
          <w:sz w:val="22"/>
          <w:szCs w:val="22"/>
          <w:lang w:val="fr-FR"/>
        </w:rPr>
        <w:t>Pour le disque/les fichiers MP3, appuyez sur la touche « Folder up » (20) pour sélectionner directement le 1</w:t>
      </w:r>
      <w:r w:rsidRPr="00D44B2B">
        <w:rPr>
          <w:rFonts w:asciiTheme="minorHAnsi" w:hAnsiTheme="minorHAnsi"/>
          <w:sz w:val="22"/>
          <w:szCs w:val="22"/>
          <w:vertAlign w:val="superscript"/>
          <w:lang w:val="fr-FR"/>
        </w:rPr>
        <w:t>er</w:t>
      </w:r>
      <w:r w:rsidRPr="00D44B2B">
        <w:rPr>
          <w:rFonts w:asciiTheme="minorHAnsi" w:hAnsiTheme="minorHAnsi"/>
          <w:sz w:val="22"/>
          <w:szCs w:val="22"/>
          <w:lang w:val="fr-FR"/>
        </w:rPr>
        <w:t xml:space="preserve"> titre du dossier suivant et ainsi accélérer la sélection de chansons. </w:t>
      </w:r>
    </w:p>
    <w:p w14:paraId="04F5973C" w14:textId="071728AD" w:rsidR="009A1955" w:rsidRPr="00D44B2B" w:rsidRDefault="009A1955" w:rsidP="004D6517">
      <w:pPr>
        <w:pStyle w:val="ab"/>
        <w:numPr>
          <w:ilvl w:val="0"/>
          <w:numId w:val="46"/>
        </w:numPr>
        <w:tabs>
          <w:tab w:val="left" w:pos="360"/>
        </w:tabs>
        <w:spacing w:line="0" w:lineRule="atLeast"/>
        <w:ind w:left="357" w:hanging="357"/>
        <w:jc w:val="both"/>
        <w:rPr>
          <w:rFonts w:asciiTheme="minorHAnsi" w:hAnsiTheme="minorHAnsi" w:cs="Arial"/>
          <w:sz w:val="22"/>
          <w:szCs w:val="22"/>
          <w:lang w:val="fr-FR"/>
        </w:rPr>
      </w:pPr>
      <w:r w:rsidRPr="00D44B2B">
        <w:rPr>
          <w:rFonts w:asciiTheme="minorHAnsi" w:hAnsiTheme="minorHAnsi"/>
          <w:sz w:val="22"/>
          <w:szCs w:val="22"/>
          <w:lang w:val="fr-FR"/>
        </w:rPr>
        <w:t>Le mode de programmation s’arrête automatiquement quand aucune touche n’est enfoncée pendant environ 30 secondes après avoir appuyé sur la touche mémoire (12).</w:t>
      </w:r>
    </w:p>
    <w:p w14:paraId="67C181AB" w14:textId="77777777" w:rsidR="00D44B2B" w:rsidRDefault="00D44B2B">
      <w:pPr>
        <w:widowControl/>
        <w:rPr>
          <w:rFonts w:asciiTheme="minorHAnsi" w:eastAsia="宋体" w:hAnsiTheme="minorHAnsi" w:cs="Arial"/>
          <w:sz w:val="22"/>
          <w:szCs w:val="22"/>
          <w:lang w:val="fr-FR" w:eastAsia="zh-CN"/>
        </w:rPr>
      </w:pPr>
    </w:p>
    <w:p w14:paraId="5CB79E41" w14:textId="1E80301E" w:rsidR="00D44B2B" w:rsidRDefault="00D44B2B">
      <w:pPr>
        <w:widowControl/>
        <w:rPr>
          <w:rFonts w:asciiTheme="minorHAnsi" w:hAnsiTheme="minorHAnsi" w:cs="Arial"/>
          <w:sz w:val="22"/>
          <w:szCs w:val="22"/>
          <w:lang w:val="fr-FR"/>
        </w:rPr>
      </w:pPr>
      <w:r>
        <w:rPr>
          <w:rFonts w:asciiTheme="minorHAnsi" w:hAnsiTheme="minorHAnsi" w:cs="Arial"/>
          <w:sz w:val="22"/>
          <w:szCs w:val="22"/>
          <w:lang w:val="fr-FR"/>
        </w:rPr>
        <w:br w:type="page"/>
      </w:r>
    </w:p>
    <w:p w14:paraId="0B3F0C11" w14:textId="77777777" w:rsidR="009A1955" w:rsidRPr="001C2400" w:rsidRDefault="009A1955" w:rsidP="009A1955">
      <w:pPr>
        <w:keepNext/>
        <w:spacing w:line="0" w:lineRule="atLeast"/>
        <w:jc w:val="both"/>
        <w:rPr>
          <w:rFonts w:asciiTheme="minorHAnsi" w:hAnsiTheme="minorHAnsi" w:cs="Arial"/>
          <w:b/>
          <w:sz w:val="22"/>
          <w:szCs w:val="22"/>
          <w:lang w:val="fr-FR"/>
        </w:rPr>
      </w:pPr>
      <w:r w:rsidRPr="001C2400">
        <w:rPr>
          <w:rFonts w:asciiTheme="minorHAnsi" w:hAnsiTheme="minorHAnsi"/>
          <w:b/>
          <w:sz w:val="22"/>
          <w:szCs w:val="22"/>
          <w:lang w:val="fr-FR"/>
        </w:rPr>
        <w:t>Remarque : -</w:t>
      </w:r>
    </w:p>
    <w:p w14:paraId="0CBEA399" w14:textId="77777777" w:rsidR="009A1955" w:rsidRPr="001C2400" w:rsidRDefault="009A1955" w:rsidP="009A1955">
      <w:pPr>
        <w:spacing w:line="0" w:lineRule="atLeast"/>
        <w:rPr>
          <w:rFonts w:asciiTheme="minorHAnsi" w:hAnsiTheme="minorHAnsi" w:cs="Arial"/>
          <w:sz w:val="22"/>
          <w:szCs w:val="22"/>
          <w:lang w:val="fr-FR"/>
        </w:rPr>
      </w:pPr>
      <w:r w:rsidRPr="001C2400">
        <w:rPr>
          <w:rFonts w:asciiTheme="minorHAnsi" w:hAnsiTheme="minorHAnsi"/>
          <w:sz w:val="22"/>
          <w:szCs w:val="22"/>
          <w:lang w:val="fr-FR"/>
        </w:rPr>
        <w:t>Exigence de format pour les titres MP3 : -</w:t>
      </w:r>
    </w:p>
    <w:p w14:paraId="0896D9A3"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w:t>
      </w:r>
      <w:r w:rsidRPr="001C2400">
        <w:rPr>
          <w:rFonts w:asciiTheme="minorHAnsi" w:hAnsiTheme="minorHAnsi" w:cs="Arial"/>
          <w:sz w:val="22"/>
          <w:szCs w:val="22"/>
          <w:lang w:val="fr-FR"/>
        </w:rPr>
        <w:tab/>
      </w:r>
      <w:r w:rsidRPr="001C2400">
        <w:rPr>
          <w:rFonts w:asciiTheme="minorHAnsi" w:hAnsiTheme="minorHAnsi"/>
          <w:sz w:val="22"/>
          <w:szCs w:val="22"/>
          <w:lang w:val="fr-FR"/>
        </w:rPr>
        <w:t>Débit binaire : De 32 kb/s à 320 kb/s, taux d’échantillonnage : décodable à 32 kHz, 44,1 kHz et 48 kHz</w:t>
      </w:r>
    </w:p>
    <w:p w14:paraId="1E27E668"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w:t>
      </w:r>
      <w:r w:rsidRPr="001C2400">
        <w:rPr>
          <w:rFonts w:asciiTheme="minorHAnsi" w:hAnsiTheme="minorHAnsi" w:cs="Arial"/>
          <w:sz w:val="22"/>
          <w:szCs w:val="22"/>
          <w:lang w:val="fr-FR"/>
        </w:rPr>
        <w:tab/>
      </w:r>
      <w:r w:rsidRPr="001C2400">
        <w:rPr>
          <w:rFonts w:asciiTheme="minorHAnsi" w:hAnsiTheme="minorHAnsi"/>
          <w:sz w:val="22"/>
          <w:szCs w:val="22"/>
          <w:lang w:val="fr-FR"/>
        </w:rPr>
        <w:t>Les performances de lecture d’un disque MP3 dépendent de la qualité du disque d’enregistrement et du procédé d’enregistrement. De plus, le délai de recherche est plus long pour un disque MP3 que pour un CD normal du fait de la différence de format.</w:t>
      </w:r>
    </w:p>
    <w:p w14:paraId="678AC026" w14:textId="77777777" w:rsidR="009A1955" w:rsidRPr="001C2400" w:rsidRDefault="009A1955" w:rsidP="009A1955">
      <w:pPr>
        <w:spacing w:line="0" w:lineRule="atLeast"/>
        <w:rPr>
          <w:rFonts w:asciiTheme="minorHAnsi" w:hAnsiTheme="minorHAnsi" w:cs="Arial"/>
          <w:sz w:val="22"/>
          <w:szCs w:val="22"/>
          <w:lang w:val="fr-FR"/>
        </w:rPr>
      </w:pPr>
    </w:p>
    <w:p w14:paraId="50FA66C4" w14:textId="77777777" w:rsidR="009A1955" w:rsidRPr="001C2400" w:rsidRDefault="009A1955" w:rsidP="009A1955">
      <w:pPr>
        <w:spacing w:line="0" w:lineRule="atLeast"/>
        <w:rPr>
          <w:rFonts w:asciiTheme="minorHAnsi" w:hAnsiTheme="minorHAnsi" w:cs="Arial"/>
          <w:sz w:val="22"/>
          <w:szCs w:val="22"/>
          <w:lang w:val="fr-FR"/>
        </w:rPr>
      </w:pPr>
    </w:p>
    <w:p w14:paraId="31455BCC" w14:textId="77777777" w:rsidR="009A1955" w:rsidRPr="001C2400" w:rsidRDefault="009A1955" w:rsidP="009A1955">
      <w:pPr>
        <w:spacing w:line="0" w:lineRule="atLeast"/>
        <w:rPr>
          <w:rFonts w:asciiTheme="minorHAnsi" w:hAnsiTheme="minorHAnsi" w:cs="Arial"/>
          <w:sz w:val="22"/>
          <w:szCs w:val="22"/>
          <w:lang w:val="fr-FR"/>
        </w:rPr>
      </w:pPr>
    </w:p>
    <w:p w14:paraId="4CDF7ED8" w14:textId="77777777" w:rsidR="009A1955" w:rsidRPr="001C2400" w:rsidRDefault="009A1955" w:rsidP="009A1955">
      <w:pPr>
        <w:pBdr>
          <w:bottom w:val="single" w:sz="8" w:space="1" w:color="auto"/>
        </w:pBdr>
        <w:rPr>
          <w:rFonts w:asciiTheme="minorHAnsi" w:hAnsiTheme="minorHAnsi" w:cstheme="minorHAnsi"/>
          <w:b/>
          <w:bCs/>
          <w:sz w:val="22"/>
          <w:szCs w:val="22"/>
          <w:lang w:val="fr-FR"/>
        </w:rPr>
      </w:pPr>
      <w:r w:rsidRPr="001C2400">
        <w:rPr>
          <w:rFonts w:asciiTheme="minorHAnsi" w:hAnsiTheme="minorHAnsi"/>
          <w:b/>
          <w:bCs/>
          <w:sz w:val="22"/>
          <w:szCs w:val="22"/>
          <w:lang w:val="fr-FR"/>
        </w:rPr>
        <w:t>Lecture de chanson MP3 stockée sur un disque USB</w:t>
      </w:r>
    </w:p>
    <w:p w14:paraId="3512073A" w14:textId="77777777" w:rsidR="009A1955" w:rsidRPr="001C2400" w:rsidRDefault="009A1955" w:rsidP="009A1955">
      <w:pPr>
        <w:pStyle w:val="2"/>
        <w:jc w:val="both"/>
        <w:rPr>
          <w:rFonts w:asciiTheme="minorHAnsi" w:hAnsiTheme="minorHAnsi"/>
          <w:sz w:val="22"/>
          <w:szCs w:val="22"/>
          <w:lang w:val="fr-FR"/>
        </w:rPr>
      </w:pPr>
      <w:r w:rsidRPr="001C2400">
        <w:rPr>
          <w:rFonts w:asciiTheme="minorHAnsi" w:hAnsiTheme="minorHAnsi"/>
          <w:sz w:val="22"/>
          <w:szCs w:val="22"/>
          <w:lang w:val="fr-FR"/>
        </w:rPr>
        <w:t>Connexion</w:t>
      </w:r>
    </w:p>
    <w:p w14:paraId="0FABFEFC" w14:textId="77777777" w:rsidR="009A1955" w:rsidRPr="001C2400" w:rsidRDefault="009A1955" w:rsidP="009A1955">
      <w:pPr>
        <w:tabs>
          <w:tab w:val="left" w:pos="960"/>
        </w:tabs>
        <w:spacing w:line="0" w:lineRule="atLeast"/>
        <w:rPr>
          <w:rFonts w:asciiTheme="minorHAnsi" w:hAnsiTheme="minorHAnsi" w:cs="Arial"/>
          <w:sz w:val="22"/>
          <w:szCs w:val="22"/>
          <w:lang w:val="fr-FR"/>
        </w:rPr>
      </w:pPr>
      <w:r w:rsidRPr="001C2400">
        <w:rPr>
          <w:rFonts w:asciiTheme="minorHAnsi" w:hAnsiTheme="minorHAnsi"/>
          <w:sz w:val="22"/>
          <w:szCs w:val="22"/>
          <w:lang w:val="fr-FR"/>
        </w:rPr>
        <w:t>Le système est capable de décoder et de lire tous les fichiers MP3 qui sont stockés sur un support de mémoire branché au port USB.</w:t>
      </w:r>
    </w:p>
    <w:p w14:paraId="5461C4E4"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fr-FR"/>
        </w:rPr>
      </w:pPr>
      <w:r w:rsidRPr="001C2400">
        <w:rPr>
          <w:rFonts w:asciiTheme="minorHAnsi" w:hAnsiTheme="minorHAnsi" w:cs="Arial"/>
          <w:sz w:val="22"/>
          <w:szCs w:val="22"/>
          <w:lang w:val="fr-FR"/>
        </w:rPr>
        <w:t>1.</w:t>
      </w:r>
      <w:r w:rsidRPr="001C2400">
        <w:rPr>
          <w:rFonts w:asciiTheme="minorHAnsi" w:hAnsiTheme="minorHAnsi" w:cs="Arial"/>
          <w:sz w:val="22"/>
          <w:szCs w:val="22"/>
          <w:lang w:val="fr-FR"/>
        </w:rPr>
        <w:tab/>
      </w:r>
      <w:r w:rsidRPr="001C2400">
        <w:rPr>
          <w:rFonts w:asciiTheme="minorHAnsi" w:hAnsiTheme="minorHAnsi"/>
          <w:sz w:val="22"/>
          <w:szCs w:val="22"/>
          <w:lang w:val="fr-FR"/>
        </w:rPr>
        <w:t>Mettez d’abord le système en mode veille ou dans toute autre fonction à l’exception du mode USB.</w:t>
      </w:r>
    </w:p>
    <w:p w14:paraId="45CB3346"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fr-FR"/>
        </w:rPr>
      </w:pPr>
      <w:r w:rsidRPr="001C2400">
        <w:rPr>
          <w:rFonts w:asciiTheme="minorHAnsi" w:hAnsiTheme="minorHAnsi" w:cs="Arial"/>
          <w:sz w:val="22"/>
          <w:szCs w:val="22"/>
          <w:lang w:val="fr-FR"/>
        </w:rPr>
        <w:t>2.</w:t>
      </w:r>
      <w:r w:rsidRPr="001C2400">
        <w:rPr>
          <w:rFonts w:asciiTheme="minorHAnsi" w:hAnsiTheme="minorHAnsi" w:cs="Arial"/>
          <w:sz w:val="22"/>
          <w:szCs w:val="22"/>
          <w:lang w:val="fr-FR"/>
        </w:rPr>
        <w:tab/>
      </w:r>
      <w:r w:rsidRPr="001C2400">
        <w:rPr>
          <w:rFonts w:asciiTheme="minorHAnsi" w:hAnsiTheme="minorHAnsi"/>
          <w:sz w:val="22"/>
          <w:szCs w:val="22"/>
          <w:lang w:val="fr-FR"/>
        </w:rPr>
        <w:t>Branchez la clé USB dirigée vers le haut et assurez-vous qu’elle est complètement enfoncée.</w:t>
      </w:r>
    </w:p>
    <w:p w14:paraId="1F7AD31B" w14:textId="5A342CF5" w:rsidR="009A1955" w:rsidRPr="00D44B2B" w:rsidRDefault="009A1955" w:rsidP="004D6517">
      <w:pPr>
        <w:pStyle w:val="ab"/>
        <w:numPr>
          <w:ilvl w:val="0"/>
          <w:numId w:val="47"/>
        </w:numPr>
        <w:tabs>
          <w:tab w:val="left" w:pos="417"/>
        </w:tabs>
        <w:spacing w:line="0" w:lineRule="atLeast"/>
        <w:ind w:left="357" w:hanging="357"/>
        <w:jc w:val="both"/>
        <w:rPr>
          <w:rFonts w:asciiTheme="minorHAnsi" w:hAnsiTheme="minorHAnsi" w:cs="Arial"/>
          <w:b/>
          <w:sz w:val="22"/>
          <w:szCs w:val="22"/>
          <w:lang w:val="fr-FR"/>
        </w:rPr>
      </w:pPr>
      <w:r w:rsidRPr="00D44B2B">
        <w:rPr>
          <w:rFonts w:asciiTheme="minorHAnsi" w:hAnsiTheme="minorHAnsi"/>
          <w:b/>
          <w:sz w:val="22"/>
          <w:szCs w:val="22"/>
          <w:lang w:val="fr-FR"/>
        </w:rPr>
        <w:t>Brancher la clé USB à l’envers pourrait endommager le système audio ou le support de stockage. Vérifiez que l’insertion soit correcte avant connexion.</w:t>
      </w:r>
    </w:p>
    <w:p w14:paraId="46018202" w14:textId="77777777" w:rsidR="009A1955" w:rsidRPr="001C2400" w:rsidRDefault="009A1955" w:rsidP="009A1955">
      <w:pPr>
        <w:spacing w:line="0" w:lineRule="atLeast"/>
        <w:jc w:val="both"/>
        <w:rPr>
          <w:rFonts w:asciiTheme="minorHAnsi" w:hAnsiTheme="minorHAnsi" w:cs="Arial"/>
          <w:b/>
          <w:sz w:val="22"/>
          <w:szCs w:val="22"/>
          <w:lang w:val="fr-FR"/>
        </w:rPr>
      </w:pPr>
    </w:p>
    <w:p w14:paraId="42E56057" w14:textId="77777777" w:rsidR="009A1955" w:rsidRPr="001C2400" w:rsidRDefault="009A1955" w:rsidP="009A1955">
      <w:pPr>
        <w:tabs>
          <w:tab w:val="left" w:pos="360"/>
          <w:tab w:val="left" w:pos="9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3.</w:t>
      </w:r>
      <w:r w:rsidRPr="001C2400">
        <w:rPr>
          <w:rFonts w:asciiTheme="minorHAnsi" w:hAnsiTheme="minorHAnsi" w:cs="Arial"/>
          <w:sz w:val="22"/>
          <w:szCs w:val="22"/>
          <w:lang w:val="fr-FR"/>
        </w:rPr>
        <w:tab/>
      </w:r>
      <w:r w:rsidRPr="001C2400">
        <w:rPr>
          <w:rFonts w:asciiTheme="minorHAnsi" w:hAnsiTheme="minorHAnsi"/>
          <w:sz w:val="22"/>
          <w:szCs w:val="22"/>
          <w:lang w:val="fr-FR"/>
        </w:rPr>
        <w:t>Éteignez l’appareil à nouveau grâce à la touche marche/arrêt (17), puis appuyez sur la touche Fonction (9) pour sélectionner le mode USB. Le système commencera à lire les médias stockés automatiquement après la connexion, et l’écran LCD (8) affichera le nombre total de fichiers MP3 détectés.</w:t>
      </w:r>
    </w:p>
    <w:p w14:paraId="74ADCCBC" w14:textId="77777777" w:rsidR="009A1955" w:rsidRPr="001C2400" w:rsidRDefault="009A1955" w:rsidP="009A1955">
      <w:pPr>
        <w:tabs>
          <w:tab w:val="left" w:pos="360"/>
          <w:tab w:val="left" w:pos="9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4.</w:t>
      </w:r>
      <w:r w:rsidRPr="001C2400">
        <w:rPr>
          <w:rFonts w:asciiTheme="minorHAnsi" w:hAnsiTheme="minorHAnsi" w:cs="Arial"/>
          <w:sz w:val="22"/>
          <w:szCs w:val="22"/>
          <w:lang w:val="fr-FR"/>
        </w:rPr>
        <w:tab/>
      </w:r>
      <w:r w:rsidRPr="001C2400">
        <w:rPr>
          <w:rFonts w:asciiTheme="minorHAnsi" w:hAnsiTheme="minorHAnsi"/>
          <w:sz w:val="22"/>
          <w:szCs w:val="22"/>
          <w:lang w:val="fr-FR"/>
        </w:rPr>
        <w:t>Répétez la même procédure de lecture que pour un disque CD/MP3 comme décrit précédemment.</w:t>
      </w:r>
    </w:p>
    <w:p w14:paraId="4A942E0D" w14:textId="77777777" w:rsidR="009A1955" w:rsidRPr="001C2400" w:rsidRDefault="009A1955" w:rsidP="009A1955">
      <w:pPr>
        <w:tabs>
          <w:tab w:val="left" w:pos="960"/>
        </w:tabs>
        <w:spacing w:line="0" w:lineRule="atLeast"/>
        <w:rPr>
          <w:rFonts w:asciiTheme="minorHAnsi" w:hAnsiTheme="minorHAnsi" w:cs="Arial"/>
          <w:sz w:val="22"/>
          <w:szCs w:val="22"/>
          <w:lang w:val="fr-FR"/>
        </w:rPr>
      </w:pPr>
    </w:p>
    <w:p w14:paraId="31B775D3" w14:textId="77777777" w:rsidR="009A1955" w:rsidRPr="001C2400" w:rsidRDefault="009A1955" w:rsidP="009A1955">
      <w:pPr>
        <w:tabs>
          <w:tab w:val="left" w:pos="960"/>
        </w:tabs>
        <w:spacing w:line="0" w:lineRule="atLeast"/>
        <w:rPr>
          <w:rFonts w:asciiTheme="minorHAnsi" w:hAnsiTheme="minorHAnsi" w:cs="Arial"/>
          <w:b/>
          <w:sz w:val="22"/>
          <w:szCs w:val="22"/>
          <w:lang w:val="fr-FR"/>
        </w:rPr>
      </w:pPr>
      <w:r w:rsidRPr="001C2400">
        <w:rPr>
          <w:rFonts w:asciiTheme="minorHAnsi" w:hAnsiTheme="minorHAnsi"/>
          <w:b/>
          <w:sz w:val="22"/>
          <w:szCs w:val="22"/>
          <w:lang w:val="fr-FR"/>
        </w:rPr>
        <w:t>Remarque</w:t>
      </w:r>
    </w:p>
    <w:p w14:paraId="662FF5F8" w14:textId="77777777" w:rsidR="009A1955" w:rsidRPr="001C2400" w:rsidRDefault="009A1955" w:rsidP="009A1955">
      <w:pPr>
        <w:tabs>
          <w:tab w:val="left" w:pos="360"/>
          <w:tab w:val="left" w:pos="9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w:t>
      </w:r>
      <w:r w:rsidRPr="001C2400">
        <w:rPr>
          <w:rFonts w:asciiTheme="minorHAnsi" w:hAnsiTheme="minorHAnsi" w:cs="Arial"/>
          <w:sz w:val="22"/>
          <w:szCs w:val="22"/>
          <w:lang w:val="fr-FR"/>
        </w:rPr>
        <w:tab/>
      </w:r>
      <w:r w:rsidRPr="001C2400">
        <w:rPr>
          <w:rFonts w:asciiTheme="minorHAnsi" w:hAnsiTheme="minorHAnsi"/>
          <w:sz w:val="22"/>
          <w:szCs w:val="22"/>
          <w:lang w:val="fr-FR"/>
        </w:rPr>
        <w:t>Le système peut analyser et lire les fichiers au format MP3 uniquement en mode USB, mais pas d’autre format de fichier audio.</w:t>
      </w:r>
    </w:p>
    <w:p w14:paraId="58FC0E86" w14:textId="77777777" w:rsidR="009A1955" w:rsidRPr="001C2400" w:rsidRDefault="009A1955" w:rsidP="009A1955">
      <w:pPr>
        <w:tabs>
          <w:tab w:val="left" w:pos="360"/>
          <w:tab w:val="left" w:pos="960"/>
        </w:tabs>
        <w:spacing w:line="0" w:lineRule="atLeast"/>
        <w:ind w:left="360" w:hanging="360"/>
        <w:rPr>
          <w:rFonts w:asciiTheme="minorHAnsi" w:hAnsiTheme="minorHAnsi" w:cs="Arial"/>
          <w:b/>
          <w:sz w:val="22"/>
          <w:szCs w:val="22"/>
          <w:lang w:val="fr-FR"/>
        </w:rPr>
      </w:pPr>
      <w:r w:rsidRPr="001C2400">
        <w:rPr>
          <w:rFonts w:asciiTheme="minorHAnsi" w:hAnsiTheme="minorHAnsi" w:cs="Arial"/>
          <w:sz w:val="22"/>
          <w:szCs w:val="22"/>
          <w:lang w:val="fr-FR"/>
        </w:rPr>
        <w:t>-</w:t>
      </w:r>
      <w:r w:rsidRPr="001C2400">
        <w:rPr>
          <w:rFonts w:asciiTheme="minorHAnsi" w:hAnsiTheme="minorHAnsi" w:cs="Arial"/>
          <w:sz w:val="22"/>
          <w:szCs w:val="22"/>
          <w:lang w:val="fr-FR"/>
        </w:rPr>
        <w:tab/>
      </w:r>
      <w:r w:rsidRPr="001C2400">
        <w:rPr>
          <w:rFonts w:asciiTheme="minorHAnsi" w:hAnsiTheme="minorHAnsi"/>
          <w:b/>
          <w:sz w:val="22"/>
          <w:szCs w:val="22"/>
          <w:lang w:val="fr-FR"/>
        </w:rPr>
        <w:t>Si vous raccordez le système à un lecteur MP3 via le connecteur USB, en raison des variations dans le format du système de fichiers, certains lecteurs MP3 peuvent ne pas être en mesure de jouer à travers le connecteur USB. Il ne s’agit pas d’un mauvais fonctionnement du système.</w:t>
      </w:r>
    </w:p>
    <w:p w14:paraId="58C605F1" w14:textId="77777777" w:rsidR="009A1955" w:rsidRPr="001C2400" w:rsidRDefault="009A1955" w:rsidP="009A1955">
      <w:pPr>
        <w:tabs>
          <w:tab w:val="left" w:pos="360"/>
          <w:tab w:val="left" w:pos="960"/>
        </w:tabs>
        <w:spacing w:line="0" w:lineRule="atLeast"/>
        <w:ind w:left="360" w:hanging="360"/>
        <w:rPr>
          <w:rFonts w:asciiTheme="minorHAnsi" w:hAnsiTheme="minorHAnsi" w:cs="Arial"/>
          <w:b/>
          <w:sz w:val="22"/>
          <w:szCs w:val="22"/>
          <w:lang w:val="fr-FR"/>
        </w:rPr>
      </w:pPr>
      <w:r w:rsidRPr="001C2400">
        <w:rPr>
          <w:rFonts w:asciiTheme="minorHAnsi" w:hAnsiTheme="minorHAnsi" w:cs="Arial"/>
          <w:sz w:val="22"/>
          <w:szCs w:val="22"/>
          <w:lang w:val="fr-FR"/>
        </w:rPr>
        <w:t>-</w:t>
      </w:r>
      <w:r w:rsidRPr="001C2400">
        <w:rPr>
          <w:rFonts w:asciiTheme="minorHAnsi" w:hAnsiTheme="minorHAnsi" w:cs="Arial"/>
          <w:sz w:val="22"/>
          <w:szCs w:val="22"/>
          <w:lang w:val="fr-FR"/>
        </w:rPr>
        <w:tab/>
      </w:r>
      <w:r w:rsidRPr="001C2400">
        <w:rPr>
          <w:rFonts w:asciiTheme="minorHAnsi" w:hAnsiTheme="minorHAnsi"/>
          <w:b/>
          <w:sz w:val="22"/>
          <w:szCs w:val="22"/>
          <w:lang w:val="fr-FR"/>
        </w:rPr>
        <w:t>Le port USB n’est pas compatible avec le branchement d’un câble d’extension USB et n’a pas été conçu pour communiquer avec un ordinateur.</w:t>
      </w:r>
    </w:p>
    <w:p w14:paraId="3FDED188" w14:textId="77777777" w:rsidR="009A1955" w:rsidRPr="001C2400" w:rsidRDefault="009A1955" w:rsidP="009A1955">
      <w:pPr>
        <w:tabs>
          <w:tab w:val="left" w:pos="360"/>
          <w:tab w:val="left" w:pos="960"/>
        </w:tabs>
        <w:spacing w:line="0" w:lineRule="atLeast"/>
        <w:ind w:left="360" w:hanging="360"/>
        <w:rPr>
          <w:rFonts w:asciiTheme="minorHAnsi" w:hAnsiTheme="minorHAnsi" w:cs="Arial"/>
          <w:b/>
          <w:sz w:val="22"/>
          <w:szCs w:val="22"/>
          <w:lang w:val="fr-FR"/>
        </w:rPr>
      </w:pPr>
      <w:r w:rsidRPr="001C2400">
        <w:rPr>
          <w:rFonts w:asciiTheme="minorHAnsi" w:hAnsiTheme="minorHAnsi" w:cs="Arial"/>
          <w:sz w:val="22"/>
          <w:szCs w:val="22"/>
          <w:lang w:val="fr-FR"/>
        </w:rPr>
        <w:t>-</w:t>
      </w:r>
      <w:r w:rsidRPr="001C2400">
        <w:rPr>
          <w:rFonts w:asciiTheme="minorHAnsi" w:hAnsiTheme="minorHAnsi" w:cs="Arial"/>
          <w:sz w:val="22"/>
          <w:szCs w:val="22"/>
          <w:lang w:val="fr-FR"/>
        </w:rPr>
        <w:tab/>
      </w:r>
      <w:r w:rsidRPr="001C2400">
        <w:rPr>
          <w:rFonts w:asciiTheme="minorHAnsi" w:hAnsiTheme="minorHAnsi"/>
          <w:b/>
          <w:sz w:val="22"/>
          <w:szCs w:val="22"/>
          <w:lang w:val="fr-FR"/>
        </w:rPr>
        <w:t>En raison de la directive ERP et pour protéger l’environnement (uniquement pour le marché européen), l’appareil passera automatiquement en mode veille une fois qu’il détecte qu’aucune musique ne joue pendant plus de 15 minutes.</w:t>
      </w:r>
    </w:p>
    <w:p w14:paraId="62192638" w14:textId="77777777" w:rsidR="009A1955" w:rsidRPr="001C2400" w:rsidRDefault="009A1955" w:rsidP="009A1955">
      <w:pPr>
        <w:spacing w:line="0" w:lineRule="atLeast"/>
        <w:rPr>
          <w:rFonts w:asciiTheme="minorHAnsi" w:hAnsiTheme="minorHAnsi" w:cs="Arial"/>
          <w:sz w:val="22"/>
          <w:szCs w:val="22"/>
          <w:lang w:val="fr-FR"/>
        </w:rPr>
      </w:pPr>
    </w:p>
    <w:p w14:paraId="79DC2E0C" w14:textId="77777777" w:rsidR="009A1955" w:rsidRPr="001C2400" w:rsidRDefault="009A1955" w:rsidP="009A1955">
      <w:pPr>
        <w:pStyle w:val="2"/>
        <w:jc w:val="both"/>
        <w:rPr>
          <w:rFonts w:asciiTheme="minorHAnsi" w:hAnsiTheme="minorHAnsi"/>
          <w:sz w:val="22"/>
          <w:szCs w:val="22"/>
          <w:lang w:val="fr-FR"/>
        </w:rPr>
      </w:pPr>
      <w:r w:rsidRPr="001C2400">
        <w:rPr>
          <w:rFonts w:asciiTheme="minorHAnsi" w:hAnsiTheme="minorHAnsi"/>
          <w:sz w:val="22"/>
          <w:szCs w:val="22"/>
          <w:lang w:val="fr-FR"/>
        </w:rPr>
        <w:t>Débrancher une clé USB</w:t>
      </w:r>
    </w:p>
    <w:p w14:paraId="0EDF7E4B" w14:textId="77777777" w:rsidR="009A1955" w:rsidRPr="001C2400" w:rsidRDefault="009A1955" w:rsidP="009A1955">
      <w:pPr>
        <w:tabs>
          <w:tab w:val="left" w:pos="960"/>
        </w:tabs>
        <w:spacing w:line="0" w:lineRule="atLeast"/>
        <w:rPr>
          <w:rFonts w:asciiTheme="minorHAnsi" w:hAnsiTheme="minorHAnsi" w:cs="Arial"/>
          <w:sz w:val="22"/>
          <w:szCs w:val="22"/>
          <w:lang w:val="fr-FR"/>
        </w:rPr>
      </w:pPr>
      <w:r w:rsidRPr="001C2400">
        <w:rPr>
          <w:rFonts w:asciiTheme="minorHAnsi" w:hAnsiTheme="minorHAnsi"/>
          <w:sz w:val="22"/>
          <w:szCs w:val="22"/>
          <w:lang w:val="fr-FR"/>
        </w:rPr>
        <w:t>Pour retirer la clé USB, éteignez l’appareil ou passez d’abord le mode de fonctionnement à celui de CD ou de syntonisation, puis tirez dessus pour la retirer du port USB.</w:t>
      </w:r>
    </w:p>
    <w:p w14:paraId="2EFCC75B" w14:textId="77777777" w:rsidR="009A1955" w:rsidRPr="001C2400" w:rsidRDefault="009A1955" w:rsidP="009A1955">
      <w:pPr>
        <w:tabs>
          <w:tab w:val="left" w:pos="960"/>
        </w:tabs>
        <w:spacing w:line="0" w:lineRule="atLeast"/>
        <w:rPr>
          <w:rFonts w:asciiTheme="minorHAnsi" w:eastAsia="宋体" w:hAnsiTheme="minorHAnsi" w:cs="Arial"/>
          <w:sz w:val="22"/>
          <w:szCs w:val="22"/>
          <w:lang w:val="fr-FR" w:eastAsia="zh-CN"/>
        </w:rPr>
      </w:pPr>
    </w:p>
    <w:p w14:paraId="3278CC2B" w14:textId="77777777" w:rsidR="009A1955" w:rsidRPr="001C2400" w:rsidRDefault="009A1955" w:rsidP="009A1955">
      <w:pPr>
        <w:tabs>
          <w:tab w:val="left" w:pos="960"/>
        </w:tabs>
        <w:spacing w:line="0" w:lineRule="atLeast"/>
        <w:rPr>
          <w:rFonts w:asciiTheme="minorHAnsi" w:eastAsia="宋体" w:hAnsiTheme="minorHAnsi" w:cs="Arial"/>
          <w:sz w:val="22"/>
          <w:szCs w:val="22"/>
          <w:lang w:val="fr-FR" w:eastAsia="zh-CN"/>
        </w:rPr>
      </w:pPr>
    </w:p>
    <w:p w14:paraId="5F3D6CDA" w14:textId="77777777" w:rsidR="009A1955" w:rsidRPr="001C2400" w:rsidRDefault="009A1955" w:rsidP="009A1955">
      <w:pPr>
        <w:pBdr>
          <w:bottom w:val="single" w:sz="8" w:space="1" w:color="auto"/>
        </w:pBdr>
        <w:rPr>
          <w:rFonts w:asciiTheme="minorHAnsi" w:hAnsiTheme="minorHAnsi" w:cstheme="minorHAnsi"/>
          <w:b/>
          <w:bCs/>
          <w:sz w:val="22"/>
          <w:szCs w:val="22"/>
          <w:lang w:val="fr-FR"/>
        </w:rPr>
      </w:pPr>
      <w:r w:rsidRPr="001C2400">
        <w:rPr>
          <w:rFonts w:asciiTheme="minorHAnsi" w:hAnsiTheme="minorHAnsi"/>
          <w:b/>
          <w:bCs/>
          <w:sz w:val="22"/>
          <w:szCs w:val="22"/>
          <w:lang w:val="fr-FR"/>
        </w:rPr>
        <w:t>Connexion et lecture Bluetooth</w:t>
      </w:r>
    </w:p>
    <w:p w14:paraId="5285E23A"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1.</w:t>
      </w:r>
      <w:r w:rsidRPr="001C2400">
        <w:rPr>
          <w:rFonts w:asciiTheme="minorHAnsi" w:hAnsiTheme="minorHAnsi" w:cs="Arial"/>
          <w:sz w:val="22"/>
          <w:szCs w:val="22"/>
          <w:lang w:val="fr-FR"/>
        </w:rPr>
        <w:tab/>
      </w:r>
      <w:r w:rsidRPr="001C2400">
        <w:rPr>
          <w:rFonts w:asciiTheme="minorHAnsi" w:hAnsiTheme="minorHAnsi"/>
          <w:sz w:val="22"/>
          <w:szCs w:val="22"/>
          <w:lang w:val="fr-FR"/>
        </w:rPr>
        <w:t>Appuyez sur la touche Fonction (9) pour sélectionner le mode « BT/AUX ».</w:t>
      </w:r>
    </w:p>
    <w:p w14:paraId="7544AEA6"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2.</w:t>
      </w:r>
      <w:r w:rsidRPr="001C2400">
        <w:rPr>
          <w:rFonts w:asciiTheme="minorHAnsi" w:hAnsiTheme="minorHAnsi" w:cs="Arial"/>
          <w:sz w:val="22"/>
          <w:szCs w:val="22"/>
          <w:lang w:val="fr-FR"/>
        </w:rPr>
        <w:tab/>
      </w:r>
      <w:r w:rsidRPr="001C2400">
        <w:rPr>
          <w:rFonts w:asciiTheme="minorHAnsi" w:hAnsiTheme="minorHAnsi"/>
          <w:sz w:val="22"/>
          <w:szCs w:val="22"/>
          <w:lang w:val="fr-FR"/>
        </w:rPr>
        <w:t>Si la prise d’entrée auxiliaire n’est pas connectée, le système passera automatiquement en mode BT et « BT » s’affichera sur l’écran LCD (8) avec le mot « Pairing (Appairage) » qui clignote. Cela signifie que le Bluetooth est en mode recherche.</w:t>
      </w:r>
    </w:p>
    <w:p w14:paraId="66ECFF81"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3.</w:t>
      </w:r>
      <w:r w:rsidRPr="001C2400">
        <w:rPr>
          <w:rFonts w:asciiTheme="minorHAnsi" w:hAnsiTheme="minorHAnsi" w:cs="Arial"/>
          <w:sz w:val="22"/>
          <w:szCs w:val="22"/>
          <w:lang w:val="fr-FR"/>
        </w:rPr>
        <w:tab/>
      </w:r>
      <w:r w:rsidRPr="001C2400">
        <w:rPr>
          <w:rFonts w:asciiTheme="minorHAnsi" w:hAnsiTheme="minorHAnsi"/>
          <w:sz w:val="22"/>
          <w:szCs w:val="22"/>
          <w:lang w:val="fr-FR"/>
        </w:rPr>
        <w:t xml:space="preserve">Activez la fonction Bluetooth de votre dispositif Bluetooth (par exemple, un téléphone portable) et sélectionnez « Lenco SCD-690 » comme équipement Bluetooth à connecter. </w:t>
      </w:r>
    </w:p>
    <w:p w14:paraId="2D12D29A"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4.</w:t>
      </w:r>
      <w:r w:rsidRPr="001C2400">
        <w:rPr>
          <w:rFonts w:asciiTheme="minorHAnsi" w:hAnsiTheme="minorHAnsi" w:cs="Arial"/>
          <w:sz w:val="22"/>
          <w:szCs w:val="22"/>
          <w:lang w:val="fr-FR"/>
        </w:rPr>
        <w:tab/>
      </w:r>
      <w:r w:rsidRPr="001C2400">
        <w:rPr>
          <w:rFonts w:asciiTheme="minorHAnsi" w:hAnsiTheme="minorHAnsi"/>
          <w:sz w:val="22"/>
          <w:szCs w:val="22"/>
          <w:lang w:val="fr-FR"/>
        </w:rPr>
        <w:t>Une fois la connexion établie, l’écran LCD (8) indique « BT Connected (BT connecté) ».</w:t>
      </w:r>
    </w:p>
    <w:p w14:paraId="46263683" w14:textId="77777777" w:rsidR="009A1955" w:rsidRPr="001C2400" w:rsidRDefault="009A1955" w:rsidP="009A1955">
      <w:pPr>
        <w:spacing w:line="0" w:lineRule="atLeast"/>
        <w:ind w:left="360"/>
        <w:rPr>
          <w:rFonts w:asciiTheme="minorHAnsi" w:hAnsiTheme="minorHAnsi" w:cs="Arial"/>
          <w:sz w:val="22"/>
          <w:szCs w:val="22"/>
          <w:lang w:val="fr-FR"/>
        </w:rPr>
      </w:pPr>
      <w:r w:rsidRPr="001C2400">
        <w:rPr>
          <w:rFonts w:asciiTheme="minorHAnsi" w:hAnsiTheme="minorHAnsi"/>
          <w:sz w:val="22"/>
          <w:szCs w:val="22"/>
          <w:lang w:val="fr-FR"/>
        </w:rPr>
        <w:t>Commencez la lecture sur votre dispositif Bluetooth et profitez de la musique</w:t>
      </w:r>
    </w:p>
    <w:p w14:paraId="43060DE4" w14:textId="77777777" w:rsidR="009A1955" w:rsidRPr="001C2400" w:rsidRDefault="009A1955" w:rsidP="009A1955">
      <w:pPr>
        <w:tabs>
          <w:tab w:val="left" w:pos="360"/>
        </w:tabs>
        <w:autoSpaceDE w:val="0"/>
        <w:autoSpaceDN w:val="0"/>
        <w:adjustRightInd w:val="0"/>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5.</w:t>
      </w:r>
      <w:r w:rsidRPr="001C2400">
        <w:rPr>
          <w:rFonts w:asciiTheme="minorHAnsi" w:hAnsiTheme="minorHAnsi" w:cs="Arial"/>
          <w:sz w:val="22"/>
          <w:szCs w:val="22"/>
          <w:lang w:val="fr-FR"/>
        </w:rPr>
        <w:tab/>
      </w:r>
      <w:r w:rsidRPr="001C2400">
        <w:rPr>
          <w:rFonts w:asciiTheme="minorHAnsi" w:hAnsiTheme="minorHAnsi"/>
          <w:sz w:val="22"/>
          <w:szCs w:val="22"/>
          <w:lang w:val="fr-FR"/>
        </w:rPr>
        <w:t>Utilisez la touche (14) pour hausser/baisser le volume au niveau souhaité.</w:t>
      </w:r>
    </w:p>
    <w:p w14:paraId="5A4FB68C" w14:textId="77777777" w:rsidR="009A1955" w:rsidRPr="001C2400" w:rsidRDefault="009A1955" w:rsidP="009A1955">
      <w:pPr>
        <w:tabs>
          <w:tab w:val="left" w:pos="360"/>
        </w:tabs>
        <w:autoSpaceDE w:val="0"/>
        <w:autoSpaceDN w:val="0"/>
        <w:adjustRightInd w:val="0"/>
        <w:spacing w:line="0" w:lineRule="atLeast"/>
        <w:ind w:left="360" w:hanging="360"/>
        <w:rPr>
          <w:rFonts w:asciiTheme="minorHAnsi" w:hAnsiTheme="minorHAnsi" w:cs="Arial"/>
          <w:sz w:val="22"/>
          <w:szCs w:val="22"/>
          <w:lang w:val="fr-FR"/>
        </w:rPr>
      </w:pPr>
      <w:r w:rsidRPr="001C2400">
        <w:rPr>
          <w:rFonts w:asciiTheme="minorHAnsi" w:hAnsiTheme="minorHAnsi" w:cs="Arial"/>
          <w:sz w:val="22"/>
          <w:szCs w:val="22"/>
          <w:lang w:val="fr-FR"/>
        </w:rPr>
        <w:t>6.</w:t>
      </w:r>
      <w:r w:rsidRPr="001C2400">
        <w:rPr>
          <w:rFonts w:asciiTheme="minorHAnsi" w:hAnsiTheme="minorHAnsi" w:cs="Arial"/>
          <w:sz w:val="22"/>
          <w:szCs w:val="22"/>
          <w:lang w:val="fr-FR"/>
        </w:rPr>
        <w:tab/>
      </w:r>
      <w:r w:rsidRPr="001C2400">
        <w:rPr>
          <w:rFonts w:asciiTheme="minorHAnsi" w:hAnsiTheme="minorHAnsi"/>
          <w:sz w:val="22"/>
          <w:szCs w:val="22"/>
          <w:lang w:val="fr-FR"/>
        </w:rPr>
        <w:t>Pour couper la connexion Bluetooth, désactivez la fonction Bluetooth de votre dispositif Bluetooth. L’écran LCD affiche « BT » avec le mot « Pairing (Appairage) » qui clignote pour appairer un nouveau dispositif ou éteindre l’appareil.</w:t>
      </w:r>
    </w:p>
    <w:p w14:paraId="0AEB6B87" w14:textId="77777777" w:rsidR="009A1955" w:rsidRPr="001C2400" w:rsidRDefault="009A1955" w:rsidP="009A1955">
      <w:pPr>
        <w:pBdr>
          <w:bottom w:val="single" w:sz="8" w:space="1" w:color="auto"/>
        </w:pBdr>
        <w:rPr>
          <w:rFonts w:asciiTheme="minorHAnsi" w:hAnsiTheme="minorHAnsi" w:cstheme="minorHAnsi"/>
          <w:b/>
          <w:bCs/>
          <w:sz w:val="22"/>
          <w:szCs w:val="22"/>
        </w:rPr>
      </w:pPr>
      <w:r w:rsidRPr="001C2400">
        <w:rPr>
          <w:rFonts w:asciiTheme="minorHAnsi" w:hAnsiTheme="minorHAnsi"/>
          <w:b/>
          <w:bCs/>
          <w:sz w:val="22"/>
          <w:szCs w:val="22"/>
        </w:rPr>
        <w:t>Écouter une cassette</w:t>
      </w:r>
    </w:p>
    <w:p w14:paraId="0488C4AE" w14:textId="77777777" w:rsidR="009A1955" w:rsidRPr="001C2400" w:rsidRDefault="009A1955" w:rsidP="009A1955">
      <w:pPr>
        <w:pStyle w:val="2"/>
        <w:jc w:val="both"/>
        <w:rPr>
          <w:rFonts w:asciiTheme="minorHAnsi" w:hAnsiTheme="minorHAnsi"/>
          <w:sz w:val="22"/>
          <w:szCs w:val="22"/>
        </w:rPr>
      </w:pPr>
      <w:r w:rsidRPr="001C2400">
        <w:rPr>
          <w:rFonts w:asciiTheme="minorHAnsi" w:hAnsiTheme="minorHAnsi"/>
          <w:sz w:val="22"/>
          <w:szCs w:val="22"/>
        </w:rPr>
        <w:t>Fonctionnement général</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3"/>
        <w:gridCol w:w="7801"/>
      </w:tblGrid>
      <w:tr w:rsidR="009A1955" w:rsidRPr="00707389" w14:paraId="68DB2F45" w14:textId="77777777" w:rsidTr="009A1955">
        <w:tc>
          <w:tcPr>
            <w:tcW w:w="972" w:type="pct"/>
          </w:tcPr>
          <w:p w14:paraId="0DEE0841" w14:textId="77777777" w:rsidR="009A1955" w:rsidRPr="001C2400" w:rsidRDefault="009A1955" w:rsidP="00D44B2B">
            <w:pPr>
              <w:spacing w:line="0" w:lineRule="atLeast"/>
              <w:rPr>
                <w:rFonts w:asciiTheme="minorHAnsi" w:hAnsiTheme="minorHAnsi" w:cs="Arial"/>
                <w:sz w:val="22"/>
                <w:szCs w:val="22"/>
              </w:rPr>
            </w:pPr>
            <w:r w:rsidRPr="001C2400">
              <w:rPr>
                <w:rFonts w:asciiTheme="minorHAnsi" w:hAnsiTheme="minorHAnsi"/>
                <w:sz w:val="22"/>
                <w:szCs w:val="22"/>
              </w:rPr>
              <w:t>Touche Arrêt/Éjection</w:t>
            </w:r>
          </w:p>
        </w:tc>
        <w:tc>
          <w:tcPr>
            <w:tcW w:w="4028" w:type="pct"/>
          </w:tcPr>
          <w:p w14:paraId="7FBF4C33" w14:textId="77777777" w:rsidR="009A1955" w:rsidRPr="001C2400" w:rsidRDefault="009A1955" w:rsidP="009A1955">
            <w:pPr>
              <w:spacing w:line="0" w:lineRule="atLeast"/>
              <w:jc w:val="both"/>
              <w:rPr>
                <w:rFonts w:asciiTheme="minorHAnsi" w:hAnsiTheme="minorHAnsi" w:cs="Arial"/>
                <w:sz w:val="22"/>
                <w:szCs w:val="22"/>
                <w:lang w:val="fr-FR"/>
              </w:rPr>
            </w:pPr>
            <w:r w:rsidRPr="001C2400">
              <w:rPr>
                <w:rFonts w:asciiTheme="minorHAnsi" w:hAnsiTheme="minorHAnsi"/>
                <w:sz w:val="22"/>
                <w:szCs w:val="22"/>
                <w:lang w:val="fr-FR"/>
              </w:rPr>
              <w:t>Enfoncez pour arrêter la platine. Appuyez de nouveau pour ouvrir la porte de cassette.</w:t>
            </w:r>
          </w:p>
        </w:tc>
      </w:tr>
      <w:tr w:rsidR="009A1955" w:rsidRPr="00707389" w14:paraId="4AB39802" w14:textId="77777777" w:rsidTr="009A1955">
        <w:tc>
          <w:tcPr>
            <w:tcW w:w="972" w:type="pct"/>
          </w:tcPr>
          <w:p w14:paraId="3BB155BD" w14:textId="77777777" w:rsidR="009A1955" w:rsidRPr="001C2400" w:rsidRDefault="009A1955" w:rsidP="00D44B2B">
            <w:pPr>
              <w:spacing w:line="0" w:lineRule="atLeast"/>
              <w:rPr>
                <w:rFonts w:asciiTheme="minorHAnsi" w:hAnsiTheme="minorHAnsi" w:cs="Arial"/>
                <w:sz w:val="22"/>
                <w:szCs w:val="22"/>
                <w:lang w:val="fr-FR"/>
              </w:rPr>
            </w:pPr>
          </w:p>
        </w:tc>
        <w:tc>
          <w:tcPr>
            <w:tcW w:w="4028" w:type="pct"/>
          </w:tcPr>
          <w:p w14:paraId="1D330E2D" w14:textId="77777777" w:rsidR="009A1955" w:rsidRPr="001C2400" w:rsidRDefault="009A1955" w:rsidP="009A1955">
            <w:pPr>
              <w:spacing w:line="0" w:lineRule="atLeast"/>
              <w:jc w:val="both"/>
              <w:rPr>
                <w:rFonts w:asciiTheme="minorHAnsi" w:hAnsiTheme="minorHAnsi" w:cs="Arial"/>
                <w:sz w:val="22"/>
                <w:szCs w:val="22"/>
                <w:lang w:val="fr-FR"/>
              </w:rPr>
            </w:pPr>
          </w:p>
        </w:tc>
      </w:tr>
      <w:tr w:rsidR="009A1955" w:rsidRPr="00707389" w14:paraId="2D186685" w14:textId="77777777" w:rsidTr="009A1955">
        <w:tc>
          <w:tcPr>
            <w:tcW w:w="972" w:type="pct"/>
          </w:tcPr>
          <w:p w14:paraId="66DB5F63" w14:textId="77777777" w:rsidR="009A1955" w:rsidRPr="001C2400" w:rsidRDefault="009A1955" w:rsidP="00D44B2B">
            <w:pPr>
              <w:spacing w:line="0" w:lineRule="atLeast"/>
              <w:rPr>
                <w:rFonts w:asciiTheme="minorHAnsi" w:hAnsiTheme="minorHAnsi" w:cs="Arial"/>
                <w:sz w:val="22"/>
                <w:szCs w:val="22"/>
                <w:lang w:val="fr-FR"/>
              </w:rPr>
            </w:pPr>
            <w:r w:rsidRPr="001C2400">
              <w:rPr>
                <w:rFonts w:asciiTheme="minorHAnsi" w:hAnsiTheme="minorHAnsi"/>
                <w:sz w:val="22"/>
                <w:szCs w:val="22"/>
                <w:lang w:val="fr-FR"/>
              </w:rPr>
              <w:t>Touche Avance rapide et Touche Retour rapide</w:t>
            </w:r>
          </w:p>
        </w:tc>
        <w:tc>
          <w:tcPr>
            <w:tcW w:w="4028" w:type="pct"/>
          </w:tcPr>
          <w:p w14:paraId="08E750EE" w14:textId="77777777" w:rsidR="009A1955" w:rsidRPr="001C2400" w:rsidRDefault="009A1955" w:rsidP="009A1955">
            <w:pPr>
              <w:spacing w:line="0" w:lineRule="atLeast"/>
              <w:jc w:val="both"/>
              <w:rPr>
                <w:rFonts w:asciiTheme="minorHAnsi" w:hAnsiTheme="minorHAnsi" w:cs="Arial"/>
                <w:sz w:val="22"/>
                <w:szCs w:val="22"/>
                <w:lang w:val="fr-FR"/>
              </w:rPr>
            </w:pPr>
            <w:r w:rsidRPr="001C2400">
              <w:rPr>
                <w:rFonts w:asciiTheme="minorHAnsi" w:hAnsiTheme="minorHAnsi"/>
                <w:sz w:val="22"/>
                <w:szCs w:val="22"/>
                <w:lang w:val="fr-FR"/>
              </w:rPr>
              <w:t>Appuyez pour lancer un rembobinage rapide soit vers l’avant soit vers l’arrière. Appuyez pour arrêter/éjecter la clé, la bobine de cassette cesse de tourner.</w:t>
            </w:r>
          </w:p>
        </w:tc>
      </w:tr>
      <w:tr w:rsidR="009A1955" w:rsidRPr="00707389" w14:paraId="63D7DD36" w14:textId="77777777" w:rsidTr="009A1955">
        <w:tc>
          <w:tcPr>
            <w:tcW w:w="972" w:type="pct"/>
          </w:tcPr>
          <w:p w14:paraId="1C21CEAA" w14:textId="77777777" w:rsidR="009A1955" w:rsidRPr="001C2400" w:rsidRDefault="009A1955" w:rsidP="00D44B2B">
            <w:pPr>
              <w:spacing w:line="0" w:lineRule="atLeast"/>
              <w:rPr>
                <w:rFonts w:asciiTheme="minorHAnsi" w:hAnsiTheme="minorHAnsi" w:cs="Arial"/>
                <w:sz w:val="22"/>
                <w:szCs w:val="22"/>
                <w:lang w:val="fr-FR"/>
              </w:rPr>
            </w:pPr>
          </w:p>
        </w:tc>
        <w:tc>
          <w:tcPr>
            <w:tcW w:w="4028" w:type="pct"/>
          </w:tcPr>
          <w:p w14:paraId="58021B22" w14:textId="77777777" w:rsidR="009A1955" w:rsidRPr="001C2400" w:rsidRDefault="009A1955" w:rsidP="009A1955">
            <w:pPr>
              <w:spacing w:line="0" w:lineRule="atLeast"/>
              <w:jc w:val="both"/>
              <w:rPr>
                <w:rFonts w:asciiTheme="minorHAnsi" w:hAnsiTheme="minorHAnsi" w:cs="Arial"/>
                <w:sz w:val="22"/>
                <w:szCs w:val="22"/>
                <w:lang w:val="fr-FR"/>
              </w:rPr>
            </w:pPr>
          </w:p>
        </w:tc>
      </w:tr>
      <w:tr w:rsidR="009A1955" w:rsidRPr="00707389" w14:paraId="31327578" w14:textId="77777777" w:rsidTr="009A1955">
        <w:tc>
          <w:tcPr>
            <w:tcW w:w="972" w:type="pct"/>
          </w:tcPr>
          <w:p w14:paraId="6B4E561A" w14:textId="77777777" w:rsidR="009A1955" w:rsidRPr="001C2400" w:rsidRDefault="009A1955" w:rsidP="00D44B2B">
            <w:pPr>
              <w:spacing w:line="0" w:lineRule="atLeast"/>
              <w:rPr>
                <w:rFonts w:asciiTheme="minorHAnsi" w:hAnsiTheme="minorHAnsi" w:cs="Arial"/>
                <w:color w:val="000000"/>
                <w:sz w:val="22"/>
                <w:szCs w:val="22"/>
              </w:rPr>
            </w:pPr>
            <w:r w:rsidRPr="001C2400">
              <w:rPr>
                <w:rFonts w:asciiTheme="minorHAnsi" w:hAnsiTheme="minorHAnsi"/>
                <w:color w:val="000000"/>
                <w:sz w:val="22"/>
                <w:szCs w:val="22"/>
              </w:rPr>
              <w:t>Touche Lecture</w:t>
            </w:r>
          </w:p>
        </w:tc>
        <w:tc>
          <w:tcPr>
            <w:tcW w:w="4028" w:type="pct"/>
          </w:tcPr>
          <w:p w14:paraId="374A1C75" w14:textId="77777777" w:rsidR="009A1955" w:rsidRPr="001C2400" w:rsidRDefault="009A1955" w:rsidP="009A1955">
            <w:pPr>
              <w:spacing w:line="0" w:lineRule="atLeast"/>
              <w:jc w:val="both"/>
              <w:rPr>
                <w:rFonts w:asciiTheme="minorHAnsi" w:hAnsiTheme="minorHAnsi" w:cs="Arial"/>
                <w:color w:val="000000"/>
                <w:sz w:val="22"/>
                <w:szCs w:val="22"/>
                <w:lang w:val="fr-FR"/>
              </w:rPr>
            </w:pPr>
            <w:r w:rsidRPr="001C2400">
              <w:rPr>
                <w:rFonts w:asciiTheme="minorHAnsi" w:hAnsiTheme="minorHAnsi"/>
                <w:color w:val="000000"/>
                <w:sz w:val="22"/>
                <w:szCs w:val="22"/>
                <w:lang w:val="fr-FR"/>
              </w:rPr>
              <w:t>Appuyez pour commencer la lecture de la cassette.</w:t>
            </w:r>
          </w:p>
        </w:tc>
      </w:tr>
      <w:tr w:rsidR="009A1955" w:rsidRPr="00707389" w14:paraId="76EEC013" w14:textId="77777777" w:rsidTr="009A1955">
        <w:tc>
          <w:tcPr>
            <w:tcW w:w="972" w:type="pct"/>
          </w:tcPr>
          <w:p w14:paraId="77D14293" w14:textId="77777777" w:rsidR="009A1955" w:rsidRPr="001C2400" w:rsidRDefault="009A1955" w:rsidP="00D44B2B">
            <w:pPr>
              <w:spacing w:line="0" w:lineRule="atLeast"/>
              <w:rPr>
                <w:rFonts w:asciiTheme="minorHAnsi" w:hAnsiTheme="minorHAnsi" w:cs="Arial"/>
                <w:color w:val="000000"/>
                <w:sz w:val="22"/>
                <w:szCs w:val="22"/>
                <w:lang w:val="fr-FR"/>
              </w:rPr>
            </w:pPr>
          </w:p>
        </w:tc>
        <w:tc>
          <w:tcPr>
            <w:tcW w:w="4028" w:type="pct"/>
          </w:tcPr>
          <w:p w14:paraId="31F3F445" w14:textId="77777777" w:rsidR="009A1955" w:rsidRPr="001C2400" w:rsidRDefault="009A1955" w:rsidP="009A1955">
            <w:pPr>
              <w:spacing w:line="0" w:lineRule="atLeast"/>
              <w:jc w:val="both"/>
              <w:rPr>
                <w:rFonts w:asciiTheme="minorHAnsi" w:hAnsiTheme="minorHAnsi" w:cs="Arial"/>
                <w:color w:val="000000"/>
                <w:sz w:val="22"/>
                <w:szCs w:val="22"/>
                <w:lang w:val="fr-FR"/>
              </w:rPr>
            </w:pPr>
          </w:p>
        </w:tc>
      </w:tr>
      <w:tr w:rsidR="009A1955" w:rsidRPr="00707389" w14:paraId="05858BC4" w14:textId="77777777" w:rsidTr="009A1955">
        <w:tc>
          <w:tcPr>
            <w:tcW w:w="972" w:type="pct"/>
          </w:tcPr>
          <w:p w14:paraId="404B7DE8" w14:textId="77777777" w:rsidR="009A1955" w:rsidRPr="001C2400" w:rsidRDefault="009A1955" w:rsidP="00D44B2B">
            <w:pPr>
              <w:spacing w:line="0" w:lineRule="atLeast"/>
              <w:rPr>
                <w:rFonts w:asciiTheme="minorHAnsi" w:hAnsiTheme="minorHAnsi" w:cs="Arial"/>
                <w:color w:val="000000"/>
                <w:sz w:val="22"/>
                <w:szCs w:val="22"/>
              </w:rPr>
            </w:pPr>
            <w:r w:rsidRPr="001C2400">
              <w:rPr>
                <w:rFonts w:asciiTheme="minorHAnsi" w:hAnsiTheme="minorHAnsi"/>
                <w:color w:val="000000"/>
                <w:sz w:val="22"/>
                <w:szCs w:val="22"/>
              </w:rPr>
              <w:t>Touche Pause</w:t>
            </w:r>
          </w:p>
        </w:tc>
        <w:tc>
          <w:tcPr>
            <w:tcW w:w="4028" w:type="pct"/>
          </w:tcPr>
          <w:p w14:paraId="2B2A016D" w14:textId="77777777" w:rsidR="009A1955" w:rsidRPr="001C2400" w:rsidRDefault="009A1955" w:rsidP="009A1955">
            <w:pPr>
              <w:spacing w:line="0" w:lineRule="atLeast"/>
              <w:jc w:val="both"/>
              <w:rPr>
                <w:rFonts w:asciiTheme="minorHAnsi" w:hAnsiTheme="minorHAnsi" w:cs="Arial"/>
                <w:color w:val="000000"/>
                <w:sz w:val="22"/>
                <w:szCs w:val="22"/>
                <w:lang w:val="fr-FR"/>
              </w:rPr>
            </w:pPr>
            <w:r w:rsidRPr="001C2400">
              <w:rPr>
                <w:rFonts w:asciiTheme="minorHAnsi" w:hAnsiTheme="minorHAnsi"/>
                <w:color w:val="000000"/>
                <w:sz w:val="22"/>
                <w:szCs w:val="22"/>
                <w:lang w:val="fr-FR"/>
              </w:rPr>
              <w:t>Appuyez sur pour arrêter la cassette temporairement. Appuyez de nouveau pour reprendre la lecture.</w:t>
            </w:r>
          </w:p>
        </w:tc>
      </w:tr>
    </w:tbl>
    <w:p w14:paraId="6F4F9785" w14:textId="77777777" w:rsidR="009A1955" w:rsidRPr="001C2400" w:rsidRDefault="009A1955" w:rsidP="009A1955">
      <w:pPr>
        <w:pStyle w:val="2"/>
        <w:jc w:val="both"/>
        <w:rPr>
          <w:rFonts w:asciiTheme="minorHAnsi" w:hAnsiTheme="minorHAnsi"/>
          <w:color w:val="000000"/>
          <w:sz w:val="22"/>
          <w:szCs w:val="22"/>
          <w:lang w:val="fr-FR"/>
        </w:rPr>
      </w:pPr>
    </w:p>
    <w:p w14:paraId="5B74C7CB" w14:textId="77777777" w:rsidR="009A1955" w:rsidRPr="001C2400" w:rsidRDefault="009A1955" w:rsidP="009A1955">
      <w:pPr>
        <w:pStyle w:val="2"/>
        <w:jc w:val="both"/>
        <w:rPr>
          <w:rFonts w:asciiTheme="minorHAnsi" w:hAnsiTheme="minorHAnsi"/>
          <w:color w:val="000000"/>
          <w:sz w:val="22"/>
          <w:szCs w:val="22"/>
          <w:lang w:val="fr-FR"/>
        </w:rPr>
      </w:pPr>
      <w:r w:rsidRPr="001C2400">
        <w:rPr>
          <w:rFonts w:asciiTheme="minorHAnsi" w:hAnsiTheme="minorHAnsi"/>
          <w:color w:val="000000"/>
          <w:sz w:val="22"/>
          <w:szCs w:val="22"/>
          <w:lang w:val="fr-FR"/>
        </w:rPr>
        <w:t>Lecture</w:t>
      </w:r>
    </w:p>
    <w:p w14:paraId="2A21A7F7" w14:textId="18B70AE8" w:rsidR="009A1955" w:rsidRPr="00D44B2B" w:rsidRDefault="009A1955" w:rsidP="004D6517">
      <w:pPr>
        <w:pStyle w:val="ab"/>
        <w:numPr>
          <w:ilvl w:val="0"/>
          <w:numId w:val="48"/>
        </w:numPr>
        <w:tabs>
          <w:tab w:val="left" w:pos="360"/>
        </w:tabs>
        <w:spacing w:line="0" w:lineRule="atLeast"/>
        <w:ind w:left="357" w:hanging="357"/>
        <w:jc w:val="both"/>
        <w:rPr>
          <w:rFonts w:asciiTheme="minorHAnsi" w:hAnsiTheme="minorHAnsi" w:cs="Arial"/>
          <w:color w:val="000000"/>
          <w:sz w:val="22"/>
          <w:szCs w:val="22"/>
          <w:lang w:val="fr-FR"/>
        </w:rPr>
      </w:pPr>
      <w:r w:rsidRPr="00D44B2B">
        <w:rPr>
          <w:rFonts w:asciiTheme="minorHAnsi" w:hAnsiTheme="minorHAnsi"/>
          <w:color w:val="000000"/>
          <w:sz w:val="22"/>
          <w:szCs w:val="22"/>
          <w:lang w:val="fr-FR"/>
        </w:rPr>
        <w:t>Sélectionnez « Tape » (Cassette) à l’aide de la touche de fonction (9)</w:t>
      </w:r>
    </w:p>
    <w:p w14:paraId="683573D0" w14:textId="0816AE8C" w:rsidR="009A1955" w:rsidRPr="00D44B2B" w:rsidRDefault="009A1955" w:rsidP="004D6517">
      <w:pPr>
        <w:pStyle w:val="ab"/>
        <w:numPr>
          <w:ilvl w:val="0"/>
          <w:numId w:val="48"/>
        </w:numPr>
        <w:tabs>
          <w:tab w:val="left" w:pos="360"/>
        </w:tabs>
        <w:spacing w:line="0" w:lineRule="atLeast"/>
        <w:ind w:left="357" w:hanging="357"/>
        <w:jc w:val="both"/>
        <w:rPr>
          <w:rFonts w:asciiTheme="minorHAnsi" w:hAnsiTheme="minorHAnsi" w:cs="Arial"/>
          <w:color w:val="000000"/>
          <w:sz w:val="22"/>
          <w:szCs w:val="22"/>
          <w:lang w:val="fr-FR"/>
        </w:rPr>
      </w:pPr>
      <w:r w:rsidRPr="00D44B2B">
        <w:rPr>
          <w:rFonts w:asciiTheme="minorHAnsi" w:hAnsiTheme="minorHAnsi"/>
          <w:color w:val="000000"/>
          <w:sz w:val="22"/>
          <w:szCs w:val="22"/>
          <w:lang w:val="fr-FR"/>
        </w:rPr>
        <w:t>Mettez la cassette.</w:t>
      </w:r>
    </w:p>
    <w:p w14:paraId="65A8DE88" w14:textId="6176FD04" w:rsidR="009A1955" w:rsidRPr="00D44B2B" w:rsidRDefault="009A1955" w:rsidP="004D6517">
      <w:pPr>
        <w:pStyle w:val="ab"/>
        <w:numPr>
          <w:ilvl w:val="0"/>
          <w:numId w:val="48"/>
        </w:numPr>
        <w:tabs>
          <w:tab w:val="left" w:pos="360"/>
        </w:tabs>
        <w:spacing w:line="0" w:lineRule="atLeast"/>
        <w:ind w:left="357" w:hanging="357"/>
        <w:jc w:val="both"/>
        <w:rPr>
          <w:rFonts w:asciiTheme="minorHAnsi" w:hAnsiTheme="minorHAnsi" w:cs="Arial"/>
          <w:color w:val="000000"/>
          <w:sz w:val="22"/>
          <w:szCs w:val="22"/>
          <w:lang w:val="fr-FR"/>
        </w:rPr>
      </w:pPr>
      <w:r w:rsidRPr="00D44B2B">
        <w:rPr>
          <w:rFonts w:asciiTheme="minorHAnsi" w:hAnsiTheme="minorHAnsi"/>
          <w:color w:val="000000"/>
          <w:sz w:val="22"/>
          <w:szCs w:val="22"/>
          <w:lang w:val="fr-FR"/>
        </w:rPr>
        <w:t xml:space="preserve">Appuyez sur la touche Lecture </w:t>
      </w:r>
      <w:r w:rsidRPr="001C2400">
        <w:rPr>
          <w:noProof/>
          <w:lang w:eastAsia="zh-CN"/>
        </w:rPr>
        <w:drawing>
          <wp:inline distT="0" distB="0" distL="0" distR="0" wp14:anchorId="5BCD87E0" wp14:editId="76E2723D">
            <wp:extent cx="104775" cy="85725"/>
            <wp:effectExtent l="0" t="0" r="0" b="0"/>
            <wp:docPr id="714" name="Picture 71" descr="Cass Pla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ss Play ke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Pr="00D44B2B">
        <w:rPr>
          <w:rFonts w:asciiTheme="minorHAnsi" w:hAnsiTheme="minorHAnsi"/>
          <w:color w:val="000000"/>
          <w:sz w:val="22"/>
          <w:szCs w:val="22"/>
          <w:lang w:val="fr-FR"/>
        </w:rPr>
        <w:t xml:space="preserve"> pour lancer la lecture.</w:t>
      </w:r>
    </w:p>
    <w:p w14:paraId="1A6DFDCC" w14:textId="10DDB3F0" w:rsidR="009A1955" w:rsidRPr="00D44B2B" w:rsidRDefault="009A1955" w:rsidP="004D6517">
      <w:pPr>
        <w:pStyle w:val="ab"/>
        <w:numPr>
          <w:ilvl w:val="0"/>
          <w:numId w:val="48"/>
        </w:numPr>
        <w:tabs>
          <w:tab w:val="left" w:pos="360"/>
        </w:tabs>
        <w:spacing w:line="0" w:lineRule="atLeast"/>
        <w:ind w:left="357" w:hanging="357"/>
        <w:jc w:val="both"/>
        <w:rPr>
          <w:rFonts w:asciiTheme="minorHAnsi" w:hAnsiTheme="minorHAnsi" w:cs="Arial"/>
          <w:color w:val="000000"/>
          <w:sz w:val="22"/>
          <w:szCs w:val="22"/>
          <w:lang w:val="fr-FR"/>
        </w:rPr>
      </w:pPr>
      <w:r w:rsidRPr="00D44B2B">
        <w:rPr>
          <w:rFonts w:asciiTheme="minorHAnsi" w:hAnsiTheme="minorHAnsi"/>
          <w:color w:val="000000"/>
          <w:sz w:val="22"/>
          <w:szCs w:val="22"/>
          <w:lang w:val="fr-FR"/>
        </w:rPr>
        <w:t>Utilisez la touche (14) pour monter/baisser le volume au niveau désiré.</w:t>
      </w:r>
    </w:p>
    <w:p w14:paraId="08AE2E4A" w14:textId="2E5C8C04" w:rsidR="009A1955" w:rsidRPr="00D44B2B" w:rsidRDefault="009A1955" w:rsidP="004D6517">
      <w:pPr>
        <w:pStyle w:val="ab"/>
        <w:numPr>
          <w:ilvl w:val="0"/>
          <w:numId w:val="48"/>
        </w:numPr>
        <w:tabs>
          <w:tab w:val="left" w:pos="360"/>
        </w:tabs>
        <w:spacing w:line="0" w:lineRule="atLeast"/>
        <w:ind w:left="357" w:hanging="357"/>
        <w:jc w:val="both"/>
        <w:rPr>
          <w:rFonts w:asciiTheme="minorHAnsi" w:hAnsiTheme="minorHAnsi" w:cs="Arial"/>
          <w:color w:val="000000"/>
          <w:sz w:val="22"/>
          <w:szCs w:val="22"/>
          <w:lang w:val="fr-FR"/>
        </w:rPr>
      </w:pPr>
      <w:r w:rsidRPr="00D44B2B">
        <w:rPr>
          <w:rFonts w:asciiTheme="minorHAnsi" w:hAnsiTheme="minorHAnsi"/>
          <w:color w:val="000000"/>
          <w:sz w:val="22"/>
          <w:szCs w:val="22"/>
          <w:lang w:val="fr-FR"/>
        </w:rPr>
        <w:t xml:space="preserve">Utilisez la touche pause </w:t>
      </w:r>
      <w:r w:rsidRPr="001C2400">
        <w:rPr>
          <w:noProof/>
          <w:lang w:eastAsia="zh-CN"/>
        </w:rPr>
        <w:drawing>
          <wp:inline distT="0" distB="0" distL="0" distR="0" wp14:anchorId="68459481" wp14:editId="505F0CED">
            <wp:extent cx="95250" cy="95250"/>
            <wp:effectExtent l="0" t="0" r="0" b="0"/>
            <wp:docPr id="715" name="Picture 72" descr="Cass Pause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ss Pause ke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D44B2B">
        <w:rPr>
          <w:rFonts w:asciiTheme="minorHAnsi" w:hAnsiTheme="minorHAnsi"/>
          <w:color w:val="000000"/>
          <w:sz w:val="22"/>
          <w:szCs w:val="22"/>
          <w:lang w:val="fr-FR"/>
        </w:rPr>
        <w:t xml:space="preserve"> quand vous voulez arrêter la lecture temporairement.</w:t>
      </w:r>
    </w:p>
    <w:p w14:paraId="1D3282AF" w14:textId="1A359763" w:rsidR="009A1955" w:rsidRPr="00D44B2B" w:rsidRDefault="009A1955" w:rsidP="004D6517">
      <w:pPr>
        <w:pStyle w:val="ab"/>
        <w:numPr>
          <w:ilvl w:val="0"/>
          <w:numId w:val="48"/>
        </w:numPr>
        <w:tabs>
          <w:tab w:val="left" w:pos="360"/>
        </w:tabs>
        <w:spacing w:line="0" w:lineRule="atLeast"/>
        <w:ind w:left="357" w:hanging="357"/>
        <w:jc w:val="both"/>
        <w:rPr>
          <w:rFonts w:asciiTheme="minorHAnsi" w:hAnsiTheme="minorHAnsi" w:cs="Arial"/>
          <w:color w:val="000000"/>
          <w:sz w:val="22"/>
          <w:szCs w:val="22"/>
          <w:lang w:val="fr-FR"/>
        </w:rPr>
      </w:pPr>
      <w:r w:rsidRPr="00D44B2B">
        <w:rPr>
          <w:rFonts w:asciiTheme="minorHAnsi" w:hAnsiTheme="minorHAnsi"/>
          <w:color w:val="000000"/>
          <w:sz w:val="22"/>
          <w:szCs w:val="22"/>
          <w:lang w:val="fr-FR"/>
        </w:rPr>
        <w:t xml:space="preserve">Appuyez sur la touche arrêt/éjection </w:t>
      </w:r>
      <w:r w:rsidRPr="001C2400">
        <w:rPr>
          <w:noProof/>
          <w:lang w:eastAsia="zh-CN"/>
        </w:rPr>
        <w:drawing>
          <wp:inline distT="0" distB="0" distL="0" distR="0" wp14:anchorId="697FC7CC" wp14:editId="6620C5EF">
            <wp:extent cx="171450" cy="95250"/>
            <wp:effectExtent l="0" t="0" r="0" b="0"/>
            <wp:docPr id="716" name="Picture 73" descr="Cass stop-eject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ss stop-eject ke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 cy="95250"/>
                    </a:xfrm>
                    <a:prstGeom prst="rect">
                      <a:avLst/>
                    </a:prstGeom>
                    <a:noFill/>
                    <a:ln>
                      <a:noFill/>
                    </a:ln>
                  </pic:spPr>
                </pic:pic>
              </a:graphicData>
            </a:graphic>
          </wp:inline>
        </w:drawing>
      </w:r>
      <w:r w:rsidRPr="00D44B2B">
        <w:rPr>
          <w:rFonts w:asciiTheme="minorHAnsi" w:hAnsiTheme="minorHAnsi"/>
          <w:color w:val="000000"/>
          <w:sz w:val="22"/>
          <w:szCs w:val="22"/>
          <w:lang w:val="fr-FR"/>
        </w:rPr>
        <w:t xml:space="preserve"> quand vous avez fini.</w:t>
      </w:r>
    </w:p>
    <w:p w14:paraId="35CC3716" w14:textId="77777777" w:rsidR="009A1955" w:rsidRPr="001C2400" w:rsidRDefault="009A1955" w:rsidP="009A1955">
      <w:pPr>
        <w:spacing w:line="0" w:lineRule="atLeast"/>
        <w:rPr>
          <w:rFonts w:asciiTheme="minorHAnsi" w:hAnsiTheme="minorHAnsi" w:cs="Arial"/>
          <w:color w:val="000000"/>
          <w:sz w:val="22"/>
          <w:szCs w:val="22"/>
          <w:lang w:val="fr-FR"/>
        </w:rPr>
      </w:pPr>
    </w:p>
    <w:p w14:paraId="766A13B7" w14:textId="77777777" w:rsidR="009A1955" w:rsidRPr="001C2400" w:rsidRDefault="009A1955" w:rsidP="009A1955">
      <w:pPr>
        <w:pBdr>
          <w:bottom w:val="single" w:sz="8" w:space="1" w:color="auto"/>
        </w:pBdr>
        <w:rPr>
          <w:rFonts w:asciiTheme="minorHAnsi" w:hAnsiTheme="minorHAnsi" w:cstheme="minorHAnsi"/>
          <w:b/>
          <w:bCs/>
          <w:sz w:val="22"/>
          <w:szCs w:val="22"/>
          <w:lang w:val="fr-FR"/>
        </w:rPr>
      </w:pPr>
      <w:r w:rsidRPr="001C2400">
        <w:rPr>
          <w:rFonts w:asciiTheme="minorHAnsi" w:hAnsiTheme="minorHAnsi"/>
          <w:b/>
          <w:bCs/>
          <w:sz w:val="22"/>
          <w:szCs w:val="22"/>
          <w:lang w:val="fr-FR"/>
        </w:rPr>
        <w:t>Plus de fonctionnalités</w:t>
      </w:r>
    </w:p>
    <w:p w14:paraId="5E8353AE" w14:textId="77777777" w:rsidR="009A1955" w:rsidRPr="001C2400" w:rsidRDefault="009A1955" w:rsidP="009A1955">
      <w:pPr>
        <w:pStyle w:val="2"/>
        <w:ind w:left="378" w:hanging="375"/>
        <w:jc w:val="both"/>
        <w:rPr>
          <w:rFonts w:asciiTheme="minorHAnsi" w:hAnsiTheme="minorHAnsi"/>
          <w:color w:val="000000"/>
          <w:sz w:val="22"/>
          <w:szCs w:val="22"/>
          <w:lang w:val="fr-FR"/>
        </w:rPr>
      </w:pPr>
      <w:r w:rsidRPr="001C2400">
        <w:rPr>
          <w:rFonts w:asciiTheme="minorHAnsi" w:hAnsiTheme="minorHAnsi"/>
          <w:color w:val="000000"/>
          <w:sz w:val="22"/>
          <w:szCs w:val="22"/>
          <w:lang w:val="fr-FR"/>
        </w:rPr>
        <w:t>A.</w:t>
      </w:r>
      <w:r w:rsidRPr="001C2400">
        <w:rPr>
          <w:rFonts w:asciiTheme="minorHAnsi" w:hAnsiTheme="minorHAnsi"/>
          <w:color w:val="000000"/>
          <w:sz w:val="22"/>
          <w:szCs w:val="22"/>
          <w:lang w:val="fr-FR"/>
        </w:rPr>
        <w:tab/>
        <w:t>Réglage de l’alarme</w:t>
      </w:r>
    </w:p>
    <w:p w14:paraId="6F2E3252" w14:textId="77777777" w:rsidR="009A1955" w:rsidRPr="001C2400" w:rsidRDefault="009A1955" w:rsidP="009A1955">
      <w:pPr>
        <w:spacing w:line="0" w:lineRule="atLeast"/>
        <w:jc w:val="both"/>
        <w:rPr>
          <w:rFonts w:asciiTheme="minorHAnsi" w:hAnsiTheme="minorHAnsi" w:cs="Arial"/>
          <w:sz w:val="22"/>
          <w:szCs w:val="22"/>
          <w:lang w:val="fr-FR"/>
        </w:rPr>
      </w:pPr>
      <w:r w:rsidRPr="001C2400">
        <w:rPr>
          <w:rFonts w:asciiTheme="minorHAnsi" w:hAnsiTheme="minorHAnsi"/>
          <w:color w:val="000000"/>
          <w:sz w:val="22"/>
          <w:szCs w:val="22"/>
          <w:lang w:val="fr-FR"/>
        </w:rPr>
        <w:t>Cette fonction permet au système de s’allumer automatiquement et vous réveiller</w:t>
      </w:r>
      <w:r w:rsidRPr="001C2400">
        <w:rPr>
          <w:rFonts w:asciiTheme="minorHAnsi" w:hAnsiTheme="minorHAnsi"/>
          <w:sz w:val="22"/>
          <w:szCs w:val="22"/>
          <w:lang w:val="fr-FR"/>
        </w:rPr>
        <w:t xml:space="preserve"> avec le mode CD, FM/DAB, sonnerie ou USB Mettez le système en mode veille, puis appuyez et maintenez la touche « Timer » pour entrer dans le mode de réglage de la minuterie, l’écran LCD affiche « Heure de début de la minuterie ». Par ailleurs, les chiffres de l’heure de l’horloge de la minuterie se mettent à clignoter, ce qui signifie que l’appareil est déjà entré dans le mode de réglage de la minuterie.</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6"/>
        <w:gridCol w:w="7218"/>
      </w:tblGrid>
      <w:tr w:rsidR="009A1955" w:rsidRPr="00707389" w14:paraId="58E359C5" w14:textId="77777777" w:rsidTr="009A1955">
        <w:tc>
          <w:tcPr>
            <w:tcW w:w="1273" w:type="pct"/>
          </w:tcPr>
          <w:p w14:paraId="5A4D5425" w14:textId="77777777" w:rsidR="009A1955" w:rsidRPr="001C2400" w:rsidRDefault="009A1955" w:rsidP="00D44B2B">
            <w:pPr>
              <w:spacing w:line="0" w:lineRule="atLeast"/>
              <w:ind w:left="357" w:hanging="357"/>
              <w:rPr>
                <w:rFonts w:asciiTheme="minorHAnsi" w:hAnsiTheme="minorHAnsi" w:cs="Arial"/>
                <w:sz w:val="22"/>
                <w:szCs w:val="22"/>
              </w:rPr>
            </w:pPr>
            <w:r w:rsidRPr="001C2400">
              <w:rPr>
                <w:rFonts w:asciiTheme="minorHAnsi" w:hAnsiTheme="minorHAnsi" w:cs="Arial"/>
                <w:sz w:val="22"/>
                <w:szCs w:val="22"/>
              </w:rPr>
              <w:t>1)</w:t>
            </w:r>
            <w:r w:rsidRPr="001C2400">
              <w:rPr>
                <w:rFonts w:asciiTheme="minorHAnsi" w:hAnsiTheme="minorHAnsi" w:cs="Arial"/>
                <w:sz w:val="22"/>
                <w:szCs w:val="22"/>
              </w:rPr>
              <w:tab/>
            </w:r>
            <w:r w:rsidRPr="001C2400">
              <w:rPr>
                <w:rFonts w:asciiTheme="minorHAnsi" w:hAnsiTheme="minorHAnsi"/>
                <w:sz w:val="22"/>
                <w:szCs w:val="22"/>
              </w:rPr>
              <w:t>Réglage de l’heure d’activation</w:t>
            </w:r>
          </w:p>
        </w:tc>
        <w:tc>
          <w:tcPr>
            <w:tcW w:w="3727" w:type="pct"/>
          </w:tcPr>
          <w:p w14:paraId="63A1FFE8" w14:textId="77777777" w:rsidR="009A1955" w:rsidRPr="001C2400" w:rsidRDefault="009A1955" w:rsidP="009A1955">
            <w:pPr>
              <w:spacing w:line="0" w:lineRule="atLeast"/>
              <w:jc w:val="both"/>
              <w:rPr>
                <w:rFonts w:asciiTheme="minorHAnsi" w:hAnsiTheme="minorHAnsi" w:cs="Arial"/>
                <w:sz w:val="22"/>
                <w:szCs w:val="22"/>
                <w:lang w:val="fr-FR"/>
              </w:rPr>
            </w:pPr>
            <w:r w:rsidRPr="001C2400">
              <w:rPr>
                <w:rFonts w:asciiTheme="minorHAnsi" w:hAnsiTheme="minorHAnsi"/>
                <w:sz w:val="22"/>
                <w:szCs w:val="22"/>
                <w:lang w:val="fr-FR"/>
              </w:rPr>
              <w:t xml:space="preserve">: Appuyez sur Suivant </w:t>
            </w:r>
            <w:r w:rsidRPr="001C2400">
              <w:rPr>
                <w:rFonts w:asciiTheme="minorHAnsi" w:hAnsiTheme="minorHAnsi"/>
                <w:noProof/>
                <w:lang w:eastAsia="zh-CN"/>
              </w:rPr>
              <w:drawing>
                <wp:inline distT="0" distB="0" distL="0" distR="0" wp14:anchorId="12564016" wp14:editId="11E552CD">
                  <wp:extent cx="180975" cy="95250"/>
                  <wp:effectExtent l="0" t="0" r="0" b="0"/>
                  <wp:docPr id="717" name="Picture 7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fr-FR"/>
              </w:rPr>
              <w:t xml:space="preserve"> ou Précédent </w:t>
            </w:r>
            <w:r w:rsidRPr="001C2400">
              <w:rPr>
                <w:rFonts w:asciiTheme="minorHAnsi" w:hAnsiTheme="minorHAnsi"/>
                <w:noProof/>
                <w:lang w:eastAsia="zh-CN"/>
              </w:rPr>
              <w:drawing>
                <wp:inline distT="0" distB="0" distL="0" distR="0" wp14:anchorId="25A64EE7" wp14:editId="782DB1E1">
                  <wp:extent cx="180975" cy="123825"/>
                  <wp:effectExtent l="0" t="0" r="0" b="0"/>
                  <wp:docPr id="718" name="Picture 7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fr-FR"/>
              </w:rPr>
              <w:t xml:space="preserve"> (19/11) pour régler les heures. Ensuite, appuyez sur la touche Timer (13) pour enregistrer l’heure d’activation de la minuterie, les chiffres des minutes clignotent, appuyez sur la touche Suivant </w:t>
            </w:r>
            <w:r w:rsidRPr="001C2400">
              <w:rPr>
                <w:rFonts w:asciiTheme="minorHAnsi" w:hAnsiTheme="minorHAnsi"/>
                <w:noProof/>
                <w:lang w:eastAsia="zh-CN"/>
              </w:rPr>
              <w:drawing>
                <wp:inline distT="0" distB="0" distL="0" distR="0" wp14:anchorId="0C0E0D43" wp14:editId="121F74DF">
                  <wp:extent cx="180975" cy="95250"/>
                  <wp:effectExtent l="0" t="0" r="0" b="0"/>
                  <wp:docPr id="719" name="Picture 76"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fr-FR"/>
              </w:rPr>
              <w:t xml:space="preserve"> ou Précédent </w:t>
            </w:r>
            <w:r w:rsidRPr="001C2400">
              <w:rPr>
                <w:rFonts w:asciiTheme="minorHAnsi" w:hAnsiTheme="minorHAnsi"/>
                <w:noProof/>
                <w:lang w:eastAsia="zh-CN"/>
              </w:rPr>
              <w:drawing>
                <wp:inline distT="0" distB="0" distL="0" distR="0" wp14:anchorId="5BD344F5" wp14:editId="530962D0">
                  <wp:extent cx="180975" cy="123825"/>
                  <wp:effectExtent l="0" t="0" r="0" b="0"/>
                  <wp:docPr id="720" name="Picture 77"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fr-FR"/>
              </w:rPr>
              <w:t xml:space="preserve"> (19/11) pour régler les minutes. Ensuite, appuyez sur la touche Timer (13) pour enregistrer l’heure d’activation de la minuterie.</w:t>
            </w:r>
          </w:p>
        </w:tc>
      </w:tr>
      <w:tr w:rsidR="009A1955" w:rsidRPr="00707389" w14:paraId="7B1DCBEA" w14:textId="77777777" w:rsidTr="009A1955">
        <w:tc>
          <w:tcPr>
            <w:tcW w:w="1273" w:type="pct"/>
          </w:tcPr>
          <w:p w14:paraId="24F7C963" w14:textId="77777777" w:rsidR="009A1955" w:rsidRPr="001C2400" w:rsidRDefault="009A1955" w:rsidP="00D44B2B">
            <w:pPr>
              <w:spacing w:line="0" w:lineRule="atLeast"/>
              <w:ind w:left="357" w:hanging="357"/>
              <w:rPr>
                <w:rFonts w:asciiTheme="minorHAnsi" w:hAnsiTheme="minorHAnsi" w:cs="Arial"/>
                <w:sz w:val="22"/>
                <w:szCs w:val="22"/>
                <w:lang w:val="fr-FR"/>
              </w:rPr>
            </w:pPr>
            <w:r w:rsidRPr="001C2400">
              <w:rPr>
                <w:rFonts w:asciiTheme="minorHAnsi" w:hAnsiTheme="minorHAnsi" w:cs="Arial"/>
                <w:sz w:val="22"/>
                <w:szCs w:val="22"/>
                <w:lang w:val="fr-FR"/>
              </w:rPr>
              <w:t>2)</w:t>
            </w:r>
            <w:r w:rsidRPr="001C2400">
              <w:rPr>
                <w:rFonts w:asciiTheme="minorHAnsi" w:hAnsiTheme="minorHAnsi" w:cs="Arial"/>
                <w:sz w:val="22"/>
                <w:szCs w:val="22"/>
                <w:lang w:val="fr-FR"/>
              </w:rPr>
              <w:tab/>
            </w:r>
            <w:r w:rsidRPr="001C2400">
              <w:rPr>
                <w:rFonts w:asciiTheme="minorHAnsi" w:hAnsiTheme="minorHAnsi"/>
                <w:sz w:val="22"/>
                <w:szCs w:val="22"/>
                <w:lang w:val="fr-FR"/>
              </w:rPr>
              <w:t>Réglage de l’heure de désactivation</w:t>
            </w:r>
          </w:p>
        </w:tc>
        <w:tc>
          <w:tcPr>
            <w:tcW w:w="3727" w:type="pct"/>
          </w:tcPr>
          <w:p w14:paraId="50F5A73E" w14:textId="77777777" w:rsidR="009A1955" w:rsidRPr="001C2400" w:rsidRDefault="009A1955" w:rsidP="009A1955">
            <w:pPr>
              <w:spacing w:line="0" w:lineRule="atLeast"/>
              <w:jc w:val="both"/>
              <w:rPr>
                <w:rFonts w:asciiTheme="minorHAnsi" w:hAnsiTheme="minorHAnsi" w:cs="Arial"/>
                <w:sz w:val="22"/>
                <w:szCs w:val="22"/>
                <w:lang w:val="fr-FR"/>
              </w:rPr>
            </w:pPr>
            <w:r w:rsidRPr="001C2400">
              <w:rPr>
                <w:rFonts w:asciiTheme="minorHAnsi" w:hAnsiTheme="minorHAnsi"/>
                <w:sz w:val="22"/>
                <w:szCs w:val="22"/>
                <w:lang w:val="fr-FR"/>
              </w:rPr>
              <w:t xml:space="preserve">: Après l’étape ci-dessus, l’écran LCD indiquera « Timer Off (minuterie désactivée) » et les chiffres des heures clignotaient. Appuyez sur Saut avant </w:t>
            </w:r>
            <w:r w:rsidRPr="001C2400">
              <w:rPr>
                <w:rFonts w:asciiTheme="minorHAnsi" w:hAnsiTheme="minorHAnsi"/>
                <w:noProof/>
                <w:lang w:eastAsia="zh-CN"/>
              </w:rPr>
              <w:drawing>
                <wp:inline distT="0" distB="0" distL="0" distR="0" wp14:anchorId="2A20B069" wp14:editId="431C86BC">
                  <wp:extent cx="180975" cy="95250"/>
                  <wp:effectExtent l="0" t="0" r="0" b="0"/>
                  <wp:docPr id="721" name="Picture 78"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fr-FR"/>
              </w:rPr>
              <w:t xml:space="preserve"> ou arrière </w:t>
            </w:r>
            <w:r w:rsidRPr="001C2400">
              <w:rPr>
                <w:rFonts w:asciiTheme="minorHAnsi" w:hAnsiTheme="minorHAnsi"/>
                <w:noProof/>
                <w:lang w:eastAsia="zh-CN"/>
              </w:rPr>
              <w:drawing>
                <wp:inline distT="0" distB="0" distL="0" distR="0" wp14:anchorId="3869A4ED" wp14:editId="47E8EEA4">
                  <wp:extent cx="180975" cy="123825"/>
                  <wp:effectExtent l="0" t="0" r="0" b="0"/>
                  <wp:docPr id="722" name="Picture 79"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fr-FR"/>
              </w:rPr>
              <w:t xml:space="preserve"> (19/11) pour régler l’heure. Ensuite, appuyez sur la touche Timer (13) pour enregistrer l’heure de désactivation de la minuterie, les chiffres des minutes clignotent, appuyez sur la touche Suivant </w:t>
            </w:r>
            <w:r w:rsidRPr="001C2400">
              <w:rPr>
                <w:rFonts w:asciiTheme="minorHAnsi" w:hAnsiTheme="minorHAnsi"/>
                <w:noProof/>
                <w:lang w:eastAsia="zh-CN"/>
              </w:rPr>
              <w:drawing>
                <wp:inline distT="0" distB="0" distL="0" distR="0" wp14:anchorId="4E17DB8D" wp14:editId="044E7F20">
                  <wp:extent cx="180975" cy="95250"/>
                  <wp:effectExtent l="0" t="0" r="0" b="0"/>
                  <wp:docPr id="723" name="Picture 80"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fr-FR"/>
              </w:rPr>
              <w:t xml:space="preserve"> ou Précédent </w:t>
            </w:r>
            <w:r w:rsidRPr="001C2400">
              <w:rPr>
                <w:rFonts w:asciiTheme="minorHAnsi" w:hAnsiTheme="minorHAnsi"/>
                <w:noProof/>
                <w:lang w:eastAsia="zh-CN"/>
              </w:rPr>
              <w:drawing>
                <wp:inline distT="0" distB="0" distL="0" distR="0" wp14:anchorId="526FAC5D" wp14:editId="21345F67">
                  <wp:extent cx="180975" cy="123825"/>
                  <wp:effectExtent l="0" t="0" r="0" b="0"/>
                  <wp:docPr id="724" name="Picture 81"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fr-FR"/>
              </w:rPr>
              <w:t xml:space="preserve"> (19/11) pour régler les minutes. Ensuite, appuyez sur la touche Timer (13) pour enregistrer l’heure de désactivation de la minuterie.</w:t>
            </w:r>
          </w:p>
        </w:tc>
      </w:tr>
      <w:tr w:rsidR="009A1955" w:rsidRPr="00707389" w14:paraId="35B38717" w14:textId="77777777" w:rsidTr="009A1955">
        <w:tc>
          <w:tcPr>
            <w:tcW w:w="1273" w:type="pct"/>
          </w:tcPr>
          <w:p w14:paraId="4124BA68" w14:textId="77777777" w:rsidR="009A1955" w:rsidRPr="001C2400" w:rsidRDefault="009A1955" w:rsidP="00D44B2B">
            <w:pPr>
              <w:spacing w:line="0" w:lineRule="atLeast"/>
              <w:ind w:left="357" w:hanging="357"/>
              <w:rPr>
                <w:rFonts w:asciiTheme="minorHAnsi" w:hAnsiTheme="minorHAnsi" w:cs="Arial"/>
                <w:sz w:val="22"/>
                <w:szCs w:val="22"/>
              </w:rPr>
            </w:pPr>
            <w:r w:rsidRPr="001C2400">
              <w:rPr>
                <w:rFonts w:asciiTheme="minorHAnsi" w:hAnsiTheme="minorHAnsi" w:cs="Arial"/>
                <w:sz w:val="22"/>
                <w:szCs w:val="22"/>
              </w:rPr>
              <w:t>3)</w:t>
            </w:r>
            <w:r w:rsidRPr="001C2400">
              <w:rPr>
                <w:rFonts w:asciiTheme="minorHAnsi" w:hAnsiTheme="minorHAnsi" w:cs="Arial"/>
                <w:sz w:val="22"/>
                <w:szCs w:val="22"/>
              </w:rPr>
              <w:tab/>
            </w:r>
            <w:r w:rsidRPr="001C2400">
              <w:rPr>
                <w:rFonts w:asciiTheme="minorHAnsi" w:hAnsiTheme="minorHAnsi"/>
                <w:sz w:val="22"/>
                <w:szCs w:val="22"/>
              </w:rPr>
              <w:t>Mode</w:t>
            </w:r>
          </w:p>
        </w:tc>
        <w:tc>
          <w:tcPr>
            <w:tcW w:w="3727" w:type="pct"/>
          </w:tcPr>
          <w:p w14:paraId="390FFEEC" w14:textId="77777777" w:rsidR="009A1955" w:rsidRPr="001C2400" w:rsidRDefault="009A1955" w:rsidP="009A1955">
            <w:pPr>
              <w:spacing w:line="0" w:lineRule="atLeast"/>
              <w:jc w:val="both"/>
              <w:rPr>
                <w:rFonts w:asciiTheme="minorHAnsi" w:hAnsiTheme="minorHAnsi" w:cs="Arial"/>
                <w:sz w:val="22"/>
                <w:szCs w:val="22"/>
                <w:lang w:val="fr-FR"/>
              </w:rPr>
            </w:pPr>
            <w:r w:rsidRPr="001C2400">
              <w:rPr>
                <w:rFonts w:asciiTheme="minorHAnsi" w:hAnsiTheme="minorHAnsi"/>
                <w:sz w:val="22"/>
                <w:szCs w:val="22"/>
                <w:lang w:val="fr-FR"/>
              </w:rPr>
              <w:t xml:space="preserve">: Ensuite, appuyez sur Saut avant </w:t>
            </w:r>
            <w:r w:rsidRPr="001C2400">
              <w:rPr>
                <w:rFonts w:asciiTheme="minorHAnsi" w:hAnsiTheme="minorHAnsi"/>
                <w:noProof/>
                <w:lang w:eastAsia="zh-CN"/>
              </w:rPr>
              <w:drawing>
                <wp:inline distT="0" distB="0" distL="0" distR="0" wp14:anchorId="713CB04E" wp14:editId="4044A1E3">
                  <wp:extent cx="180975" cy="95250"/>
                  <wp:effectExtent l="0" t="0" r="0" b="0"/>
                  <wp:docPr id="725" name="Picture 82"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fr-FR"/>
              </w:rPr>
              <w:t xml:space="preserve"> ou arrière </w:t>
            </w:r>
            <w:r w:rsidRPr="001C2400">
              <w:rPr>
                <w:rFonts w:asciiTheme="minorHAnsi" w:hAnsiTheme="minorHAnsi"/>
                <w:noProof/>
                <w:lang w:eastAsia="zh-CN"/>
              </w:rPr>
              <w:drawing>
                <wp:inline distT="0" distB="0" distL="0" distR="0" wp14:anchorId="24035D8E" wp14:editId="3028CD21">
                  <wp:extent cx="180975" cy="123825"/>
                  <wp:effectExtent l="0" t="0" r="0" b="0"/>
                  <wp:docPr id="726" name="Picture 83"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fr-FR"/>
              </w:rPr>
              <w:t xml:space="preserve"> (19/11) pour régler le mode d’activation de la minuterie. Ensuite, appuyez sur la touche Timer (13) pour enregistrer le mode d’activation de la minuterie. Appuyez sur Suivant </w:t>
            </w:r>
            <w:r w:rsidRPr="001C2400">
              <w:rPr>
                <w:rFonts w:asciiTheme="minorHAnsi" w:hAnsiTheme="minorHAnsi"/>
                <w:noProof/>
                <w:lang w:eastAsia="zh-CN"/>
              </w:rPr>
              <w:drawing>
                <wp:inline distT="0" distB="0" distL="0" distR="0" wp14:anchorId="28523BD6" wp14:editId="75CE5A34">
                  <wp:extent cx="180975" cy="95250"/>
                  <wp:effectExtent l="0" t="0" r="0" b="0"/>
                  <wp:docPr id="727" name="Picture 8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fr-FR"/>
              </w:rPr>
              <w:t xml:space="preserve"> ou Précédent </w:t>
            </w:r>
            <w:r w:rsidRPr="001C2400">
              <w:rPr>
                <w:rFonts w:asciiTheme="minorHAnsi" w:hAnsiTheme="minorHAnsi"/>
                <w:noProof/>
                <w:lang w:eastAsia="zh-CN"/>
              </w:rPr>
              <w:drawing>
                <wp:inline distT="0" distB="0" distL="0" distR="0" wp14:anchorId="08677873" wp14:editId="04849B7D">
                  <wp:extent cx="180975" cy="123825"/>
                  <wp:effectExtent l="0" t="0" r="0" b="0"/>
                  <wp:docPr id="728" name="Picture 8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fr-FR"/>
              </w:rPr>
              <w:t xml:space="preserve"> (15/21) pour sélectionner le niveau de volume de l’activation de la minuterie et appuyez sur la touche Timer (13) pour terminer le réglage de la minuterie. L’appareil revient au mode de veille et l’écran affiche l’icône de la minuterie « </w:t>
            </w:r>
            <w:r w:rsidRPr="001C2400">
              <w:rPr>
                <w:rFonts w:asciiTheme="minorHAnsi" w:hAnsiTheme="minorHAnsi"/>
                <w:noProof/>
                <w:lang w:eastAsia="zh-CN"/>
              </w:rPr>
              <w:drawing>
                <wp:inline distT="0" distB="0" distL="0" distR="0" wp14:anchorId="6E4DB75D" wp14:editId="36806A64">
                  <wp:extent cx="133350" cy="133350"/>
                  <wp:effectExtent l="0" t="0" r="0" b="0"/>
                  <wp:docPr id="729" name="Picture 86"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i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C2400">
              <w:rPr>
                <w:rFonts w:asciiTheme="minorHAnsi" w:hAnsiTheme="minorHAnsi"/>
                <w:sz w:val="22"/>
                <w:szCs w:val="22"/>
                <w:lang w:val="fr-FR"/>
              </w:rPr>
              <w:t> ».</w:t>
            </w:r>
          </w:p>
        </w:tc>
      </w:tr>
    </w:tbl>
    <w:p w14:paraId="435251A6" w14:textId="77777777" w:rsidR="009A1955" w:rsidRPr="001C2400" w:rsidRDefault="009A1955" w:rsidP="009A1955">
      <w:pPr>
        <w:spacing w:line="0" w:lineRule="atLeast"/>
        <w:jc w:val="both"/>
        <w:rPr>
          <w:rFonts w:asciiTheme="minorHAnsi" w:hAnsiTheme="minorHAnsi" w:cs="Arial"/>
          <w:sz w:val="22"/>
          <w:szCs w:val="22"/>
          <w:lang w:val="fr-FR"/>
        </w:rPr>
      </w:pPr>
    </w:p>
    <w:p w14:paraId="48133468" w14:textId="77777777" w:rsidR="009A1955" w:rsidRPr="001C2400" w:rsidRDefault="009A1955" w:rsidP="009A1955">
      <w:pPr>
        <w:spacing w:line="0" w:lineRule="atLeast"/>
        <w:jc w:val="both"/>
        <w:rPr>
          <w:rFonts w:asciiTheme="minorHAnsi" w:hAnsiTheme="minorHAnsi" w:cs="Arial"/>
          <w:sz w:val="22"/>
          <w:szCs w:val="22"/>
          <w:lang w:val="fr-FR"/>
        </w:rPr>
      </w:pPr>
      <w:r w:rsidRPr="001C2400">
        <w:rPr>
          <w:rFonts w:asciiTheme="minorHAnsi" w:hAnsiTheme="minorHAnsi"/>
          <w:b/>
          <w:bCs/>
          <w:sz w:val="22"/>
          <w:szCs w:val="22"/>
          <w:lang w:val="fr-FR"/>
        </w:rPr>
        <w:t>Fonction d’activation/de désactivation de la minuterie (en mode veille seulement)</w:t>
      </w:r>
    </w:p>
    <w:p w14:paraId="23CE513A"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fr-FR"/>
        </w:rPr>
      </w:pPr>
      <w:r w:rsidRPr="001C2400">
        <w:rPr>
          <w:rFonts w:asciiTheme="minorHAnsi" w:hAnsiTheme="minorHAnsi" w:cs="Arial"/>
          <w:sz w:val="22"/>
          <w:szCs w:val="22"/>
          <w:lang w:val="fr-FR"/>
        </w:rPr>
        <w:t>1.</w:t>
      </w:r>
      <w:r w:rsidRPr="001C2400">
        <w:rPr>
          <w:rFonts w:asciiTheme="minorHAnsi" w:hAnsiTheme="minorHAnsi" w:cs="Arial"/>
          <w:sz w:val="22"/>
          <w:szCs w:val="22"/>
          <w:lang w:val="fr-FR"/>
        </w:rPr>
        <w:tab/>
      </w:r>
      <w:r w:rsidRPr="001C2400">
        <w:rPr>
          <w:rFonts w:asciiTheme="minorHAnsi" w:hAnsiTheme="minorHAnsi"/>
          <w:sz w:val="22"/>
          <w:szCs w:val="22"/>
          <w:lang w:val="fr-FR"/>
        </w:rPr>
        <w:t>Pour activer la fonction de minuterie, appuyez une fois sur la touche « Timer » ; le témoin de la minuterie « </w:t>
      </w:r>
      <w:r w:rsidRPr="001C2400">
        <w:rPr>
          <w:rFonts w:asciiTheme="minorHAnsi" w:hAnsiTheme="minorHAnsi"/>
          <w:noProof/>
          <w:lang w:eastAsia="zh-CN"/>
        </w:rPr>
        <w:drawing>
          <wp:inline distT="0" distB="0" distL="0" distR="0" wp14:anchorId="777E3EB0" wp14:editId="4137E744">
            <wp:extent cx="133350" cy="133350"/>
            <wp:effectExtent l="0" t="0" r="0" b="0"/>
            <wp:docPr id="730" name="Picture 87"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i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C2400">
        <w:rPr>
          <w:rFonts w:asciiTheme="minorHAnsi" w:hAnsiTheme="minorHAnsi"/>
          <w:sz w:val="22"/>
          <w:szCs w:val="22"/>
          <w:lang w:val="fr-FR"/>
        </w:rPr>
        <w:t> » s’affiche sur l’écran LCD (2).</w:t>
      </w:r>
    </w:p>
    <w:p w14:paraId="3D0ED093"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fr-FR"/>
        </w:rPr>
      </w:pPr>
      <w:r w:rsidRPr="001C2400">
        <w:rPr>
          <w:rFonts w:asciiTheme="minorHAnsi" w:hAnsiTheme="minorHAnsi" w:cs="Arial"/>
          <w:sz w:val="22"/>
          <w:szCs w:val="22"/>
          <w:lang w:val="fr-FR"/>
        </w:rPr>
        <w:t>2.</w:t>
      </w:r>
      <w:r w:rsidRPr="001C2400">
        <w:rPr>
          <w:rFonts w:asciiTheme="minorHAnsi" w:hAnsiTheme="minorHAnsi" w:cs="Arial"/>
          <w:sz w:val="22"/>
          <w:szCs w:val="22"/>
          <w:lang w:val="fr-FR"/>
        </w:rPr>
        <w:tab/>
      </w:r>
      <w:r w:rsidRPr="001C2400">
        <w:rPr>
          <w:rFonts w:asciiTheme="minorHAnsi" w:hAnsiTheme="minorHAnsi"/>
          <w:sz w:val="22"/>
          <w:szCs w:val="22"/>
          <w:lang w:val="fr-FR"/>
        </w:rPr>
        <w:t>Pour annuler la fonction de minuterie, appuyez à nouveau sur la touche « Timer » ; le témoin de la minuterie « </w:t>
      </w:r>
      <w:r w:rsidRPr="001C2400">
        <w:rPr>
          <w:rFonts w:asciiTheme="minorHAnsi" w:hAnsiTheme="minorHAnsi"/>
          <w:noProof/>
          <w:lang w:eastAsia="zh-CN"/>
        </w:rPr>
        <w:drawing>
          <wp:inline distT="0" distB="0" distL="0" distR="0" wp14:anchorId="18AFE2D0" wp14:editId="2E9D0780">
            <wp:extent cx="133350" cy="133350"/>
            <wp:effectExtent l="0" t="0" r="0" b="0"/>
            <wp:docPr id="731" name="Picture 88"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i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C2400">
        <w:rPr>
          <w:rFonts w:asciiTheme="minorHAnsi" w:hAnsiTheme="minorHAnsi"/>
          <w:sz w:val="22"/>
          <w:szCs w:val="22"/>
          <w:lang w:val="fr-FR"/>
        </w:rPr>
        <w:t> » disparaît.</w:t>
      </w:r>
    </w:p>
    <w:p w14:paraId="7C645B36" w14:textId="77777777" w:rsidR="009A1955" w:rsidRPr="001C2400" w:rsidRDefault="009A1955" w:rsidP="009A1955">
      <w:pPr>
        <w:spacing w:line="0" w:lineRule="atLeast"/>
        <w:jc w:val="both"/>
        <w:rPr>
          <w:rFonts w:asciiTheme="minorHAnsi" w:hAnsiTheme="minorHAnsi" w:cs="Arial"/>
          <w:b/>
          <w:sz w:val="22"/>
          <w:szCs w:val="22"/>
          <w:lang w:val="fr-FR"/>
        </w:rPr>
      </w:pPr>
      <w:r w:rsidRPr="001C2400">
        <w:rPr>
          <w:rFonts w:asciiTheme="minorHAnsi" w:hAnsiTheme="minorHAnsi"/>
          <w:b/>
          <w:sz w:val="22"/>
          <w:szCs w:val="22"/>
          <w:lang w:val="fr-FR"/>
        </w:rPr>
        <w:t>Remarque : -</w:t>
      </w:r>
    </w:p>
    <w:p w14:paraId="310C0F38" w14:textId="4CDE6F14" w:rsidR="009A1955" w:rsidRPr="00D44B2B" w:rsidRDefault="009A1955" w:rsidP="004D6517">
      <w:pPr>
        <w:pStyle w:val="ab"/>
        <w:numPr>
          <w:ilvl w:val="0"/>
          <w:numId w:val="49"/>
        </w:numPr>
        <w:tabs>
          <w:tab w:val="left" w:pos="360"/>
        </w:tabs>
        <w:spacing w:line="0" w:lineRule="atLeast"/>
        <w:ind w:left="357" w:hanging="357"/>
        <w:jc w:val="both"/>
        <w:rPr>
          <w:rFonts w:asciiTheme="minorHAnsi" w:hAnsiTheme="minorHAnsi" w:cs="Arial"/>
          <w:sz w:val="22"/>
          <w:szCs w:val="22"/>
          <w:lang w:val="fr-FR"/>
        </w:rPr>
      </w:pPr>
      <w:r w:rsidRPr="00D44B2B">
        <w:rPr>
          <w:rFonts w:asciiTheme="minorHAnsi" w:hAnsiTheme="minorHAnsi"/>
          <w:sz w:val="22"/>
          <w:szCs w:val="22"/>
          <w:lang w:val="fr-FR"/>
        </w:rPr>
        <w:t>Si aucune source audio n’est détectée (CD ou USB), lorsque l’heure prédéfinie est atteinte, le système se mettra par défaut sur la fonction « FM » pour le mode de réveil automatique. Le système sera programmé avec la dernière fréquence radio écoutée avant l’arrêt.</w:t>
      </w:r>
    </w:p>
    <w:p w14:paraId="36B0A0B3" w14:textId="2C0E6B96" w:rsidR="009A1955" w:rsidRPr="00D44B2B" w:rsidRDefault="009A1955" w:rsidP="004D6517">
      <w:pPr>
        <w:pStyle w:val="ab"/>
        <w:numPr>
          <w:ilvl w:val="0"/>
          <w:numId w:val="49"/>
        </w:numPr>
        <w:tabs>
          <w:tab w:val="left" w:pos="360"/>
        </w:tabs>
        <w:spacing w:line="0" w:lineRule="atLeast"/>
        <w:ind w:left="357" w:hanging="357"/>
        <w:jc w:val="both"/>
        <w:rPr>
          <w:rFonts w:asciiTheme="minorHAnsi" w:hAnsiTheme="minorHAnsi" w:cs="Arial"/>
          <w:sz w:val="22"/>
          <w:szCs w:val="22"/>
          <w:lang w:val="fr-FR"/>
        </w:rPr>
      </w:pPr>
      <w:r w:rsidRPr="00D44B2B">
        <w:rPr>
          <w:rFonts w:asciiTheme="minorHAnsi" w:hAnsiTheme="minorHAnsi"/>
          <w:sz w:val="22"/>
          <w:szCs w:val="22"/>
          <w:lang w:val="fr-FR"/>
        </w:rPr>
        <w:t>Pour le réveil FM/DAB, le système sera programmé avec la dernière fréquence radio écoutée avant l’arrêt.</w:t>
      </w:r>
    </w:p>
    <w:p w14:paraId="3111C633" w14:textId="46E053BD" w:rsidR="009A1955" w:rsidRPr="00D44B2B" w:rsidRDefault="009A1955" w:rsidP="004D6517">
      <w:pPr>
        <w:pStyle w:val="ab"/>
        <w:numPr>
          <w:ilvl w:val="0"/>
          <w:numId w:val="49"/>
        </w:numPr>
        <w:tabs>
          <w:tab w:val="left" w:pos="360"/>
        </w:tabs>
        <w:spacing w:line="0" w:lineRule="atLeast"/>
        <w:ind w:left="357" w:hanging="357"/>
        <w:jc w:val="both"/>
        <w:rPr>
          <w:rFonts w:asciiTheme="minorHAnsi" w:hAnsiTheme="minorHAnsi" w:cs="Arial"/>
          <w:sz w:val="22"/>
          <w:szCs w:val="22"/>
          <w:lang w:val="fr-FR"/>
        </w:rPr>
      </w:pPr>
      <w:r w:rsidRPr="00D44B2B">
        <w:rPr>
          <w:rFonts w:asciiTheme="minorHAnsi" w:hAnsiTheme="minorHAnsi"/>
          <w:sz w:val="22"/>
          <w:szCs w:val="22"/>
          <w:lang w:val="fr-FR"/>
        </w:rPr>
        <w:t xml:space="preserve">Si le réveil avec une sonnerie est sélectionné, l’appareil émettra un « bip bip » à l’heure sélectionnée. </w:t>
      </w:r>
    </w:p>
    <w:p w14:paraId="11ED5DD5" w14:textId="48CE0719" w:rsidR="009A1955" w:rsidRPr="00D44B2B" w:rsidRDefault="009A1955" w:rsidP="004D6517">
      <w:pPr>
        <w:pStyle w:val="ab"/>
        <w:numPr>
          <w:ilvl w:val="0"/>
          <w:numId w:val="49"/>
        </w:numPr>
        <w:tabs>
          <w:tab w:val="left" w:pos="360"/>
        </w:tabs>
        <w:spacing w:line="0" w:lineRule="atLeast"/>
        <w:ind w:left="357" w:hanging="357"/>
        <w:jc w:val="both"/>
        <w:rPr>
          <w:rFonts w:asciiTheme="minorHAnsi" w:hAnsiTheme="minorHAnsi" w:cs="Arial"/>
          <w:sz w:val="22"/>
          <w:szCs w:val="22"/>
          <w:lang w:val="fr-FR"/>
        </w:rPr>
      </w:pPr>
      <w:r w:rsidRPr="00D44B2B">
        <w:rPr>
          <w:rFonts w:asciiTheme="minorHAnsi" w:hAnsiTheme="minorHAnsi"/>
          <w:sz w:val="22"/>
          <w:szCs w:val="22"/>
          <w:lang w:val="fr-FR"/>
        </w:rPr>
        <w:t>Le mode de réglage de l’alarme dure environ 4 secondes, ce système reviendra automatiquement au mode normal si aucune touche n’est enfoncée dans ce laps de temps.</w:t>
      </w:r>
    </w:p>
    <w:p w14:paraId="5A357CE9" w14:textId="66B58F62" w:rsidR="009A1955" w:rsidRPr="00D44B2B" w:rsidRDefault="009A1955" w:rsidP="004D6517">
      <w:pPr>
        <w:pStyle w:val="ab"/>
        <w:numPr>
          <w:ilvl w:val="0"/>
          <w:numId w:val="49"/>
        </w:numPr>
        <w:tabs>
          <w:tab w:val="left" w:pos="360"/>
        </w:tabs>
        <w:spacing w:line="0" w:lineRule="atLeast"/>
        <w:ind w:left="357" w:hanging="357"/>
        <w:jc w:val="both"/>
        <w:rPr>
          <w:rFonts w:asciiTheme="minorHAnsi" w:hAnsiTheme="minorHAnsi" w:cs="Arial"/>
          <w:sz w:val="22"/>
          <w:szCs w:val="22"/>
          <w:lang w:val="fr-FR"/>
        </w:rPr>
      </w:pPr>
      <w:r w:rsidRPr="00D44B2B">
        <w:rPr>
          <w:rFonts w:asciiTheme="minorHAnsi" w:hAnsiTheme="minorHAnsi"/>
          <w:sz w:val="22"/>
          <w:szCs w:val="22"/>
          <w:lang w:val="fr-FR"/>
        </w:rPr>
        <w:t>Dans le mode de l’alarme active, appuyer sur la touche « active/inactive » (17) éteint le système.</w:t>
      </w:r>
    </w:p>
    <w:p w14:paraId="5105C9E4" w14:textId="6F91134D" w:rsidR="009A1955" w:rsidRPr="00D44B2B" w:rsidRDefault="009A1955" w:rsidP="004D6517">
      <w:pPr>
        <w:pStyle w:val="ab"/>
        <w:numPr>
          <w:ilvl w:val="0"/>
          <w:numId w:val="49"/>
        </w:numPr>
        <w:tabs>
          <w:tab w:val="left" w:pos="360"/>
        </w:tabs>
        <w:spacing w:line="0" w:lineRule="atLeast"/>
        <w:ind w:left="357" w:hanging="357"/>
        <w:jc w:val="both"/>
        <w:rPr>
          <w:rFonts w:asciiTheme="minorHAnsi" w:hAnsiTheme="minorHAnsi" w:cs="Arial"/>
          <w:sz w:val="22"/>
          <w:szCs w:val="22"/>
          <w:lang w:val="fr-FR"/>
        </w:rPr>
      </w:pPr>
      <w:r w:rsidRPr="00D44B2B">
        <w:rPr>
          <w:rFonts w:asciiTheme="minorHAnsi" w:hAnsiTheme="minorHAnsi"/>
          <w:sz w:val="22"/>
          <w:szCs w:val="22"/>
          <w:lang w:val="fr-FR"/>
        </w:rPr>
        <w:t>En raison de la taille réduite de l’affichage, l’icône de la minuterie « </w:t>
      </w:r>
      <w:r w:rsidRPr="001C2400">
        <w:rPr>
          <w:noProof/>
          <w:lang w:eastAsia="zh-CN"/>
        </w:rPr>
        <w:drawing>
          <wp:inline distT="0" distB="0" distL="0" distR="0" wp14:anchorId="59358D58" wp14:editId="767C4C9F">
            <wp:extent cx="133350" cy="133350"/>
            <wp:effectExtent l="0" t="0" r="0" b="0"/>
            <wp:docPr id="732" name="Picture 89"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i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D44B2B">
        <w:rPr>
          <w:rFonts w:asciiTheme="minorHAnsi" w:hAnsiTheme="minorHAnsi"/>
          <w:sz w:val="22"/>
          <w:szCs w:val="22"/>
          <w:lang w:val="fr-FR"/>
        </w:rPr>
        <w:t> » n’apparaît pas sur l’écran LCD dans le mode de fonctionnement FM/DAB.</w:t>
      </w:r>
    </w:p>
    <w:p w14:paraId="661F0219" w14:textId="77777777" w:rsidR="009A1955" w:rsidRPr="001C2400" w:rsidRDefault="009A1955" w:rsidP="009A1955">
      <w:pPr>
        <w:widowControl/>
        <w:spacing w:line="0" w:lineRule="atLeast"/>
        <w:jc w:val="both"/>
        <w:rPr>
          <w:rFonts w:asciiTheme="minorHAnsi" w:hAnsiTheme="minorHAnsi" w:cs="Arial"/>
          <w:kern w:val="0"/>
          <w:sz w:val="22"/>
          <w:szCs w:val="22"/>
          <w:lang w:val="fr-FR"/>
        </w:rPr>
      </w:pPr>
    </w:p>
    <w:p w14:paraId="4EA063DB" w14:textId="77777777" w:rsidR="009A1955" w:rsidRPr="001C2400" w:rsidRDefault="009A1955" w:rsidP="009A1955">
      <w:pPr>
        <w:widowControl/>
        <w:spacing w:line="0" w:lineRule="atLeast"/>
        <w:ind w:left="378" w:hanging="375"/>
        <w:jc w:val="both"/>
        <w:rPr>
          <w:rFonts w:asciiTheme="minorHAnsi" w:eastAsia="宋体" w:hAnsiTheme="minorHAnsi" w:cs="Arial"/>
          <w:b/>
          <w:bCs/>
          <w:color w:val="000000"/>
          <w:sz w:val="22"/>
          <w:szCs w:val="22"/>
          <w:lang w:val="fr-FR"/>
        </w:rPr>
      </w:pPr>
      <w:r w:rsidRPr="001C2400">
        <w:rPr>
          <w:rFonts w:asciiTheme="minorHAnsi" w:eastAsia="宋体" w:hAnsiTheme="minorHAnsi" w:cs="Arial"/>
          <w:b/>
          <w:bCs/>
          <w:color w:val="000000"/>
          <w:sz w:val="22"/>
          <w:szCs w:val="22"/>
          <w:lang w:val="fr-FR"/>
        </w:rPr>
        <w:t>B.</w:t>
      </w:r>
      <w:r w:rsidRPr="001C2400">
        <w:rPr>
          <w:rFonts w:asciiTheme="minorHAnsi" w:eastAsia="宋体" w:hAnsiTheme="minorHAnsi" w:cs="Arial"/>
          <w:b/>
          <w:bCs/>
          <w:color w:val="000000"/>
          <w:sz w:val="22"/>
          <w:szCs w:val="22"/>
          <w:lang w:val="fr-FR"/>
        </w:rPr>
        <w:tab/>
      </w:r>
      <w:r w:rsidRPr="001C2400">
        <w:rPr>
          <w:rFonts w:asciiTheme="minorHAnsi" w:hAnsiTheme="minorHAnsi"/>
          <w:b/>
          <w:bCs/>
          <w:color w:val="000000"/>
          <w:sz w:val="22"/>
          <w:szCs w:val="22"/>
          <w:lang w:val="fr-FR"/>
        </w:rPr>
        <w:t>Connexion Auxiliaire</w:t>
      </w:r>
    </w:p>
    <w:p w14:paraId="7A239C2D" w14:textId="77777777" w:rsidR="009A1955" w:rsidRPr="001C2400" w:rsidRDefault="009A1955" w:rsidP="009A1955">
      <w:pPr>
        <w:autoSpaceDE w:val="0"/>
        <w:autoSpaceDN w:val="0"/>
        <w:adjustRightInd w:val="0"/>
        <w:spacing w:line="0" w:lineRule="atLeast"/>
        <w:rPr>
          <w:rFonts w:asciiTheme="minorHAnsi" w:hAnsiTheme="minorHAnsi" w:cs="Arial"/>
          <w:color w:val="000000"/>
          <w:sz w:val="22"/>
          <w:szCs w:val="22"/>
          <w:lang w:val="fr-FR"/>
        </w:rPr>
      </w:pPr>
      <w:r w:rsidRPr="001C2400">
        <w:rPr>
          <w:rFonts w:asciiTheme="minorHAnsi" w:hAnsiTheme="minorHAnsi"/>
          <w:color w:val="000000"/>
          <w:sz w:val="22"/>
          <w:szCs w:val="22"/>
          <w:lang w:val="fr-FR"/>
        </w:rPr>
        <w:t>Connectez l’appareil à d’autres dispositifs en connectant la prise d’entrée auxiliaire (2) avec un câble de 3,5 mm (non fourni) et l’autre extrémité est connectée à un appareil externe tel qu’un lecteur Discman/MP3 pour exécuter la lecture de musique ou la fonction d’encodage, etc.</w:t>
      </w:r>
    </w:p>
    <w:p w14:paraId="432B5F76" w14:textId="77777777" w:rsidR="009A1955" w:rsidRPr="001C2400" w:rsidRDefault="009A1955" w:rsidP="009A1955">
      <w:pPr>
        <w:autoSpaceDE w:val="0"/>
        <w:autoSpaceDN w:val="0"/>
        <w:adjustRightInd w:val="0"/>
        <w:spacing w:line="0" w:lineRule="atLeast"/>
        <w:ind w:left="360" w:hanging="360"/>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1)</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Sélectionnez le mode « BT/AUX » en appuyant sur la touche de fonction (9) et l’appareil passera automatiquement en mode « ENTRÉE AUXILIAIRE » tant que le câble d’entrée auxiliaire est connecté.</w:t>
      </w:r>
    </w:p>
    <w:p w14:paraId="71FA081B" w14:textId="77777777" w:rsidR="009A1955" w:rsidRPr="001C2400" w:rsidRDefault="009A1955" w:rsidP="009A1955">
      <w:pPr>
        <w:autoSpaceDE w:val="0"/>
        <w:autoSpaceDN w:val="0"/>
        <w:adjustRightInd w:val="0"/>
        <w:spacing w:line="0" w:lineRule="atLeast"/>
        <w:ind w:left="360" w:hanging="360"/>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2)</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Utilisez la touche (14) pour hausser/baisser le volume au niveau souhaité.</w:t>
      </w:r>
    </w:p>
    <w:p w14:paraId="2015F6A3" w14:textId="77777777" w:rsidR="009A1955" w:rsidRPr="001C2400" w:rsidRDefault="009A1955" w:rsidP="009A1955">
      <w:pPr>
        <w:autoSpaceDE w:val="0"/>
        <w:autoSpaceDN w:val="0"/>
        <w:adjustRightInd w:val="0"/>
        <w:spacing w:line="0" w:lineRule="atLeast"/>
        <w:ind w:left="360" w:hanging="360"/>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3)</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Commencez à écouter votre dispositif externe.</w:t>
      </w:r>
    </w:p>
    <w:p w14:paraId="05A3843D" w14:textId="77777777" w:rsidR="009A1955" w:rsidRPr="001C2400" w:rsidRDefault="009A1955" w:rsidP="009A1955">
      <w:pPr>
        <w:widowControl/>
        <w:spacing w:line="0" w:lineRule="atLeast"/>
        <w:jc w:val="both"/>
        <w:rPr>
          <w:rFonts w:asciiTheme="minorHAnsi" w:eastAsia="宋体" w:hAnsiTheme="minorHAnsi" w:cs="Arial"/>
          <w:b/>
          <w:bCs/>
          <w:color w:val="000000"/>
          <w:sz w:val="22"/>
          <w:szCs w:val="22"/>
          <w:lang w:val="fr-FR" w:eastAsia="zh-CN"/>
        </w:rPr>
      </w:pPr>
    </w:p>
    <w:p w14:paraId="6D14D466" w14:textId="77777777" w:rsidR="009A1955" w:rsidRPr="001C2400" w:rsidRDefault="009A1955" w:rsidP="009A1955">
      <w:pPr>
        <w:widowControl/>
        <w:spacing w:line="0" w:lineRule="atLeast"/>
        <w:ind w:left="378" w:hanging="375"/>
        <w:jc w:val="both"/>
        <w:rPr>
          <w:rFonts w:asciiTheme="minorHAnsi" w:eastAsia="宋体" w:hAnsiTheme="minorHAnsi" w:cs="Arial"/>
          <w:b/>
          <w:bCs/>
          <w:color w:val="000000"/>
          <w:sz w:val="22"/>
          <w:szCs w:val="22"/>
          <w:lang w:val="fr-FR"/>
        </w:rPr>
      </w:pPr>
      <w:r w:rsidRPr="001C2400">
        <w:rPr>
          <w:rFonts w:asciiTheme="minorHAnsi" w:eastAsia="宋体" w:hAnsiTheme="minorHAnsi" w:cs="Arial"/>
          <w:b/>
          <w:bCs/>
          <w:color w:val="000000"/>
          <w:sz w:val="22"/>
          <w:szCs w:val="22"/>
          <w:lang w:val="fr-FR"/>
        </w:rPr>
        <w:t>C.</w:t>
      </w:r>
      <w:r w:rsidRPr="001C2400">
        <w:rPr>
          <w:rFonts w:asciiTheme="minorHAnsi" w:eastAsia="宋体" w:hAnsiTheme="minorHAnsi" w:cs="Arial"/>
          <w:b/>
          <w:bCs/>
          <w:color w:val="000000"/>
          <w:sz w:val="22"/>
          <w:szCs w:val="22"/>
          <w:lang w:val="fr-FR"/>
        </w:rPr>
        <w:tab/>
      </w:r>
      <w:r w:rsidRPr="001C2400">
        <w:rPr>
          <w:rFonts w:asciiTheme="minorHAnsi" w:hAnsiTheme="minorHAnsi"/>
          <w:b/>
          <w:bCs/>
          <w:color w:val="000000"/>
          <w:sz w:val="22"/>
          <w:szCs w:val="22"/>
          <w:lang w:val="fr-FR"/>
        </w:rPr>
        <w:t>Utilisation de casque</w:t>
      </w:r>
    </w:p>
    <w:p w14:paraId="53254EC1" w14:textId="77777777" w:rsidR="009A1955" w:rsidRPr="001C2400" w:rsidRDefault="009A1955" w:rsidP="009A1955">
      <w:pPr>
        <w:autoSpaceDE w:val="0"/>
        <w:autoSpaceDN w:val="0"/>
        <w:adjustRightInd w:val="0"/>
        <w:spacing w:line="0" w:lineRule="atLeast"/>
        <w:rPr>
          <w:rFonts w:asciiTheme="minorHAnsi" w:hAnsiTheme="minorHAnsi" w:cs="Arial"/>
          <w:color w:val="000000"/>
          <w:sz w:val="22"/>
          <w:szCs w:val="22"/>
          <w:lang w:val="fr-FR"/>
        </w:rPr>
      </w:pPr>
      <w:r w:rsidRPr="001C2400">
        <w:rPr>
          <w:rFonts w:asciiTheme="minorHAnsi" w:hAnsiTheme="minorHAnsi"/>
          <w:color w:val="000000"/>
          <w:sz w:val="22"/>
          <w:szCs w:val="22"/>
          <w:lang w:val="fr-FR"/>
        </w:rPr>
        <w:t xml:space="preserve">Insérer la fiche de vos écouteurs dans la prise correspondante vous permettra d’écouter en privé. </w:t>
      </w:r>
    </w:p>
    <w:p w14:paraId="594B2C23" w14:textId="77777777" w:rsidR="009A1955" w:rsidRPr="001C2400" w:rsidRDefault="009A1955" w:rsidP="009A1955">
      <w:pPr>
        <w:autoSpaceDE w:val="0"/>
        <w:autoSpaceDN w:val="0"/>
        <w:adjustRightInd w:val="0"/>
        <w:spacing w:line="0" w:lineRule="atLeast"/>
        <w:rPr>
          <w:rFonts w:asciiTheme="minorHAnsi" w:hAnsiTheme="minorHAnsi" w:cs="Arial"/>
          <w:b/>
          <w:color w:val="000000"/>
          <w:sz w:val="22"/>
          <w:szCs w:val="22"/>
          <w:lang w:val="fr-FR"/>
        </w:rPr>
      </w:pPr>
      <w:r w:rsidRPr="001C2400">
        <w:rPr>
          <w:rFonts w:asciiTheme="minorHAnsi" w:hAnsiTheme="minorHAnsi"/>
          <w:b/>
          <w:color w:val="000000"/>
          <w:sz w:val="22"/>
          <w:szCs w:val="22"/>
          <w:lang w:val="fr-FR"/>
        </w:rPr>
        <w:t>LISEZ CES INFORMATIONS IMPORTANTES AVANT D’UTILISER VOS ÉCOUTEURS</w:t>
      </w:r>
    </w:p>
    <w:p w14:paraId="33E91561" w14:textId="77777777" w:rsidR="009A1955" w:rsidRPr="001C2400" w:rsidRDefault="009A1955" w:rsidP="009A1955">
      <w:pPr>
        <w:tabs>
          <w:tab w:val="left" w:pos="426"/>
        </w:tabs>
        <w:autoSpaceDE w:val="0"/>
        <w:autoSpaceDN w:val="0"/>
        <w:adjustRightInd w:val="0"/>
        <w:spacing w:line="0" w:lineRule="atLeast"/>
        <w:ind w:left="840" w:hanging="840"/>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1)</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Évitez une écoute prolongée à volume élevé, car cela pourrait endommager votre audition.</w:t>
      </w:r>
    </w:p>
    <w:p w14:paraId="0FE5FBD7" w14:textId="77777777" w:rsidR="009A1955" w:rsidRPr="001C2400" w:rsidRDefault="009A1955" w:rsidP="009A1955">
      <w:pPr>
        <w:tabs>
          <w:tab w:val="left" w:pos="426"/>
        </w:tabs>
        <w:autoSpaceDE w:val="0"/>
        <w:autoSpaceDN w:val="0"/>
        <w:adjustRightInd w:val="0"/>
        <w:spacing w:line="0" w:lineRule="atLeast"/>
        <w:ind w:left="840" w:hanging="840"/>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2)</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Si vos oreilles sifflent, réduisez le volume ou éteignez votre appareil.</w:t>
      </w:r>
    </w:p>
    <w:p w14:paraId="04FB132B" w14:textId="77777777" w:rsidR="009A1955" w:rsidRPr="001C2400" w:rsidRDefault="009A1955" w:rsidP="009A1955">
      <w:pPr>
        <w:tabs>
          <w:tab w:val="left" w:pos="426"/>
        </w:tabs>
        <w:autoSpaceDE w:val="0"/>
        <w:autoSpaceDN w:val="0"/>
        <w:adjustRightInd w:val="0"/>
        <w:spacing w:line="0" w:lineRule="atLeast"/>
        <w:ind w:left="426" w:hanging="426"/>
        <w:rPr>
          <w:rFonts w:asciiTheme="minorHAnsi" w:hAnsiTheme="minorHAnsi" w:cs="Arial"/>
          <w:color w:val="000000"/>
          <w:sz w:val="22"/>
          <w:szCs w:val="22"/>
          <w:lang w:val="fr-FR"/>
        </w:rPr>
      </w:pPr>
      <w:r w:rsidRPr="001C2400">
        <w:rPr>
          <w:rFonts w:asciiTheme="minorHAnsi" w:hAnsiTheme="minorHAnsi" w:cs="Arial"/>
          <w:color w:val="000000"/>
          <w:sz w:val="22"/>
          <w:szCs w:val="22"/>
          <w:lang w:val="fr-FR"/>
        </w:rPr>
        <w:t>3)</w:t>
      </w:r>
      <w:r w:rsidRPr="001C2400">
        <w:rPr>
          <w:rFonts w:asciiTheme="minorHAnsi" w:hAnsiTheme="minorHAnsi" w:cs="Arial"/>
          <w:color w:val="000000"/>
          <w:sz w:val="22"/>
          <w:szCs w:val="22"/>
          <w:lang w:val="fr-FR"/>
        </w:rPr>
        <w:tab/>
      </w:r>
      <w:r w:rsidRPr="001C2400">
        <w:rPr>
          <w:rFonts w:asciiTheme="minorHAnsi" w:hAnsiTheme="minorHAnsi"/>
          <w:color w:val="000000"/>
          <w:sz w:val="22"/>
          <w:szCs w:val="22"/>
          <w:lang w:val="fr-FR"/>
        </w:rPr>
        <w:t>Maintenez le volume à un niveau raisonnable pour pouvoir entendre les sons extérieurs.</w:t>
      </w:r>
    </w:p>
    <w:p w14:paraId="2F1B049B" w14:textId="77777777" w:rsidR="009A1955" w:rsidRPr="001C2400" w:rsidRDefault="009A1955" w:rsidP="009A1955">
      <w:pPr>
        <w:widowControl/>
        <w:spacing w:line="0" w:lineRule="atLeast"/>
        <w:jc w:val="both"/>
        <w:rPr>
          <w:rFonts w:asciiTheme="minorHAnsi" w:hAnsiTheme="minorHAnsi" w:cs="Arial"/>
          <w:kern w:val="0"/>
          <w:sz w:val="22"/>
          <w:szCs w:val="22"/>
          <w:lang w:val="fr-FR"/>
        </w:rPr>
      </w:pPr>
    </w:p>
    <w:p w14:paraId="3A8C79B0" w14:textId="77777777" w:rsidR="009A1955" w:rsidRPr="00532B59" w:rsidRDefault="009A1955" w:rsidP="00532B59">
      <w:pPr>
        <w:pBdr>
          <w:bottom w:val="single" w:sz="8" w:space="1" w:color="auto"/>
        </w:pBdr>
        <w:rPr>
          <w:rFonts w:asciiTheme="minorHAnsi" w:hAnsiTheme="minorHAnsi"/>
          <w:b/>
          <w:bCs/>
          <w:sz w:val="22"/>
          <w:szCs w:val="22"/>
          <w:lang w:val="fr-FR"/>
        </w:rPr>
      </w:pPr>
      <w:bookmarkStart w:id="8" w:name="_GoBack"/>
      <w:r w:rsidRPr="00532B59">
        <w:rPr>
          <w:rFonts w:asciiTheme="minorHAnsi" w:hAnsiTheme="minorHAnsi"/>
          <w:b/>
          <w:bCs/>
          <w:sz w:val="22"/>
          <w:szCs w:val="22"/>
          <w:lang w:val="fr-FR"/>
        </w:rPr>
        <w:t>CARACTÉRISTIQUES</w:t>
      </w:r>
    </w:p>
    <w:tbl>
      <w:tblPr>
        <w:tblStyle w:val="a5"/>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237"/>
      </w:tblGrid>
      <w:tr w:rsidR="009A1955" w:rsidRPr="001C2400" w14:paraId="48131D35" w14:textId="77777777" w:rsidTr="009A1955">
        <w:tc>
          <w:tcPr>
            <w:tcW w:w="3510" w:type="dxa"/>
          </w:tcPr>
          <w:bookmarkEnd w:id="8"/>
          <w:p w14:paraId="3A252470" w14:textId="77777777" w:rsidR="009A1955" w:rsidRPr="001C2400" w:rsidRDefault="009A1955" w:rsidP="009A1955">
            <w:pPr>
              <w:pStyle w:val="af"/>
              <w:spacing w:line="240" w:lineRule="exact"/>
              <w:rPr>
                <w:rFonts w:asciiTheme="minorHAnsi" w:eastAsia="MingLiU" w:hAnsiTheme="minorHAnsi" w:cs="Arial"/>
                <w:sz w:val="22"/>
                <w:szCs w:val="22"/>
              </w:rPr>
            </w:pPr>
            <w:r w:rsidRPr="001C2400">
              <w:rPr>
                <w:rFonts w:asciiTheme="minorHAnsi" w:hAnsiTheme="minorHAnsi"/>
                <w:b/>
                <w:sz w:val="22"/>
                <w:szCs w:val="22"/>
              </w:rPr>
              <w:t>ALIMENTATION CA</w:t>
            </w:r>
          </w:p>
        </w:tc>
        <w:tc>
          <w:tcPr>
            <w:tcW w:w="6237" w:type="dxa"/>
          </w:tcPr>
          <w:p w14:paraId="3DF3ABD0" w14:textId="77777777" w:rsidR="009A1955" w:rsidRPr="001C2400" w:rsidRDefault="009A1955" w:rsidP="009A1955">
            <w:pPr>
              <w:pStyle w:val="af"/>
              <w:spacing w:line="240" w:lineRule="exact"/>
              <w:rPr>
                <w:rFonts w:asciiTheme="minorHAnsi" w:hAnsiTheme="minorHAnsi" w:cs="Arial"/>
                <w:sz w:val="22"/>
                <w:szCs w:val="22"/>
              </w:rPr>
            </w:pPr>
            <w:r w:rsidRPr="001C2400">
              <w:rPr>
                <w:rFonts w:asciiTheme="minorHAnsi" w:hAnsiTheme="minorHAnsi"/>
                <w:sz w:val="22"/>
                <w:szCs w:val="22"/>
              </w:rPr>
              <w:t>230 Vca ~, 50 Hz</w:t>
            </w:r>
          </w:p>
        </w:tc>
      </w:tr>
      <w:tr w:rsidR="009A1955" w:rsidRPr="001C2400" w14:paraId="4B445625" w14:textId="77777777" w:rsidTr="009A1955">
        <w:tc>
          <w:tcPr>
            <w:tcW w:w="3510" w:type="dxa"/>
          </w:tcPr>
          <w:p w14:paraId="20546182" w14:textId="77777777" w:rsidR="009A1955" w:rsidRPr="001C2400" w:rsidRDefault="009A1955" w:rsidP="009A1955">
            <w:pPr>
              <w:pStyle w:val="Default"/>
              <w:rPr>
                <w:rFonts w:asciiTheme="minorHAnsi" w:hAnsiTheme="minorHAnsi" w:cs="Arial"/>
                <w:b/>
                <w:sz w:val="22"/>
                <w:szCs w:val="22"/>
              </w:rPr>
            </w:pPr>
            <w:r w:rsidRPr="001C2400">
              <w:rPr>
                <w:rFonts w:asciiTheme="minorHAnsi" w:hAnsiTheme="minorHAnsi"/>
                <w:b/>
                <w:sz w:val="22"/>
                <w:szCs w:val="22"/>
              </w:rPr>
              <w:t>FRÉQUENCE RADIO</w:t>
            </w:r>
          </w:p>
        </w:tc>
        <w:tc>
          <w:tcPr>
            <w:tcW w:w="6237" w:type="dxa"/>
          </w:tcPr>
          <w:p w14:paraId="602D773D" w14:textId="77777777" w:rsidR="009A1955" w:rsidRPr="001C2400" w:rsidRDefault="009A1955" w:rsidP="009A1955">
            <w:pPr>
              <w:pStyle w:val="Default"/>
              <w:rPr>
                <w:rFonts w:asciiTheme="minorHAnsi" w:hAnsiTheme="minorHAnsi" w:cs="Arial"/>
                <w:sz w:val="22"/>
                <w:szCs w:val="22"/>
              </w:rPr>
            </w:pPr>
            <w:r w:rsidRPr="001C2400">
              <w:rPr>
                <w:rFonts w:asciiTheme="minorHAnsi" w:hAnsiTheme="minorHAnsi"/>
                <w:sz w:val="22"/>
                <w:szCs w:val="22"/>
              </w:rPr>
              <w:t>FM 87,5 à 108 MHz</w:t>
            </w:r>
          </w:p>
        </w:tc>
      </w:tr>
      <w:tr w:rsidR="009A1955" w:rsidRPr="001C2400" w14:paraId="1900377B" w14:textId="77777777" w:rsidTr="009A1955">
        <w:tc>
          <w:tcPr>
            <w:tcW w:w="3510" w:type="dxa"/>
          </w:tcPr>
          <w:p w14:paraId="17A9B45E" w14:textId="77777777" w:rsidR="009A1955" w:rsidRPr="001C2400" w:rsidRDefault="009A1955" w:rsidP="009A1955">
            <w:pPr>
              <w:pStyle w:val="Default"/>
              <w:rPr>
                <w:rFonts w:asciiTheme="minorHAnsi" w:hAnsiTheme="minorHAnsi" w:cs="Arial"/>
                <w:sz w:val="22"/>
                <w:szCs w:val="22"/>
              </w:rPr>
            </w:pPr>
          </w:p>
        </w:tc>
        <w:tc>
          <w:tcPr>
            <w:tcW w:w="6237" w:type="dxa"/>
          </w:tcPr>
          <w:p w14:paraId="64793557" w14:textId="77777777" w:rsidR="009A1955" w:rsidRPr="001C2400" w:rsidRDefault="009A1955" w:rsidP="009A1955">
            <w:pPr>
              <w:pStyle w:val="Default"/>
              <w:rPr>
                <w:rFonts w:asciiTheme="minorHAnsi" w:hAnsiTheme="minorHAnsi" w:cs="Arial"/>
                <w:sz w:val="22"/>
                <w:szCs w:val="22"/>
              </w:rPr>
            </w:pPr>
            <w:r w:rsidRPr="001C2400">
              <w:rPr>
                <w:rFonts w:asciiTheme="minorHAnsi" w:hAnsiTheme="minorHAnsi"/>
                <w:sz w:val="22"/>
                <w:szCs w:val="22"/>
              </w:rPr>
              <w:t>DAB : 174,928-239,2 MHz</w:t>
            </w:r>
          </w:p>
        </w:tc>
      </w:tr>
      <w:tr w:rsidR="009A1955" w:rsidRPr="001C2400" w14:paraId="17549555" w14:textId="77777777" w:rsidTr="009A1955">
        <w:tc>
          <w:tcPr>
            <w:tcW w:w="3510" w:type="dxa"/>
          </w:tcPr>
          <w:p w14:paraId="385D1A3D" w14:textId="77777777" w:rsidR="009A1955" w:rsidRPr="001C2400" w:rsidRDefault="009A1955" w:rsidP="009A1955">
            <w:pPr>
              <w:pStyle w:val="Default"/>
              <w:rPr>
                <w:rFonts w:asciiTheme="minorHAnsi" w:hAnsiTheme="minorHAnsi" w:cs="Arial"/>
                <w:sz w:val="22"/>
                <w:szCs w:val="22"/>
              </w:rPr>
            </w:pPr>
          </w:p>
        </w:tc>
        <w:tc>
          <w:tcPr>
            <w:tcW w:w="6237" w:type="dxa"/>
          </w:tcPr>
          <w:p w14:paraId="66C4649C" w14:textId="77777777" w:rsidR="009A1955" w:rsidRPr="001C2400" w:rsidRDefault="009A1955" w:rsidP="009A1955">
            <w:pPr>
              <w:pStyle w:val="Default"/>
              <w:rPr>
                <w:rFonts w:asciiTheme="minorHAnsi" w:hAnsiTheme="minorHAnsi" w:cs="Arial"/>
                <w:sz w:val="22"/>
                <w:szCs w:val="22"/>
              </w:rPr>
            </w:pPr>
          </w:p>
        </w:tc>
      </w:tr>
      <w:tr w:rsidR="009A1955" w:rsidRPr="001C2400" w14:paraId="2043DE9D" w14:textId="77777777" w:rsidTr="009A1955">
        <w:tc>
          <w:tcPr>
            <w:tcW w:w="3510" w:type="dxa"/>
          </w:tcPr>
          <w:p w14:paraId="22F19D7F" w14:textId="77777777" w:rsidR="009A1955" w:rsidRPr="001C2400" w:rsidRDefault="009A1955" w:rsidP="009A1955">
            <w:pPr>
              <w:pStyle w:val="af"/>
              <w:spacing w:line="240" w:lineRule="exact"/>
              <w:rPr>
                <w:rFonts w:asciiTheme="minorHAnsi" w:hAnsiTheme="minorHAnsi" w:cs="Arial"/>
                <w:b/>
                <w:sz w:val="22"/>
                <w:szCs w:val="22"/>
              </w:rPr>
            </w:pPr>
            <w:r w:rsidRPr="001C2400">
              <w:rPr>
                <w:rFonts w:asciiTheme="minorHAnsi" w:hAnsiTheme="minorHAnsi"/>
                <w:b/>
                <w:sz w:val="22"/>
                <w:szCs w:val="22"/>
              </w:rPr>
              <w:t>VERSION BLUETOOTH</w:t>
            </w:r>
          </w:p>
        </w:tc>
        <w:tc>
          <w:tcPr>
            <w:tcW w:w="6237" w:type="dxa"/>
          </w:tcPr>
          <w:p w14:paraId="2A33CCC8" w14:textId="77777777" w:rsidR="009A1955" w:rsidRPr="001C2400" w:rsidRDefault="009A1955" w:rsidP="009A1955">
            <w:pPr>
              <w:pStyle w:val="af"/>
              <w:spacing w:line="240" w:lineRule="exact"/>
              <w:rPr>
                <w:rFonts w:asciiTheme="minorHAnsi" w:hAnsiTheme="minorHAnsi" w:cs="Arial"/>
                <w:sz w:val="22"/>
                <w:szCs w:val="22"/>
              </w:rPr>
            </w:pPr>
            <w:r w:rsidRPr="001C2400">
              <w:rPr>
                <w:rFonts w:asciiTheme="minorHAnsi" w:hAnsiTheme="minorHAnsi"/>
                <w:sz w:val="22"/>
                <w:szCs w:val="22"/>
              </w:rPr>
              <w:t>V2.1</w:t>
            </w:r>
          </w:p>
        </w:tc>
      </w:tr>
    </w:tbl>
    <w:p w14:paraId="66BFEB39" w14:textId="77777777" w:rsidR="009A1955" w:rsidRPr="001C2400" w:rsidRDefault="009A1955" w:rsidP="009A1955">
      <w:pPr>
        <w:pStyle w:val="af"/>
        <w:tabs>
          <w:tab w:val="left" w:pos="3565"/>
        </w:tabs>
        <w:spacing w:line="240" w:lineRule="exact"/>
        <w:rPr>
          <w:rFonts w:asciiTheme="minorHAnsi" w:hAnsiTheme="minorHAnsi" w:cs="Arial"/>
          <w:sz w:val="22"/>
          <w:szCs w:val="22"/>
        </w:rPr>
      </w:pPr>
    </w:p>
    <w:p w14:paraId="6BAFE0C4" w14:textId="77777777" w:rsidR="009A1955" w:rsidRPr="001C2400" w:rsidRDefault="009A1955" w:rsidP="009A1955">
      <w:pPr>
        <w:spacing w:line="240" w:lineRule="exact"/>
        <w:jc w:val="both"/>
        <w:rPr>
          <w:rFonts w:asciiTheme="minorHAnsi" w:hAnsiTheme="minorHAnsi" w:cs="Arial"/>
          <w:sz w:val="20"/>
        </w:rPr>
      </w:pPr>
    </w:p>
    <w:p w14:paraId="554EB118" w14:textId="77777777" w:rsidR="009A1955" w:rsidRPr="001C2400" w:rsidRDefault="009A1955" w:rsidP="009A1955">
      <w:pPr>
        <w:spacing w:line="240" w:lineRule="exact"/>
        <w:jc w:val="both"/>
        <w:rPr>
          <w:rFonts w:asciiTheme="minorHAnsi" w:hAnsiTheme="minorHAnsi" w:cs="Arial"/>
          <w:sz w:val="20"/>
        </w:rPr>
      </w:pPr>
    </w:p>
    <w:p w14:paraId="46ECC327" w14:textId="77777777" w:rsidR="009A1955" w:rsidRPr="001C2400" w:rsidRDefault="009A1955" w:rsidP="009A1955">
      <w:pPr>
        <w:widowControl/>
        <w:spacing w:line="240" w:lineRule="exact"/>
        <w:jc w:val="both"/>
        <w:rPr>
          <w:rFonts w:asciiTheme="minorHAnsi" w:hAnsiTheme="minorHAnsi" w:cs="Arial"/>
          <w:b/>
          <w:kern w:val="0"/>
          <w:lang w:val="fr-FR"/>
        </w:rPr>
      </w:pPr>
      <w:r w:rsidRPr="001C2400">
        <w:rPr>
          <w:rFonts w:asciiTheme="minorHAnsi" w:hAnsiTheme="minorHAnsi"/>
          <w:b/>
          <w:lang w:val="fr-FR"/>
        </w:rPr>
        <w:t>REMARQUE : En raison de l’exigence en deux étapes de l’ERP et des mesures de protection de l’environnement, l’appareil passe en mode veille automatiquement quand aucune musique n’a été jouée pendant plus de 15 minutes.</w:t>
      </w:r>
    </w:p>
    <w:p w14:paraId="04079C6B" w14:textId="77777777" w:rsidR="009A1955" w:rsidRPr="001C2400" w:rsidRDefault="009A1955" w:rsidP="009A1955">
      <w:pPr>
        <w:widowControl/>
        <w:spacing w:line="240" w:lineRule="exact"/>
        <w:jc w:val="both"/>
        <w:rPr>
          <w:rFonts w:asciiTheme="minorHAnsi" w:hAnsiTheme="minorHAnsi" w:cs="Arial"/>
          <w:kern w:val="0"/>
          <w:sz w:val="18"/>
          <w:szCs w:val="18"/>
          <w:lang w:val="fr-FR"/>
        </w:rPr>
      </w:pPr>
    </w:p>
    <w:p w14:paraId="330861E7" w14:textId="77777777" w:rsidR="009A1955" w:rsidRPr="001C2400" w:rsidRDefault="009A1955" w:rsidP="009A1955">
      <w:pPr>
        <w:spacing w:line="0" w:lineRule="atLeast"/>
        <w:jc w:val="both"/>
        <w:rPr>
          <w:rFonts w:asciiTheme="minorHAnsi" w:hAnsiTheme="minorHAnsi" w:cs="Arial"/>
          <w:b/>
          <w:szCs w:val="20"/>
          <w:lang w:val="fr-FR"/>
        </w:rPr>
      </w:pPr>
    </w:p>
    <w:p w14:paraId="63A0BB20" w14:textId="77777777" w:rsidR="009A1955" w:rsidRPr="001C2400" w:rsidRDefault="009A1955" w:rsidP="009A1955">
      <w:pPr>
        <w:widowControl/>
        <w:tabs>
          <w:tab w:val="left" w:pos="795"/>
          <w:tab w:val="center" w:pos="4513"/>
        </w:tabs>
        <w:spacing w:after="200" w:line="276" w:lineRule="auto"/>
        <w:rPr>
          <w:rFonts w:asciiTheme="minorHAnsi" w:hAnsiTheme="minorHAnsi"/>
          <w:b/>
          <w:sz w:val="22"/>
          <w:szCs w:val="22"/>
          <w:lang w:val="fr-FR"/>
        </w:rPr>
      </w:pPr>
      <w:r w:rsidRPr="001C2400">
        <w:rPr>
          <w:rFonts w:asciiTheme="minorHAnsi" w:hAnsiTheme="minorHAnsi"/>
          <w:b/>
          <w:sz w:val="22"/>
          <w:szCs w:val="22"/>
          <w:lang w:val="fr-FR"/>
        </w:rPr>
        <w:t>Garantie</w:t>
      </w:r>
    </w:p>
    <w:p w14:paraId="28379D28" w14:textId="77777777" w:rsidR="009A1955" w:rsidRPr="001C2400" w:rsidRDefault="009A1955" w:rsidP="009A1955">
      <w:pPr>
        <w:pStyle w:val="ab"/>
        <w:tabs>
          <w:tab w:val="left" w:pos="795"/>
          <w:tab w:val="center" w:pos="4513"/>
        </w:tabs>
        <w:ind w:left="0"/>
        <w:jc w:val="both"/>
        <w:rPr>
          <w:rFonts w:asciiTheme="minorHAnsi" w:hAnsiTheme="minorHAnsi"/>
          <w:sz w:val="22"/>
          <w:szCs w:val="22"/>
          <w:lang w:val="fr-FR"/>
        </w:rPr>
      </w:pPr>
      <w:r w:rsidRPr="001C2400">
        <w:rPr>
          <w:rFonts w:asciiTheme="minorHAnsi" w:hAnsiTheme="minorHAnsi"/>
          <w:sz w:val="22"/>
          <w:szCs w:val="22"/>
          <w:lang w:val="fr-FR"/>
        </w:rPr>
        <w:t>Lenco propose un service et une garantie conformément à la législation européenne, ce qui signifie qu’en cas de besoin de réparation (aussi bien pendant et après la période de garantie), vous pouvez contacter votre revendeur le plus proche.</w:t>
      </w:r>
    </w:p>
    <w:p w14:paraId="7894DBE6" w14:textId="77777777" w:rsidR="009A1955" w:rsidRPr="001C2400" w:rsidRDefault="009A1955" w:rsidP="009A1955">
      <w:pPr>
        <w:pStyle w:val="ab"/>
        <w:tabs>
          <w:tab w:val="left" w:pos="795"/>
          <w:tab w:val="center" w:pos="4513"/>
        </w:tabs>
        <w:ind w:firstLine="400"/>
        <w:jc w:val="both"/>
        <w:rPr>
          <w:rFonts w:asciiTheme="minorHAnsi" w:hAnsiTheme="minorHAnsi"/>
          <w:sz w:val="22"/>
          <w:szCs w:val="22"/>
          <w:lang w:val="fr-FR" w:eastAsia="zh-CN"/>
        </w:rPr>
      </w:pPr>
    </w:p>
    <w:p w14:paraId="01C4F4A1" w14:textId="77777777" w:rsidR="009A1955" w:rsidRPr="001C2400" w:rsidRDefault="009A1955" w:rsidP="009A1955">
      <w:pPr>
        <w:pStyle w:val="ab"/>
        <w:tabs>
          <w:tab w:val="left" w:pos="795"/>
          <w:tab w:val="center" w:pos="4513"/>
        </w:tabs>
        <w:ind w:left="0"/>
        <w:jc w:val="both"/>
        <w:rPr>
          <w:rFonts w:asciiTheme="minorHAnsi" w:hAnsiTheme="minorHAnsi"/>
          <w:sz w:val="22"/>
          <w:szCs w:val="22"/>
          <w:lang w:val="fr-FR"/>
        </w:rPr>
      </w:pPr>
      <w:r w:rsidRPr="001C2400">
        <w:rPr>
          <w:rFonts w:asciiTheme="minorHAnsi" w:hAnsiTheme="minorHAnsi"/>
          <w:sz w:val="22"/>
          <w:szCs w:val="22"/>
          <w:lang w:val="fr-FR"/>
        </w:rPr>
        <w:t>Remarque importante : Il n’est pas possible de renvoyer l’appareil pour réparation directement à Lenco.</w:t>
      </w:r>
    </w:p>
    <w:p w14:paraId="45B4DB87" w14:textId="77777777" w:rsidR="009A1955" w:rsidRPr="001C2400" w:rsidRDefault="009A1955" w:rsidP="009A1955">
      <w:pPr>
        <w:pStyle w:val="ab"/>
        <w:tabs>
          <w:tab w:val="left" w:pos="795"/>
          <w:tab w:val="center" w:pos="4513"/>
        </w:tabs>
        <w:ind w:left="0"/>
        <w:jc w:val="both"/>
        <w:rPr>
          <w:rFonts w:asciiTheme="minorHAnsi" w:hAnsiTheme="minorHAnsi"/>
          <w:sz w:val="22"/>
          <w:szCs w:val="22"/>
          <w:lang w:val="fr-FR"/>
        </w:rPr>
      </w:pPr>
      <w:r w:rsidRPr="001C2400">
        <w:rPr>
          <w:rFonts w:asciiTheme="minorHAnsi" w:hAnsiTheme="minorHAnsi"/>
          <w:sz w:val="22"/>
          <w:szCs w:val="22"/>
          <w:lang w:val="fr-FR"/>
        </w:rPr>
        <w:t>Remarque importante : Si l’appareil est ouvert ou modifié de quelque manière que ce soit par un réparateur non agréé, la garantie serait caduque.</w:t>
      </w:r>
    </w:p>
    <w:p w14:paraId="46569D23" w14:textId="77777777" w:rsidR="009A1955" w:rsidRPr="001C2400" w:rsidRDefault="009A1955" w:rsidP="009A1955">
      <w:pPr>
        <w:pStyle w:val="ab"/>
        <w:tabs>
          <w:tab w:val="left" w:pos="795"/>
          <w:tab w:val="center" w:pos="4513"/>
        </w:tabs>
        <w:ind w:firstLine="400"/>
        <w:rPr>
          <w:rFonts w:asciiTheme="minorHAnsi" w:hAnsiTheme="minorHAnsi"/>
          <w:sz w:val="22"/>
          <w:szCs w:val="22"/>
          <w:lang w:val="fr-FR" w:eastAsia="zh-CN"/>
        </w:rPr>
      </w:pPr>
    </w:p>
    <w:p w14:paraId="03D7326B" w14:textId="77777777" w:rsidR="009A1955" w:rsidRPr="001C2400" w:rsidRDefault="009A1955" w:rsidP="009A1955">
      <w:pPr>
        <w:pStyle w:val="ab"/>
        <w:tabs>
          <w:tab w:val="left" w:pos="795"/>
          <w:tab w:val="center" w:pos="4513"/>
        </w:tabs>
        <w:ind w:left="0"/>
        <w:rPr>
          <w:rFonts w:asciiTheme="minorHAnsi" w:hAnsiTheme="minorHAnsi"/>
          <w:sz w:val="22"/>
          <w:szCs w:val="22"/>
          <w:lang w:val="fr-FR"/>
        </w:rPr>
      </w:pPr>
      <w:r w:rsidRPr="001C2400">
        <w:rPr>
          <w:rFonts w:asciiTheme="minorHAnsi" w:hAnsiTheme="minorHAnsi"/>
          <w:sz w:val="22"/>
          <w:szCs w:val="22"/>
          <w:lang w:val="fr-FR"/>
        </w:rPr>
        <w:t>Cet appareil ne convient pas à une utilisation professionnelle. En cas d’utilisation professionnelle, les obligations de garantie du fabricant seront annulées.</w:t>
      </w:r>
    </w:p>
    <w:p w14:paraId="71B5D928" w14:textId="77777777" w:rsidR="009A1955" w:rsidRPr="001C2400" w:rsidRDefault="009A1955" w:rsidP="009A1955">
      <w:pPr>
        <w:tabs>
          <w:tab w:val="left" w:pos="795"/>
          <w:tab w:val="center" w:pos="4513"/>
        </w:tabs>
        <w:rPr>
          <w:rFonts w:asciiTheme="minorHAnsi" w:eastAsia="宋体" w:hAnsiTheme="minorHAnsi"/>
          <w:sz w:val="22"/>
          <w:szCs w:val="22"/>
          <w:lang w:val="fr-FR" w:eastAsia="zh-CN"/>
        </w:rPr>
      </w:pPr>
    </w:p>
    <w:p w14:paraId="6858CCC3" w14:textId="77777777" w:rsidR="009A1955" w:rsidRPr="001C2400" w:rsidRDefault="009A1955" w:rsidP="009A1955">
      <w:pPr>
        <w:widowControl/>
        <w:tabs>
          <w:tab w:val="left" w:pos="795"/>
          <w:tab w:val="center" w:pos="4513"/>
        </w:tabs>
        <w:spacing w:after="200" w:line="276" w:lineRule="auto"/>
        <w:rPr>
          <w:rFonts w:asciiTheme="minorHAnsi" w:hAnsiTheme="minorHAnsi"/>
          <w:b/>
          <w:sz w:val="22"/>
          <w:szCs w:val="22"/>
          <w:lang w:val="fr-FR"/>
        </w:rPr>
      </w:pPr>
      <w:r w:rsidRPr="001C2400">
        <w:rPr>
          <w:rFonts w:asciiTheme="minorHAnsi" w:hAnsiTheme="minorHAnsi"/>
          <w:b/>
          <w:sz w:val="22"/>
          <w:szCs w:val="22"/>
          <w:lang w:val="fr-FR"/>
        </w:rPr>
        <w:t>Clause de non-responsabilité</w:t>
      </w:r>
    </w:p>
    <w:p w14:paraId="31B450FF" w14:textId="77777777" w:rsidR="009A1955" w:rsidRPr="001C2400" w:rsidRDefault="009A1955" w:rsidP="009A1955">
      <w:pPr>
        <w:tabs>
          <w:tab w:val="left" w:pos="795"/>
          <w:tab w:val="center" w:pos="4513"/>
        </w:tabs>
        <w:jc w:val="both"/>
        <w:rPr>
          <w:rFonts w:asciiTheme="minorHAnsi" w:hAnsiTheme="minorHAnsi"/>
          <w:sz w:val="22"/>
          <w:szCs w:val="22"/>
          <w:lang w:val="fr-FR"/>
        </w:rPr>
      </w:pPr>
      <w:r w:rsidRPr="001C2400">
        <w:rPr>
          <w:rFonts w:asciiTheme="minorHAnsi" w:hAnsiTheme="minorHAnsi"/>
          <w:sz w:val="22"/>
          <w:szCs w:val="22"/>
          <w:lang w:val="fr-FR"/>
        </w:rPr>
        <w:t>Des mises à jour du logiciel et/ou des composants informatiques sont régulièrement effectuées. Il se peut donc que certaines instructions, caractéristiques et images présentes dans ce document diffèrent légèrement de votre configuration spécifique. Tous les articles décrits dans ce guide sont fournis uniquement à des fins d’illustration et peuvent ne pas s’appliquer à une configuration spécifique. Aucun droit légal ne peut être obtenu depuis les informations contenues dans ce manuel.</w:t>
      </w:r>
    </w:p>
    <w:p w14:paraId="6D941FA6" w14:textId="77777777" w:rsidR="009A1955" w:rsidRPr="001C2400" w:rsidRDefault="009A1955" w:rsidP="009A1955">
      <w:pPr>
        <w:widowControl/>
        <w:tabs>
          <w:tab w:val="left" w:pos="795"/>
          <w:tab w:val="center" w:pos="4513"/>
        </w:tabs>
        <w:spacing w:after="200" w:line="276" w:lineRule="auto"/>
        <w:rPr>
          <w:rFonts w:asciiTheme="minorHAnsi" w:eastAsia="宋体" w:hAnsiTheme="minorHAnsi"/>
          <w:b/>
          <w:sz w:val="22"/>
          <w:szCs w:val="22"/>
          <w:lang w:val="fr-FR"/>
        </w:rPr>
      </w:pPr>
      <w:r w:rsidRPr="001C2400">
        <w:rPr>
          <w:rFonts w:asciiTheme="minorHAnsi" w:hAnsiTheme="minorHAnsi"/>
          <w:b/>
          <w:sz w:val="22"/>
          <w:szCs w:val="22"/>
          <w:lang w:val="fr-FR"/>
        </w:rPr>
        <w:t>Mise au rebut de l’appareil usagé</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016"/>
      </w:tblGrid>
      <w:tr w:rsidR="009A1955" w:rsidRPr="00707389" w14:paraId="0BBA9BA0" w14:textId="77777777" w:rsidTr="009A1955">
        <w:tc>
          <w:tcPr>
            <w:tcW w:w="1668" w:type="dxa"/>
          </w:tcPr>
          <w:p w14:paraId="668F1B6A" w14:textId="77777777" w:rsidR="009A1955" w:rsidRPr="001C2400" w:rsidRDefault="009A1955" w:rsidP="009A1955">
            <w:pPr>
              <w:widowControl/>
              <w:tabs>
                <w:tab w:val="left" w:pos="795"/>
                <w:tab w:val="center" w:pos="4513"/>
              </w:tabs>
              <w:spacing w:after="200" w:line="276" w:lineRule="auto"/>
              <w:rPr>
                <w:rFonts w:asciiTheme="minorHAnsi" w:eastAsia="宋体" w:hAnsiTheme="minorHAnsi"/>
                <w:b/>
                <w:sz w:val="22"/>
                <w:szCs w:val="22"/>
              </w:rPr>
            </w:pPr>
            <w:r w:rsidRPr="001C2400">
              <w:rPr>
                <w:rFonts w:asciiTheme="minorHAnsi" w:hAnsiTheme="minorHAnsi"/>
                <w:noProof/>
                <w:sz w:val="22"/>
                <w:szCs w:val="22"/>
                <w:lang w:eastAsia="zh-CN"/>
              </w:rPr>
              <w:drawing>
                <wp:inline distT="0" distB="0" distL="0" distR="0" wp14:anchorId="19945FEF" wp14:editId="6C310427">
                  <wp:extent cx="904875" cy="1349375"/>
                  <wp:effectExtent l="0" t="0" r="9525" b="3175"/>
                  <wp:docPr id="733" name="Picture 7"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垃圾桶"/>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4875" cy="1349375"/>
                          </a:xfrm>
                          <a:prstGeom prst="rect">
                            <a:avLst/>
                          </a:prstGeom>
                          <a:noFill/>
                          <a:ln>
                            <a:noFill/>
                          </a:ln>
                        </pic:spPr>
                      </pic:pic>
                    </a:graphicData>
                  </a:graphic>
                </wp:inline>
              </w:drawing>
            </w:r>
          </w:p>
        </w:tc>
        <w:tc>
          <w:tcPr>
            <w:tcW w:w="8016" w:type="dxa"/>
          </w:tcPr>
          <w:p w14:paraId="1B1B91F1" w14:textId="77777777" w:rsidR="009A1955" w:rsidRPr="001C2400" w:rsidRDefault="009A1955" w:rsidP="009A1955">
            <w:pPr>
              <w:tabs>
                <w:tab w:val="left" w:pos="795"/>
                <w:tab w:val="center" w:pos="4513"/>
              </w:tabs>
              <w:rPr>
                <w:rFonts w:asciiTheme="minorHAnsi" w:eastAsia="宋体" w:hAnsiTheme="minorHAnsi"/>
                <w:sz w:val="22"/>
                <w:szCs w:val="22"/>
                <w:lang w:val="fr-FR"/>
              </w:rPr>
            </w:pPr>
            <w:r w:rsidRPr="001C2400">
              <w:rPr>
                <w:rFonts w:asciiTheme="minorHAnsi" w:hAnsiTheme="minorHAnsi"/>
                <w:sz w:val="22"/>
                <w:szCs w:val="22"/>
                <w:lang w:val="fr-FR"/>
              </w:rPr>
              <w:t>Ce symbole indique que le produit électrique concerné ainsi que les piles ne doivent pas être jetés avec les autres déchets ménagers en Europe. Pour garantir un traitement correct des piles et de l’appareil usagés, veuillez les mettre au rebut conformément aux réglementations locales en vigueur relatives aux appareils électriques et autres piles. En agissant de la sorte, vous contribuerez à la préservation des ressources naturelles et à l’amélioration des niveaux de protection environnementale concernant le traitement et la destruction des déchets électriques (directive sur les déchets des équipements électriques et électroniques).</w:t>
            </w:r>
          </w:p>
        </w:tc>
      </w:tr>
    </w:tbl>
    <w:p w14:paraId="10F11122" w14:textId="77777777" w:rsidR="009A1955" w:rsidRPr="001C2400" w:rsidRDefault="009A1955" w:rsidP="009A1955">
      <w:pPr>
        <w:widowControl/>
        <w:tabs>
          <w:tab w:val="left" w:pos="795"/>
          <w:tab w:val="center" w:pos="4513"/>
        </w:tabs>
        <w:spacing w:after="200" w:line="276" w:lineRule="auto"/>
        <w:rPr>
          <w:rFonts w:asciiTheme="minorHAnsi" w:hAnsiTheme="minorHAnsi"/>
          <w:b/>
          <w:sz w:val="22"/>
          <w:szCs w:val="22"/>
          <w:lang w:val="fr-FR"/>
        </w:rPr>
      </w:pPr>
      <w:r w:rsidRPr="001C2400">
        <w:rPr>
          <w:rFonts w:asciiTheme="minorHAnsi" w:hAnsiTheme="minorHAnsi"/>
          <w:b/>
          <w:sz w:val="22"/>
          <w:szCs w:val="22"/>
          <w:lang w:val="fr-FR"/>
        </w:rPr>
        <w:t>Marquage CE</w:t>
      </w:r>
    </w:p>
    <w:p w14:paraId="0B2B0E2F" w14:textId="77777777" w:rsidR="009A1955" w:rsidRPr="001C2400" w:rsidRDefault="009A1955" w:rsidP="009A1955">
      <w:pPr>
        <w:pStyle w:val="ab"/>
        <w:spacing w:line="340" w:lineRule="exact"/>
        <w:jc w:val="both"/>
        <w:rPr>
          <w:rFonts w:asciiTheme="minorHAnsi" w:hAnsiTheme="minorHAnsi"/>
          <w:kern w:val="0"/>
          <w:sz w:val="22"/>
          <w:szCs w:val="22"/>
          <w:lang w:val="fr-FR"/>
        </w:rPr>
      </w:pPr>
      <w:r w:rsidRPr="001C2400">
        <w:rPr>
          <w:rFonts w:asciiTheme="minorHAnsi" w:hAnsiTheme="minorHAnsi"/>
          <w:sz w:val="22"/>
          <w:szCs w:val="22"/>
          <w:lang w:val="fr-FR"/>
        </w:rPr>
        <w:t>Par la présente, Lenco Benelux B.V., Thermiekstraat 1a, 6361 HB Nuth, Pays-Bas, déclare que ce produit est conforme aux exigences principales des directives européennes.</w:t>
      </w:r>
    </w:p>
    <w:p w14:paraId="0DCBE9D5" w14:textId="77777777" w:rsidR="009A1955" w:rsidRPr="001C2400" w:rsidRDefault="009A1955" w:rsidP="009A1955">
      <w:pPr>
        <w:pStyle w:val="ab"/>
        <w:spacing w:line="340" w:lineRule="exact"/>
        <w:rPr>
          <w:rFonts w:asciiTheme="minorHAnsi" w:hAnsiTheme="minorHAnsi"/>
          <w:sz w:val="22"/>
          <w:szCs w:val="22"/>
          <w:lang w:val="fr-FR"/>
        </w:rPr>
      </w:pPr>
      <w:r w:rsidRPr="001C2400">
        <w:rPr>
          <w:rFonts w:asciiTheme="minorHAnsi" w:hAnsiTheme="minorHAnsi"/>
          <w:sz w:val="22"/>
          <w:szCs w:val="22"/>
          <w:lang w:val="fr-FR"/>
        </w:rPr>
        <w:t xml:space="preserve">La déclaration de conformité peut être consultée à l’adresse </w:t>
      </w:r>
      <w:hyperlink r:id="rId49" w:history="1">
        <w:r w:rsidRPr="001C2400">
          <w:rPr>
            <w:rStyle w:val="aa"/>
            <w:rFonts w:asciiTheme="minorHAnsi" w:hAnsiTheme="minorHAnsi"/>
            <w:sz w:val="22"/>
            <w:szCs w:val="22"/>
            <w:lang w:val="fr-FR"/>
          </w:rPr>
          <w:t>techdoc@commaxxgroup.com</w:t>
        </w:r>
      </w:hyperlink>
    </w:p>
    <w:p w14:paraId="62D6522A" w14:textId="77777777" w:rsidR="009A1955" w:rsidRPr="001C2400" w:rsidRDefault="009A1955" w:rsidP="009A1955">
      <w:pPr>
        <w:pStyle w:val="ab"/>
        <w:rPr>
          <w:rFonts w:asciiTheme="minorHAnsi" w:hAnsiTheme="minorHAnsi"/>
          <w:sz w:val="22"/>
          <w:szCs w:val="22"/>
        </w:rPr>
      </w:pPr>
      <w:r w:rsidRPr="001C2400">
        <w:rPr>
          <w:rFonts w:asciiTheme="minorHAnsi" w:hAnsiTheme="minorHAnsi"/>
          <w:noProof/>
          <w:sz w:val="22"/>
          <w:szCs w:val="22"/>
          <w:lang w:eastAsia="zh-CN"/>
        </w:rPr>
        <w:drawing>
          <wp:inline distT="0" distB="0" distL="0" distR="0" wp14:anchorId="2F792C14" wp14:editId="569CC1EC">
            <wp:extent cx="923925" cy="647700"/>
            <wp:effectExtent l="0" t="0" r="9525" b="0"/>
            <wp:docPr id="734" name="Picture 3" descr="CE LOGO_latest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E LOGO_latest versio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3925" cy="647700"/>
                    </a:xfrm>
                    <a:prstGeom prst="rect">
                      <a:avLst/>
                    </a:prstGeom>
                    <a:noFill/>
                  </pic:spPr>
                </pic:pic>
              </a:graphicData>
            </a:graphic>
          </wp:inline>
        </w:drawing>
      </w:r>
    </w:p>
    <w:p w14:paraId="531B0187" w14:textId="77777777" w:rsidR="009A1955" w:rsidRPr="001C2400" w:rsidRDefault="009A1955" w:rsidP="009A1955">
      <w:pPr>
        <w:widowControl/>
        <w:tabs>
          <w:tab w:val="left" w:pos="795"/>
          <w:tab w:val="center" w:pos="4513"/>
        </w:tabs>
        <w:spacing w:after="200" w:line="276" w:lineRule="auto"/>
        <w:rPr>
          <w:rFonts w:asciiTheme="minorHAnsi" w:hAnsiTheme="minorHAnsi"/>
          <w:b/>
          <w:sz w:val="22"/>
          <w:szCs w:val="22"/>
          <w:lang w:val="fr-FR"/>
        </w:rPr>
      </w:pPr>
      <w:r w:rsidRPr="001C2400">
        <w:rPr>
          <w:rFonts w:asciiTheme="minorHAnsi" w:hAnsiTheme="minorHAnsi"/>
          <w:b/>
          <w:sz w:val="22"/>
          <w:szCs w:val="22"/>
          <w:lang w:val="fr-FR"/>
        </w:rPr>
        <w:t>Service après-vente</w:t>
      </w:r>
    </w:p>
    <w:p w14:paraId="4E1683F0" w14:textId="77777777" w:rsidR="009A1955" w:rsidRPr="001C2400" w:rsidRDefault="009A1955" w:rsidP="009A1955">
      <w:pPr>
        <w:pStyle w:val="af0"/>
        <w:spacing w:line="276" w:lineRule="auto"/>
        <w:rPr>
          <w:rFonts w:asciiTheme="minorHAnsi" w:hAnsiTheme="minorHAnsi"/>
          <w:lang w:val="fr-FR"/>
        </w:rPr>
      </w:pPr>
      <w:r w:rsidRPr="001C2400">
        <w:rPr>
          <w:rFonts w:asciiTheme="minorHAnsi" w:hAnsiTheme="minorHAnsi"/>
          <w:lang w:val="fr-FR"/>
        </w:rPr>
        <w:t xml:space="preserve">Pour en savoir plus et obtenir de l’assistance, visitez </w:t>
      </w:r>
      <w:hyperlink r:id="rId50" w:history="1">
        <w:r w:rsidRPr="001C2400">
          <w:rPr>
            <w:rStyle w:val="aa"/>
            <w:rFonts w:asciiTheme="minorHAnsi" w:hAnsiTheme="minorHAnsi"/>
            <w:lang w:val="fr-FR"/>
          </w:rPr>
          <w:t>www.lenco.com</w:t>
        </w:r>
      </w:hyperlink>
      <w:r w:rsidRPr="001C2400">
        <w:rPr>
          <w:rFonts w:asciiTheme="minorHAnsi" w:hAnsiTheme="minorHAnsi"/>
          <w:lang w:val="fr-FR"/>
        </w:rPr>
        <w:t xml:space="preserve"> </w:t>
      </w:r>
    </w:p>
    <w:p w14:paraId="50D07D9B" w14:textId="77777777" w:rsidR="009A1955" w:rsidRPr="001C2400" w:rsidRDefault="009A1955" w:rsidP="009A1955">
      <w:pPr>
        <w:pStyle w:val="af0"/>
        <w:spacing w:line="276" w:lineRule="auto"/>
        <w:rPr>
          <w:rFonts w:asciiTheme="minorHAnsi" w:hAnsiTheme="minorHAnsi"/>
          <w:lang w:val="fr-FR"/>
        </w:rPr>
      </w:pPr>
      <w:r w:rsidRPr="001C2400">
        <w:rPr>
          <w:rFonts w:asciiTheme="minorHAnsi" w:hAnsiTheme="minorHAnsi"/>
          <w:lang w:val="fr-FR"/>
        </w:rPr>
        <w:t>Lenco Benelux BV, Thermiekstraat 1a, 6361 HB, Pays-Bas.</w:t>
      </w:r>
    </w:p>
    <w:p w14:paraId="696F80F7" w14:textId="77777777" w:rsidR="009A1955" w:rsidRPr="001C2400" w:rsidRDefault="009A1955" w:rsidP="009A1955">
      <w:pPr>
        <w:spacing w:line="0" w:lineRule="atLeast"/>
        <w:jc w:val="both"/>
        <w:rPr>
          <w:rFonts w:asciiTheme="minorHAnsi" w:hAnsiTheme="minorHAnsi" w:cs="Arial"/>
          <w:sz w:val="16"/>
          <w:szCs w:val="18"/>
          <w:lang w:val="fr-FR"/>
        </w:rPr>
      </w:pPr>
    </w:p>
    <w:p w14:paraId="724492D0" w14:textId="56C85F96" w:rsidR="009A1955" w:rsidRPr="001C2400" w:rsidRDefault="009A1955">
      <w:pPr>
        <w:widowControl/>
        <w:rPr>
          <w:rFonts w:asciiTheme="minorHAnsi" w:hAnsiTheme="minorHAnsi" w:cs="Arial"/>
          <w:sz w:val="16"/>
          <w:szCs w:val="18"/>
          <w:lang w:val="fr-FR"/>
        </w:rPr>
      </w:pPr>
      <w:r w:rsidRPr="001C2400">
        <w:rPr>
          <w:rFonts w:asciiTheme="minorHAnsi" w:hAnsiTheme="minorHAnsi" w:cs="Arial"/>
          <w:sz w:val="16"/>
          <w:szCs w:val="18"/>
          <w:lang w:val="fr-FR"/>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164"/>
        <w:gridCol w:w="5412"/>
      </w:tblGrid>
      <w:tr w:rsidR="009A1955" w:rsidRPr="001C2400" w14:paraId="3734729D" w14:textId="77777777" w:rsidTr="009A1955">
        <w:tc>
          <w:tcPr>
            <w:tcW w:w="4164" w:type="dxa"/>
            <w:tcBorders>
              <w:top w:val="nil"/>
            </w:tcBorders>
            <w:shd w:val="clear" w:color="auto" w:fill="000000"/>
            <w:vAlign w:val="center"/>
          </w:tcPr>
          <w:p w14:paraId="7EB4329D" w14:textId="77777777" w:rsidR="009A1955" w:rsidRPr="001C2400" w:rsidRDefault="009A1955" w:rsidP="009A1955">
            <w:pPr>
              <w:pStyle w:val="1"/>
              <w:rPr>
                <w:rFonts w:asciiTheme="minorHAnsi" w:hAnsiTheme="minorHAnsi"/>
              </w:rPr>
            </w:pPr>
            <w:r w:rsidRPr="00707389">
              <w:rPr>
                <w:rFonts w:asciiTheme="minorHAnsi" w:hAnsiTheme="minorHAnsi"/>
                <w:lang w:val="fr-FR"/>
              </w:rPr>
              <w:br w:type="page"/>
            </w:r>
            <w:bookmarkStart w:id="9" w:name="_Toc15889529"/>
            <w:bookmarkStart w:id="10" w:name="_Toc15892248"/>
            <w:r w:rsidRPr="001C2400">
              <w:rPr>
                <w:rFonts w:asciiTheme="minorHAnsi" w:hAnsiTheme="minorHAnsi"/>
              </w:rPr>
              <w:t>Español</w:t>
            </w:r>
            <w:bookmarkEnd w:id="9"/>
            <w:bookmarkEnd w:id="10"/>
          </w:p>
        </w:tc>
        <w:tc>
          <w:tcPr>
            <w:tcW w:w="5412" w:type="dxa"/>
            <w:tcBorders>
              <w:top w:val="nil"/>
            </w:tcBorders>
            <w:shd w:val="clear" w:color="auto" w:fill="000000"/>
            <w:vAlign w:val="center"/>
          </w:tcPr>
          <w:p w14:paraId="6206BAAD" w14:textId="77777777" w:rsidR="009A1955" w:rsidRPr="001C2400" w:rsidRDefault="009A1955" w:rsidP="009A1955">
            <w:pPr>
              <w:jc w:val="right"/>
              <w:rPr>
                <w:rFonts w:asciiTheme="minorHAnsi" w:eastAsia="FuturaBT-Medium,Bold" w:hAnsiTheme="minorHAnsi" w:cs="Arial"/>
                <w:b/>
                <w:bCs/>
                <w:color w:val="FFFFFF"/>
                <w:sz w:val="22"/>
                <w:szCs w:val="22"/>
              </w:rPr>
            </w:pPr>
            <w:r w:rsidRPr="001C2400">
              <w:rPr>
                <w:rFonts w:asciiTheme="minorHAnsi" w:hAnsiTheme="minorHAnsi"/>
                <w:b/>
                <w:bCs/>
                <w:sz w:val="22"/>
                <w:szCs w:val="22"/>
              </w:rPr>
              <w:t>SCD-690</w:t>
            </w:r>
          </w:p>
        </w:tc>
      </w:tr>
    </w:tbl>
    <w:p w14:paraId="721DBCDC" w14:textId="77777777" w:rsidR="009A1955" w:rsidRPr="001C2400" w:rsidRDefault="009A1955" w:rsidP="009A1955">
      <w:pPr>
        <w:spacing w:line="240" w:lineRule="exact"/>
        <w:rPr>
          <w:rFonts w:asciiTheme="minorHAnsi" w:hAnsiTheme="minorHAnsi" w:cs="Arial"/>
          <w:color w:val="000000"/>
          <w:kern w:val="0"/>
          <w:sz w:val="20"/>
          <w:szCs w:val="20"/>
          <w:lang w:eastAsia="zh-CN"/>
        </w:rPr>
      </w:pPr>
    </w:p>
    <w:p w14:paraId="79E33D3A" w14:textId="77777777" w:rsidR="009A1955" w:rsidRPr="001C2400" w:rsidRDefault="009A1955" w:rsidP="009A1955">
      <w:pPr>
        <w:spacing w:line="240" w:lineRule="exact"/>
        <w:rPr>
          <w:rFonts w:asciiTheme="minorHAnsi" w:hAnsiTheme="minorHAnsi" w:cs="Arial"/>
          <w:b/>
          <w:bCs/>
          <w:sz w:val="22"/>
          <w:szCs w:val="22"/>
        </w:rPr>
      </w:pPr>
      <w:r w:rsidRPr="001C2400">
        <w:rPr>
          <w:rFonts w:asciiTheme="minorHAnsi" w:hAnsiTheme="minorHAnsi"/>
          <w:b/>
          <w:bCs/>
          <w:color w:val="000000"/>
          <w:sz w:val="22"/>
          <w:szCs w:val="22"/>
        </w:rPr>
        <w:t>PRECAUCIÓN:</w:t>
      </w:r>
    </w:p>
    <w:p w14:paraId="1DB0DD46" w14:textId="77777777" w:rsidR="009A1955" w:rsidRPr="001C2400" w:rsidRDefault="009A1955" w:rsidP="009A1955">
      <w:pPr>
        <w:spacing w:line="240" w:lineRule="exact"/>
        <w:rPr>
          <w:rFonts w:asciiTheme="minorHAnsi" w:hAnsiTheme="minorHAnsi" w:cs="Arial"/>
          <w:sz w:val="22"/>
          <w:szCs w:val="22"/>
          <w:lang w:val="es-ES"/>
        </w:rPr>
      </w:pPr>
      <w:r w:rsidRPr="001C2400">
        <w:rPr>
          <w:rFonts w:asciiTheme="minorHAnsi" w:hAnsiTheme="minorHAnsi"/>
          <w:sz w:val="22"/>
          <w:szCs w:val="22"/>
          <w:lang w:val="es-ES"/>
        </w:rPr>
        <w:t>El uso de los controles o ajustes o el funcionamiento de los procedimientos excepto a aquellos especificados aquí pueden provocar una exposición peligrosa a la radiación.</w:t>
      </w:r>
    </w:p>
    <w:p w14:paraId="25257C01" w14:textId="77777777" w:rsidR="009A1955" w:rsidRPr="001C2400" w:rsidRDefault="009A1955" w:rsidP="009A1955">
      <w:pPr>
        <w:spacing w:line="240" w:lineRule="exact"/>
        <w:rPr>
          <w:rFonts w:asciiTheme="minorHAnsi" w:hAnsiTheme="minorHAnsi" w:cs="Arial"/>
          <w:color w:val="000000"/>
          <w:sz w:val="22"/>
          <w:szCs w:val="22"/>
          <w:lang w:val="es-ES"/>
        </w:rPr>
      </w:pPr>
      <w:r w:rsidRPr="001C2400">
        <w:rPr>
          <w:rFonts w:asciiTheme="minorHAnsi" w:hAnsiTheme="minorHAnsi"/>
          <w:color w:val="000000"/>
          <w:sz w:val="22"/>
          <w:szCs w:val="22"/>
          <w:lang w:val="es-ES"/>
        </w:rPr>
        <w:t>Esta unidad no debe ajustarse o repararse por ninguna persona salvo personal de servicio cualificado.</w:t>
      </w:r>
    </w:p>
    <w:p w14:paraId="2A130755" w14:textId="77777777" w:rsidR="009A1955" w:rsidRPr="001C2400" w:rsidRDefault="009A1955" w:rsidP="009A1955">
      <w:pPr>
        <w:keepNext/>
        <w:pBdr>
          <w:bottom w:val="single" w:sz="6" w:space="1" w:color="auto"/>
        </w:pBdr>
        <w:spacing w:before="120" w:line="240" w:lineRule="exact"/>
        <w:outlineLvl w:val="1"/>
        <w:rPr>
          <w:rFonts w:asciiTheme="minorHAnsi" w:hAnsiTheme="minorHAnsi" w:cs="Arial"/>
          <w:b/>
          <w:bCs/>
          <w:color w:val="000000"/>
          <w:sz w:val="22"/>
          <w:szCs w:val="22"/>
          <w:lang w:val="es-ES"/>
        </w:rPr>
      </w:pPr>
      <w:r w:rsidRPr="001C2400">
        <w:rPr>
          <w:rFonts w:asciiTheme="minorHAnsi" w:hAnsiTheme="minorHAnsi"/>
          <w:b/>
          <w:bCs/>
          <w:color w:val="000000"/>
          <w:sz w:val="22"/>
          <w:szCs w:val="22"/>
          <w:lang w:val="es-ES"/>
        </w:rPr>
        <w:t>PRECAUCIONES PREVIAS AL USO</w:t>
      </w:r>
    </w:p>
    <w:p w14:paraId="370D20F8" w14:textId="77777777" w:rsidR="009A1955" w:rsidRPr="001C2400" w:rsidRDefault="009A1955" w:rsidP="009A1955">
      <w:pPr>
        <w:spacing w:line="240" w:lineRule="exact"/>
        <w:rPr>
          <w:rFonts w:asciiTheme="minorHAnsi" w:hAnsiTheme="minorHAnsi" w:cs="Arial"/>
          <w:b/>
          <w:color w:val="000000"/>
          <w:sz w:val="22"/>
          <w:szCs w:val="22"/>
          <w:lang w:val="es-ES"/>
        </w:rPr>
      </w:pPr>
      <w:r w:rsidRPr="001C2400">
        <w:rPr>
          <w:rFonts w:asciiTheme="minorHAnsi" w:hAnsiTheme="minorHAnsi"/>
          <w:b/>
          <w:color w:val="000000"/>
          <w:sz w:val="22"/>
          <w:szCs w:val="22"/>
          <w:lang w:val="es-ES"/>
        </w:rPr>
        <w:t>TENGA ESTAS INSTRUCCIONES EN MENTE:</w:t>
      </w:r>
    </w:p>
    <w:p w14:paraId="0DB6A2D0"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1.</w:t>
      </w:r>
      <w:r w:rsidRPr="001C2400">
        <w:rPr>
          <w:rFonts w:asciiTheme="minorHAnsi" w:hAnsiTheme="minorHAnsi"/>
          <w:color w:val="000000"/>
          <w:sz w:val="22"/>
          <w:szCs w:val="22"/>
          <w:lang w:val="es-ES"/>
        </w:rPr>
        <w:tab/>
        <w:t>No use este dispositivo cerca del agua.</w:t>
      </w:r>
    </w:p>
    <w:p w14:paraId="3290BB70"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2.</w:t>
      </w:r>
      <w:r w:rsidRPr="001C2400">
        <w:rPr>
          <w:rFonts w:asciiTheme="minorHAnsi" w:hAnsiTheme="minorHAnsi"/>
          <w:color w:val="000000"/>
          <w:sz w:val="22"/>
          <w:szCs w:val="22"/>
          <w:lang w:val="es-ES"/>
        </w:rPr>
        <w:tab/>
        <w:t>Límpielo únicamente con un paño ligeramente humedecido.</w:t>
      </w:r>
    </w:p>
    <w:p w14:paraId="7573822A"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3.</w:t>
      </w:r>
      <w:r w:rsidRPr="001C2400">
        <w:rPr>
          <w:rFonts w:asciiTheme="minorHAnsi" w:hAnsiTheme="minorHAnsi"/>
          <w:color w:val="000000"/>
          <w:sz w:val="22"/>
          <w:szCs w:val="22"/>
          <w:lang w:val="es-ES"/>
        </w:rPr>
        <w:tab/>
        <w:t>No cubra o bloquee ninguna apertura de ventilación. Cuando coloque el dispositivo en una estantería, deje 5 cm (2”) de espacio libre alrededor de todo el dispositivo.</w:t>
      </w:r>
    </w:p>
    <w:p w14:paraId="6B557439"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4.</w:t>
      </w:r>
      <w:r w:rsidRPr="001C2400">
        <w:rPr>
          <w:rFonts w:asciiTheme="minorHAnsi" w:hAnsiTheme="minorHAnsi"/>
          <w:color w:val="000000"/>
          <w:sz w:val="22"/>
          <w:szCs w:val="22"/>
          <w:lang w:val="es-ES"/>
        </w:rPr>
        <w:tab/>
        <w:t>Instálelo conforme al manual de usuario que se adjunta.</w:t>
      </w:r>
    </w:p>
    <w:p w14:paraId="4858AF5C"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5.</w:t>
      </w:r>
      <w:r w:rsidRPr="001C2400">
        <w:rPr>
          <w:rFonts w:asciiTheme="minorHAnsi" w:hAnsiTheme="minorHAnsi"/>
          <w:color w:val="000000"/>
          <w:sz w:val="22"/>
          <w:szCs w:val="22"/>
          <w:lang w:val="es-ES"/>
        </w:rPr>
        <w:tab/>
        <w:t>* No pise o pince el adaptador de alimentación. Tenga mucho cuidado, en especial cerca de las tomas y el punto de salida del cable. No coloque objetos pesados en el adaptador de alimentación, ya que pueden dañarlo. ¡Mantenga el dispositivo fuera del alcance de los niños! Si juegan con el cable de alimentación, puede sufrir lesiones graves.</w:t>
      </w:r>
    </w:p>
    <w:p w14:paraId="0D4C319E"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6.</w:t>
      </w:r>
      <w:r w:rsidRPr="001C2400">
        <w:rPr>
          <w:rFonts w:asciiTheme="minorHAnsi" w:hAnsiTheme="minorHAnsi"/>
          <w:color w:val="000000"/>
          <w:sz w:val="22"/>
          <w:szCs w:val="22"/>
          <w:lang w:val="es-ES"/>
        </w:rPr>
        <w:tab/>
        <w:t>* Desconecte el dispositivo durante tormentas eléctricas o cuando no vaya a usarse durante periodos prolongados de tiempo.</w:t>
      </w:r>
    </w:p>
    <w:p w14:paraId="3F184208"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7.</w:t>
      </w:r>
      <w:r w:rsidRPr="001C2400">
        <w:rPr>
          <w:rFonts w:asciiTheme="minorHAnsi" w:hAnsiTheme="minorHAnsi"/>
          <w:color w:val="000000"/>
          <w:sz w:val="22"/>
          <w:szCs w:val="22"/>
          <w:lang w:val="es-ES"/>
        </w:rPr>
        <w:tab/>
        <w:t>Mantenga el aparato alejado de fuentes de calor, como radiadores, calentadores, estufas, velas u otros productos que generen calor o llama viva.</w:t>
      </w:r>
    </w:p>
    <w:p w14:paraId="20A9F943"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8.</w:t>
      </w:r>
      <w:r w:rsidRPr="001C2400">
        <w:rPr>
          <w:rFonts w:asciiTheme="minorHAnsi" w:hAnsiTheme="minorHAnsi"/>
          <w:color w:val="000000"/>
          <w:sz w:val="22"/>
          <w:szCs w:val="22"/>
          <w:lang w:val="es-ES"/>
        </w:rPr>
        <w:tab/>
        <w:t>Evite usar el dispositivo cerca de campos magnéticos fuertes.</w:t>
      </w:r>
    </w:p>
    <w:p w14:paraId="33CC3657"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9.</w:t>
      </w:r>
      <w:r w:rsidRPr="001C2400">
        <w:rPr>
          <w:rFonts w:asciiTheme="minorHAnsi" w:hAnsiTheme="minorHAnsi"/>
          <w:color w:val="000000"/>
          <w:sz w:val="22"/>
          <w:szCs w:val="22"/>
          <w:lang w:val="es-ES"/>
        </w:rPr>
        <w:tab/>
        <w:t>Una descarga electrostática puede entorpecer el uso normal de este dispositivo. En tal caso, simplemente reinícielo siguiendo el manual de instrucciones. Durante la transmisión de archivos, por favor manéjelo con cuidado opérelo en un entorno libre de electricidad estática.</w:t>
      </w:r>
    </w:p>
    <w:p w14:paraId="3C4D6785"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10.</w:t>
      </w:r>
      <w:r w:rsidRPr="001C2400">
        <w:rPr>
          <w:rFonts w:asciiTheme="minorHAnsi" w:hAnsiTheme="minorHAnsi"/>
          <w:color w:val="000000"/>
          <w:sz w:val="22"/>
          <w:szCs w:val="22"/>
          <w:lang w:val="es-ES"/>
        </w:rPr>
        <w:tab/>
        <w:t>¡Advertencia! Nunca inserte un objeto en el producto a través de las ventilaciones o aperturas. Alto voltaje fluye a través del producto e insertar un objeto puede provocar una descarga eléctrica y/o un cortocircuito de sus componentes internos. Por el mismo motivo, no derrame agua o líquidos en el producto.</w:t>
      </w:r>
    </w:p>
    <w:p w14:paraId="008930D6"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11.</w:t>
      </w:r>
      <w:r w:rsidRPr="001C2400">
        <w:rPr>
          <w:rFonts w:asciiTheme="minorHAnsi" w:hAnsiTheme="minorHAnsi"/>
          <w:color w:val="000000"/>
          <w:sz w:val="22"/>
          <w:szCs w:val="22"/>
          <w:lang w:val="es-ES"/>
        </w:rPr>
        <w:tab/>
        <w:t>No lo utilice en zonas húmedas, como cuartos de baño, cocinas en las que se forme vapor ni cerca de piscinas.</w:t>
      </w:r>
    </w:p>
    <w:p w14:paraId="2A233B37"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12.</w:t>
      </w:r>
      <w:r w:rsidRPr="001C2400">
        <w:rPr>
          <w:rFonts w:asciiTheme="minorHAnsi" w:hAnsiTheme="minorHAnsi"/>
          <w:color w:val="000000"/>
          <w:sz w:val="22"/>
          <w:szCs w:val="22"/>
          <w:lang w:val="es-ES"/>
        </w:rPr>
        <w:tab/>
        <w:t>No use este dispositivo cuando se pueda producir condensación.</w:t>
      </w:r>
    </w:p>
    <w:p w14:paraId="24A36CAC"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13.</w:t>
      </w:r>
      <w:r w:rsidRPr="001C2400">
        <w:rPr>
          <w:rFonts w:asciiTheme="minorHAnsi" w:hAnsiTheme="minorHAnsi"/>
          <w:color w:val="000000"/>
          <w:sz w:val="22"/>
          <w:szCs w:val="22"/>
          <w:lang w:val="es-ES"/>
        </w:rPr>
        <w:tab/>
        <w:t>Aunque este dispositivo está fabricado con el máximo cuidado y comprobado varias veces antes de salir de fábrica, todavía es posible que se puedan producir problemas, al igual que con todos los aparatos eléctricos. Si observa la aparición de humo, una acumulación excesiva de calor o cualquier otro fenómeno inesperado, deberá desconectar inmediatamente el enchufe de la toma de corriente.</w:t>
      </w:r>
    </w:p>
    <w:p w14:paraId="2C8CD099"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14.</w:t>
      </w:r>
      <w:r w:rsidRPr="001C2400">
        <w:rPr>
          <w:rFonts w:asciiTheme="minorHAnsi" w:hAnsiTheme="minorHAnsi"/>
          <w:color w:val="000000"/>
          <w:sz w:val="22"/>
          <w:szCs w:val="22"/>
          <w:lang w:val="es-ES"/>
        </w:rPr>
        <w:tab/>
        <w:t>Este dispositivo debe funcionar con una fuente de alimentación que se especifica en la etiqueta de especificaciones. Si no está seguro del tipo de alimentación que se usa en su hogar, consulte con el distribuidor o una compañía eléctrica local.</w:t>
      </w:r>
    </w:p>
    <w:p w14:paraId="312B5211"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15.</w:t>
      </w:r>
      <w:r w:rsidRPr="001C2400">
        <w:rPr>
          <w:rFonts w:asciiTheme="minorHAnsi" w:hAnsiTheme="minorHAnsi"/>
          <w:color w:val="000000"/>
          <w:sz w:val="22"/>
          <w:szCs w:val="22"/>
          <w:lang w:val="es-ES"/>
        </w:rPr>
        <w:tab/>
        <w:t>* La salida de la toma debe instalarse cerca del equipo y debe ser fácilmente accesible.</w:t>
      </w:r>
    </w:p>
    <w:p w14:paraId="65F81527"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16.</w:t>
      </w:r>
      <w:r w:rsidRPr="001C2400">
        <w:rPr>
          <w:rFonts w:asciiTheme="minorHAnsi" w:hAnsiTheme="minorHAnsi"/>
          <w:color w:val="000000"/>
          <w:sz w:val="22"/>
          <w:szCs w:val="22"/>
          <w:lang w:val="es-ES"/>
        </w:rPr>
        <w:tab/>
        <w:t>* No sobrecargue las tomas CA o los cables de extensión. La sobrecarga puede provocar un incendio o una descarga eléctrica.</w:t>
      </w:r>
    </w:p>
    <w:p w14:paraId="7950597C"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17.</w:t>
      </w:r>
      <w:r w:rsidRPr="001C2400">
        <w:rPr>
          <w:rFonts w:asciiTheme="minorHAnsi" w:hAnsiTheme="minorHAnsi"/>
          <w:color w:val="000000"/>
          <w:sz w:val="22"/>
          <w:szCs w:val="22"/>
          <w:lang w:val="es-ES"/>
        </w:rPr>
        <w:tab/>
        <w:t>* Los dispositivos con construcción de Clase 1 deben estar conectados a una toma de corriente con una conexión a tierra protegida.</w:t>
      </w:r>
    </w:p>
    <w:p w14:paraId="1A85EA40"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18.</w:t>
      </w:r>
      <w:r w:rsidRPr="001C2400">
        <w:rPr>
          <w:rFonts w:asciiTheme="minorHAnsi" w:hAnsiTheme="minorHAnsi"/>
          <w:color w:val="000000"/>
          <w:sz w:val="22"/>
          <w:szCs w:val="22"/>
          <w:lang w:val="es-ES"/>
        </w:rPr>
        <w:tab/>
        <w:t>* Los dispositivos con construcción Clase 2 no requieren una conexión a tierra.</w:t>
      </w:r>
    </w:p>
    <w:p w14:paraId="1E786B00"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19.</w:t>
      </w:r>
      <w:r w:rsidRPr="001C2400">
        <w:rPr>
          <w:rFonts w:asciiTheme="minorHAnsi" w:hAnsiTheme="minorHAnsi"/>
          <w:color w:val="000000"/>
          <w:sz w:val="22"/>
          <w:szCs w:val="22"/>
          <w:lang w:val="es-ES"/>
        </w:rPr>
        <w:tab/>
        <w:t>Manténgalo alejado de los roedores. Los roedores disfrutan mordiendo cables de alimentación.</w:t>
      </w:r>
    </w:p>
    <w:p w14:paraId="0CAD98FF"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20.</w:t>
      </w:r>
      <w:r w:rsidRPr="001C2400">
        <w:rPr>
          <w:rFonts w:asciiTheme="minorHAnsi" w:hAnsiTheme="minorHAnsi"/>
          <w:color w:val="000000"/>
          <w:sz w:val="22"/>
          <w:szCs w:val="22"/>
          <w:lang w:val="es-ES"/>
        </w:rPr>
        <w:tab/>
        <w:t>* Sujete siempre el enchufe cuando los extraiga de la toma de corriente. No tire del cable de alimentación. Esto puede provocar un cortocircuito.</w:t>
      </w:r>
    </w:p>
    <w:p w14:paraId="7AD338BD"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21.</w:t>
      </w:r>
      <w:r w:rsidRPr="001C2400">
        <w:rPr>
          <w:rFonts w:asciiTheme="minorHAnsi" w:hAnsiTheme="minorHAnsi"/>
          <w:color w:val="000000"/>
          <w:sz w:val="22"/>
          <w:szCs w:val="22"/>
          <w:lang w:val="es-ES"/>
        </w:rPr>
        <w:tab/>
        <w:t>Evite colocar la unidad sobre superficies sometidas a vibraciones o impactos.</w:t>
      </w:r>
    </w:p>
    <w:p w14:paraId="14349D27"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22.</w:t>
      </w:r>
      <w:r w:rsidRPr="001C2400">
        <w:rPr>
          <w:rFonts w:asciiTheme="minorHAnsi" w:hAnsiTheme="minorHAnsi"/>
          <w:color w:val="000000"/>
          <w:sz w:val="22"/>
          <w:szCs w:val="22"/>
          <w:lang w:val="es-ES"/>
        </w:rPr>
        <w:tab/>
        <w:t>Para limpiar el dispositivo use un paño seco y suave. No utilice líquidos disolventes ni con base de petróleo. Para eliminar manchas difíciles, puede usar un paño húmedo con detergente diluido.</w:t>
      </w:r>
    </w:p>
    <w:p w14:paraId="417DA9A0"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23.</w:t>
      </w:r>
      <w:r w:rsidRPr="001C2400">
        <w:rPr>
          <w:rFonts w:asciiTheme="minorHAnsi" w:hAnsiTheme="minorHAnsi"/>
          <w:color w:val="000000"/>
          <w:sz w:val="22"/>
          <w:szCs w:val="22"/>
          <w:lang w:val="es-ES"/>
        </w:rPr>
        <w:tab/>
        <w:t>El proveedor no asume ninguna responsabilidad por daños o datos perdidos provocados por un funcionamiento incorrecto, uso incorrecto, modificación del dispositivo o sustitución de la batería.</w:t>
      </w:r>
    </w:p>
    <w:p w14:paraId="0CE12B68"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24.</w:t>
      </w:r>
      <w:r w:rsidRPr="001C2400">
        <w:rPr>
          <w:rFonts w:asciiTheme="minorHAnsi" w:hAnsiTheme="minorHAnsi"/>
          <w:color w:val="000000"/>
          <w:sz w:val="22"/>
          <w:szCs w:val="22"/>
          <w:lang w:val="es-ES"/>
        </w:rPr>
        <w:tab/>
        <w:t>No interrumpa la conexión cuando el dispositivo esté formateando o transfiriendo archivos. En caso contrario, los datos se pueden estropear o perder.</w:t>
      </w:r>
    </w:p>
    <w:p w14:paraId="354AE4D0"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25.</w:t>
      </w:r>
      <w:r w:rsidRPr="001C2400">
        <w:rPr>
          <w:rFonts w:asciiTheme="minorHAnsi" w:hAnsiTheme="minorHAnsi"/>
          <w:color w:val="000000"/>
          <w:sz w:val="22"/>
          <w:szCs w:val="22"/>
          <w:lang w:val="es-ES"/>
        </w:rPr>
        <w:tab/>
        <w:t>Si la unidad dispone de función de reproducción USB, se debe conectar la memoria USB directamente en la unidad. No utilice cables de extensión USB ya que pueden crear interferencias que causen una pérdida de datos.</w:t>
      </w:r>
    </w:p>
    <w:p w14:paraId="1538C39A"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26.</w:t>
      </w:r>
      <w:r w:rsidRPr="001C2400">
        <w:rPr>
          <w:rFonts w:asciiTheme="minorHAnsi" w:hAnsiTheme="minorHAnsi"/>
          <w:color w:val="000000"/>
          <w:sz w:val="22"/>
          <w:szCs w:val="22"/>
          <w:lang w:val="es-ES"/>
        </w:rPr>
        <w:tab/>
        <w:t>El aparato no debe exponerse a goteos o salpicaduras y asegúrese de que ningún objeto lleno de líquido, como jarrones, se colocan sobre o cerca del aparato.</w:t>
      </w:r>
    </w:p>
    <w:p w14:paraId="3DB49BB9"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27.</w:t>
      </w:r>
      <w:r w:rsidRPr="001C2400">
        <w:rPr>
          <w:rFonts w:asciiTheme="minorHAnsi" w:hAnsiTheme="minorHAnsi"/>
          <w:color w:val="000000"/>
          <w:sz w:val="22"/>
          <w:szCs w:val="22"/>
          <w:lang w:val="es-ES"/>
        </w:rPr>
        <w:tab/>
        <w:t>* Para desconectar completamente la entrada de alimentación, el enchufe del aparato deberá desconectarse de la alimentación, ya que el dispositivo de desconexión es el enchufe del aparato.</w:t>
      </w:r>
    </w:p>
    <w:p w14:paraId="54C6EB90"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28.</w:t>
      </w:r>
      <w:r w:rsidRPr="001C2400">
        <w:rPr>
          <w:rFonts w:asciiTheme="minorHAnsi" w:hAnsiTheme="minorHAnsi"/>
          <w:color w:val="000000"/>
          <w:sz w:val="22"/>
          <w:szCs w:val="22"/>
          <w:lang w:val="es-ES"/>
        </w:rPr>
        <w:tab/>
        <w:t>Si la unidad funciona con batería, la batería no debe exponerse a un calor excesivo como a la luz solar, el fuego o similares.</w:t>
      </w:r>
    </w:p>
    <w:p w14:paraId="6E47C79B"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29.</w:t>
      </w:r>
      <w:r w:rsidRPr="001C2400">
        <w:rPr>
          <w:rFonts w:asciiTheme="minorHAnsi" w:hAnsiTheme="minorHAnsi"/>
          <w:color w:val="000000"/>
          <w:sz w:val="22"/>
          <w:szCs w:val="22"/>
          <w:lang w:val="es-ES"/>
        </w:rPr>
        <w:tab/>
        <w:t>Se debe prestar atención a los aspectos medioambientales sobre la eliminación de baterías.</w:t>
      </w:r>
    </w:p>
    <w:p w14:paraId="52C16C69"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30.</w:t>
      </w:r>
      <w:r w:rsidRPr="001C2400">
        <w:rPr>
          <w:rFonts w:asciiTheme="minorHAnsi" w:hAnsiTheme="minorHAnsi"/>
          <w:color w:val="000000"/>
          <w:sz w:val="22"/>
          <w:szCs w:val="22"/>
          <w:lang w:val="es-ES"/>
        </w:rPr>
        <w:tab/>
        <w:t>El aparato solo debe usarse en climas moderados o extremadamente fríos y deben evitarse los entornos calurosos.</w:t>
      </w:r>
    </w:p>
    <w:p w14:paraId="6168CF96"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31.</w:t>
      </w:r>
      <w:r w:rsidRPr="001C2400">
        <w:rPr>
          <w:rFonts w:asciiTheme="minorHAnsi" w:hAnsiTheme="minorHAnsi"/>
          <w:color w:val="000000"/>
          <w:sz w:val="22"/>
          <w:szCs w:val="22"/>
          <w:lang w:val="es-ES"/>
        </w:rPr>
        <w:tab/>
        <w:t>La etiqueta identificativa aparece marcada en la parte inferior o en el trasero del aparato.</w:t>
      </w:r>
    </w:p>
    <w:p w14:paraId="0CF0865C"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32.</w:t>
      </w:r>
      <w:r w:rsidRPr="001C2400">
        <w:rPr>
          <w:rFonts w:asciiTheme="minorHAnsi" w:hAnsiTheme="minorHAnsi"/>
          <w:color w:val="000000"/>
          <w:sz w:val="22"/>
          <w:szCs w:val="22"/>
          <w:lang w:val="es-ES"/>
        </w:rPr>
        <w:tab/>
        <w:t>Este aparato no está diseñado para su uso por personas (incluyendo niños) con discapacidades físicas, sensoriales o mentales o con falta de experiencia o conocimientos, salvo que estén bajo la supervisión o hayan recibido formación sobre el uso correcto del dispositivo por parte de una persona responsable de su seguridad.</w:t>
      </w:r>
    </w:p>
    <w:p w14:paraId="025F3B3C"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33.</w:t>
      </w:r>
      <w:r w:rsidRPr="001C2400">
        <w:rPr>
          <w:rFonts w:asciiTheme="minorHAnsi" w:hAnsiTheme="minorHAnsi"/>
          <w:color w:val="000000"/>
          <w:sz w:val="22"/>
          <w:szCs w:val="22"/>
          <w:lang w:val="es-ES"/>
        </w:rPr>
        <w:tab/>
        <w:t>Este producto está diseñado para un uso no profesional únicamente y no para un uso comercial o industrial.</w:t>
      </w:r>
    </w:p>
    <w:p w14:paraId="1A702F09"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34.</w:t>
      </w:r>
      <w:r w:rsidRPr="001C2400">
        <w:rPr>
          <w:rFonts w:asciiTheme="minorHAnsi" w:hAnsiTheme="minorHAnsi"/>
          <w:color w:val="000000"/>
          <w:sz w:val="22"/>
          <w:szCs w:val="22"/>
          <w:lang w:val="es-ES"/>
        </w:rPr>
        <w:tab/>
        <w:t>Asegúrese de que la unidad esté fijada en una posición estable. Los daños provocados por utilizar este producto en una posición inestable o por no seguir cualquier otra advertencia o precaución incluida en este manual de usuario no estarán cubiertos por la garantía.</w:t>
      </w:r>
    </w:p>
    <w:p w14:paraId="5CC935A0"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35.</w:t>
      </w:r>
      <w:r w:rsidRPr="001C2400">
        <w:rPr>
          <w:rFonts w:asciiTheme="minorHAnsi" w:hAnsiTheme="minorHAnsi"/>
          <w:color w:val="000000"/>
          <w:sz w:val="22"/>
          <w:szCs w:val="22"/>
          <w:lang w:val="es-ES"/>
        </w:rPr>
        <w:tab/>
        <w:t>No retire nunca la carcasa de este aparato.</w:t>
      </w:r>
    </w:p>
    <w:p w14:paraId="2E1B254D"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36.</w:t>
      </w:r>
      <w:r w:rsidRPr="001C2400">
        <w:rPr>
          <w:rFonts w:asciiTheme="minorHAnsi" w:hAnsiTheme="minorHAnsi"/>
          <w:color w:val="000000"/>
          <w:sz w:val="22"/>
          <w:szCs w:val="22"/>
          <w:lang w:val="es-ES"/>
        </w:rPr>
        <w:tab/>
        <w:t>Nunca coloque el aparato sobre otro equipo eléctrico.</w:t>
      </w:r>
    </w:p>
    <w:p w14:paraId="6272BD35"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37.</w:t>
      </w:r>
      <w:r w:rsidRPr="001C2400">
        <w:rPr>
          <w:rFonts w:asciiTheme="minorHAnsi" w:hAnsiTheme="minorHAnsi"/>
          <w:color w:val="000000"/>
          <w:sz w:val="22"/>
          <w:szCs w:val="22"/>
          <w:lang w:val="es-ES"/>
        </w:rPr>
        <w:tab/>
        <w:t>No utilice ni guarde el producto en lugares expuestos a la luz solar directa, a altas temperaturas, a la vibración ni en ambientes excesivamente polvorientos.</w:t>
      </w:r>
    </w:p>
    <w:p w14:paraId="66D189F8"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38.</w:t>
      </w:r>
      <w:r w:rsidRPr="001C2400">
        <w:rPr>
          <w:rFonts w:asciiTheme="minorHAnsi" w:hAnsiTheme="minorHAnsi"/>
          <w:color w:val="000000"/>
          <w:sz w:val="22"/>
          <w:szCs w:val="22"/>
          <w:lang w:val="es-ES"/>
        </w:rPr>
        <w:tab/>
        <w:t>Mantenga las bolsas de plástico fuera del alcance de los niños.</w:t>
      </w:r>
    </w:p>
    <w:p w14:paraId="0FA6E8A1"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39.</w:t>
      </w:r>
      <w:r w:rsidRPr="001C2400">
        <w:rPr>
          <w:rFonts w:asciiTheme="minorHAnsi" w:hAnsiTheme="minorHAnsi"/>
          <w:color w:val="000000"/>
          <w:sz w:val="22"/>
          <w:szCs w:val="22"/>
          <w:lang w:val="es-ES"/>
        </w:rPr>
        <w:tab/>
        <w:t>Use únicamente los dispositivos/accesorios especificados por el fabricante.</w:t>
      </w:r>
    </w:p>
    <w:p w14:paraId="113733CB"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40.</w:t>
      </w:r>
      <w:r w:rsidRPr="001C2400">
        <w:rPr>
          <w:rFonts w:asciiTheme="minorHAnsi" w:hAnsiTheme="minorHAnsi"/>
          <w:color w:val="000000"/>
          <w:sz w:val="22"/>
          <w:szCs w:val="22"/>
          <w:lang w:val="es-ES"/>
        </w:rPr>
        <w:tab/>
        <w:t>Remita todas las reparaciones al personal cualificado. La reparación es necesaria cuando el aparato presente cualquier tipo de daño, como el cable de alimentación o el enchufe, cuando se haya derramado líquido o hayan caído objetos sobre el aparato, o cuando el aparato se haya visto expuesto a la lluvia o humedad, o no funcione normalmente o se haya caído.</w:t>
      </w:r>
    </w:p>
    <w:p w14:paraId="0DCABB48"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41.</w:t>
      </w:r>
      <w:r w:rsidRPr="001C2400">
        <w:rPr>
          <w:rFonts w:asciiTheme="minorHAnsi" w:hAnsiTheme="minorHAnsi"/>
          <w:color w:val="000000"/>
          <w:sz w:val="22"/>
          <w:szCs w:val="22"/>
          <w:lang w:val="es-ES"/>
        </w:rPr>
        <w:tab/>
        <w:t>*No utilice un cable de alimentación o enchufe deteriorado o una toma suelta. Si lo hace, podría provocar un incendio o una descarga eléctrica.</w:t>
      </w:r>
    </w:p>
    <w:p w14:paraId="357F660A" w14:textId="77777777" w:rsidR="009A1955" w:rsidRPr="001C2400" w:rsidRDefault="009A1955" w:rsidP="009A1955">
      <w:pPr>
        <w:spacing w:line="240" w:lineRule="exact"/>
        <w:ind w:left="448" w:hanging="448"/>
        <w:rPr>
          <w:rFonts w:asciiTheme="minorHAnsi" w:hAnsiTheme="minorHAnsi" w:cs="Arial"/>
          <w:color w:val="000000"/>
          <w:sz w:val="22"/>
          <w:szCs w:val="22"/>
          <w:lang w:val="es-ES"/>
        </w:rPr>
      </w:pPr>
      <w:r w:rsidRPr="001C2400">
        <w:rPr>
          <w:rFonts w:asciiTheme="minorHAnsi" w:hAnsiTheme="minorHAnsi"/>
          <w:color w:val="000000"/>
          <w:sz w:val="22"/>
          <w:szCs w:val="22"/>
          <w:lang w:val="es-ES"/>
        </w:rPr>
        <w:t>42.</w:t>
      </w:r>
      <w:r w:rsidRPr="001C2400">
        <w:rPr>
          <w:rFonts w:asciiTheme="minorHAnsi" w:hAnsiTheme="minorHAnsi"/>
          <w:color w:val="000000"/>
          <w:sz w:val="22"/>
          <w:szCs w:val="22"/>
          <w:lang w:val="es-ES"/>
        </w:rPr>
        <w:tab/>
        <w:t>La exposición prolongada a sonidos fuertes de reproductores personales de música puede provocar pérdida de audición temporal o permanente.</w:t>
      </w:r>
    </w:p>
    <w:p w14:paraId="737A5FE7" w14:textId="77777777" w:rsidR="009A1955" w:rsidRPr="001C2400" w:rsidRDefault="009A1955" w:rsidP="009A1955">
      <w:pPr>
        <w:tabs>
          <w:tab w:val="left" w:pos="480"/>
        </w:tabs>
        <w:spacing w:line="240" w:lineRule="exact"/>
        <w:ind w:left="482"/>
        <w:rPr>
          <w:rFonts w:asciiTheme="minorHAnsi" w:hAnsiTheme="minorHAnsi" w:cs="Arial"/>
          <w:color w:val="000000"/>
          <w:sz w:val="22"/>
          <w:szCs w:val="22"/>
          <w:lang w:val="es-ES"/>
        </w:rPr>
      </w:pPr>
    </w:p>
    <w:p w14:paraId="38BE0BB1" w14:textId="77777777" w:rsidR="009A1955" w:rsidRPr="001C2400" w:rsidRDefault="009A1955" w:rsidP="009A1955">
      <w:pPr>
        <w:spacing w:before="40" w:line="240" w:lineRule="exact"/>
        <w:rPr>
          <w:rFonts w:asciiTheme="minorHAnsi" w:hAnsiTheme="minorHAnsi" w:cs="Arial"/>
          <w:b/>
          <w:color w:val="000000"/>
          <w:sz w:val="22"/>
          <w:szCs w:val="22"/>
          <w:lang w:val="es-ES"/>
        </w:rPr>
      </w:pPr>
      <w:r w:rsidRPr="001C2400">
        <w:rPr>
          <w:rFonts w:asciiTheme="minorHAnsi" w:hAnsiTheme="minorHAnsi"/>
          <w:b/>
          <w:color w:val="000000"/>
          <w:sz w:val="22"/>
          <w:szCs w:val="22"/>
          <w:lang w:val="es-ES"/>
        </w:rPr>
        <w:t>INSTALACIÓN</w:t>
      </w:r>
    </w:p>
    <w:p w14:paraId="6DD358FE" w14:textId="77777777" w:rsidR="009A1955" w:rsidRPr="001C2400" w:rsidRDefault="009A1955" w:rsidP="009A1955">
      <w:pPr>
        <w:ind w:left="357" w:hanging="357"/>
        <w:rPr>
          <w:rFonts w:asciiTheme="minorHAnsi" w:hAnsiTheme="minorHAnsi" w:cs="Arial"/>
          <w:sz w:val="22"/>
          <w:szCs w:val="22"/>
          <w:lang w:val="es-ES"/>
        </w:rPr>
      </w:pPr>
      <w:r w:rsidRPr="001C2400">
        <w:rPr>
          <w:rFonts w:asciiTheme="minorHAnsi" w:hAnsiTheme="minorHAnsi" w:cs="Arial"/>
          <w:sz w:val="22"/>
          <w:szCs w:val="22"/>
          <w:lang w:val="es-ES"/>
        </w:rPr>
        <w:t>•</w:t>
      </w:r>
      <w:r w:rsidRPr="001C2400">
        <w:rPr>
          <w:rFonts w:asciiTheme="minorHAnsi" w:hAnsiTheme="minorHAnsi" w:cs="Arial"/>
          <w:sz w:val="22"/>
          <w:szCs w:val="22"/>
          <w:lang w:val="es-ES"/>
        </w:rPr>
        <w:tab/>
      </w:r>
      <w:r w:rsidRPr="001C2400">
        <w:rPr>
          <w:rFonts w:asciiTheme="minorHAnsi" w:hAnsiTheme="minorHAnsi"/>
          <w:sz w:val="22"/>
          <w:szCs w:val="22"/>
          <w:lang w:val="es-ES"/>
        </w:rPr>
        <w:t>Desembale todas las piezas y retire el material protector.</w:t>
      </w:r>
    </w:p>
    <w:p w14:paraId="600A045A" w14:textId="77777777" w:rsidR="009A1955" w:rsidRPr="001C2400" w:rsidRDefault="009A1955" w:rsidP="009A1955">
      <w:pPr>
        <w:ind w:left="357" w:hanging="357"/>
        <w:rPr>
          <w:rFonts w:asciiTheme="minorHAnsi" w:hAnsiTheme="minorHAnsi" w:cs="Arial"/>
          <w:sz w:val="22"/>
          <w:szCs w:val="22"/>
          <w:lang w:val="es-ES"/>
        </w:rPr>
      </w:pPr>
      <w:r w:rsidRPr="001C2400">
        <w:rPr>
          <w:rFonts w:asciiTheme="minorHAnsi" w:hAnsiTheme="minorHAnsi" w:cs="Arial"/>
          <w:sz w:val="22"/>
          <w:szCs w:val="22"/>
          <w:lang w:val="es-ES"/>
        </w:rPr>
        <w:t>•</w:t>
      </w:r>
      <w:r w:rsidRPr="001C2400">
        <w:rPr>
          <w:rFonts w:asciiTheme="minorHAnsi" w:hAnsiTheme="minorHAnsi" w:cs="Arial"/>
          <w:sz w:val="22"/>
          <w:szCs w:val="22"/>
          <w:lang w:val="es-ES"/>
        </w:rPr>
        <w:tab/>
      </w:r>
      <w:r w:rsidRPr="001C2400">
        <w:rPr>
          <w:rFonts w:asciiTheme="minorHAnsi" w:hAnsiTheme="minorHAnsi"/>
          <w:sz w:val="22"/>
          <w:szCs w:val="22"/>
          <w:lang w:val="es-ES"/>
        </w:rPr>
        <w:t>*No conecte la unidad a la corriente eléctrica antes de comprobar la tensión de la corriente y antes de que se hayan hecho todas las demás conexiones.</w:t>
      </w:r>
    </w:p>
    <w:p w14:paraId="7B55E91A" w14:textId="77777777" w:rsidR="009A1955" w:rsidRPr="001C2400" w:rsidRDefault="009A1955" w:rsidP="009A1955">
      <w:pPr>
        <w:rPr>
          <w:rFonts w:asciiTheme="minorHAnsi" w:hAnsiTheme="minorHAnsi" w:cs="Arial"/>
          <w:sz w:val="22"/>
          <w:szCs w:val="22"/>
          <w:lang w:val="es-ES"/>
        </w:rPr>
      </w:pPr>
    </w:p>
    <w:p w14:paraId="29DC86AE" w14:textId="77777777" w:rsidR="009A1955" w:rsidRPr="001C2400" w:rsidRDefault="009A1955" w:rsidP="009A1955">
      <w:pPr>
        <w:ind w:left="137" w:hanging="137"/>
        <w:rPr>
          <w:rFonts w:asciiTheme="minorHAnsi" w:hAnsiTheme="minorHAnsi" w:cs="Arial"/>
          <w:b/>
          <w:sz w:val="22"/>
          <w:szCs w:val="22"/>
          <w:lang w:val="es-ES"/>
        </w:rPr>
      </w:pPr>
      <w:r w:rsidRPr="001C2400">
        <w:rPr>
          <w:rFonts w:asciiTheme="minorHAnsi" w:hAnsiTheme="minorHAnsi"/>
          <w:sz w:val="22"/>
          <w:szCs w:val="22"/>
          <w:lang w:val="es-ES"/>
        </w:rPr>
        <w:t>*</w:t>
      </w:r>
      <w:r w:rsidRPr="001C2400">
        <w:rPr>
          <w:rFonts w:asciiTheme="minorHAnsi" w:hAnsiTheme="minorHAnsi"/>
          <w:sz w:val="22"/>
          <w:szCs w:val="22"/>
          <w:lang w:val="es-ES"/>
        </w:rPr>
        <w:tab/>
      </w:r>
      <w:r w:rsidRPr="001C2400">
        <w:rPr>
          <w:rFonts w:asciiTheme="minorHAnsi" w:hAnsiTheme="minorHAnsi"/>
          <w:b/>
          <w:sz w:val="22"/>
          <w:szCs w:val="22"/>
          <w:lang w:val="es-ES"/>
        </w:rPr>
        <w:t>Estas instrucciones solo están relacionadas con productos que usen un cable de alimentación o un adaptador de corriente CA.</w:t>
      </w:r>
    </w:p>
    <w:p w14:paraId="0C277AD6" w14:textId="77777777" w:rsidR="009A1955" w:rsidRPr="001C2400" w:rsidRDefault="009A1955" w:rsidP="009A1955">
      <w:pPr>
        <w:spacing w:line="0" w:lineRule="atLeast"/>
        <w:rPr>
          <w:rFonts w:asciiTheme="minorHAnsi" w:hAnsiTheme="minorHAnsi"/>
          <w:noProof/>
          <w:sz w:val="22"/>
          <w:szCs w:val="22"/>
          <w:lang w:val="es-ES"/>
        </w:rPr>
      </w:pPr>
    </w:p>
    <w:p w14:paraId="61A00B01" w14:textId="77777777" w:rsidR="009A1955" w:rsidRPr="001C2400" w:rsidRDefault="009A1955" w:rsidP="009A1955">
      <w:pPr>
        <w:widowControl/>
        <w:rPr>
          <w:rFonts w:asciiTheme="minorHAnsi" w:hAnsiTheme="minorHAnsi" w:cs="Arial"/>
          <w:sz w:val="22"/>
          <w:szCs w:val="22"/>
          <w:lang w:val="es-ES"/>
        </w:rPr>
      </w:pPr>
      <w:r w:rsidRPr="001C2400">
        <w:rPr>
          <w:rFonts w:asciiTheme="minorHAnsi" w:hAnsiTheme="minorHAnsi"/>
          <w:lang w:val="es-ES"/>
        </w:rPr>
        <w:br w:type="page"/>
      </w:r>
    </w:p>
    <w:p w14:paraId="53D30618" w14:textId="77777777" w:rsidR="009A1955" w:rsidRPr="001C2400" w:rsidRDefault="009A1955" w:rsidP="009A1955">
      <w:pPr>
        <w:rPr>
          <w:rFonts w:asciiTheme="minorHAnsi" w:eastAsia="宋体" w:hAnsiTheme="minorHAnsi"/>
          <w:sz w:val="22"/>
          <w:szCs w:val="22"/>
        </w:rPr>
      </w:pPr>
      <w:r w:rsidRPr="001C2400">
        <w:rPr>
          <w:rFonts w:asciiTheme="minorHAnsi" w:hAnsiTheme="minorHAnsi"/>
          <w:noProof/>
          <w:sz w:val="22"/>
          <w:szCs w:val="22"/>
          <w:lang w:eastAsia="zh-CN"/>
        </w:rPr>
        <mc:AlternateContent>
          <mc:Choice Requires="wps">
            <w:drawing>
              <wp:anchor distT="0" distB="0" distL="114300" distR="114300" simplePos="0" relativeHeight="251688960" behindDoc="0" locked="0" layoutInCell="1" allowOverlap="1" wp14:anchorId="0114EE37" wp14:editId="1B035926">
                <wp:simplePos x="0" y="0"/>
                <wp:positionH relativeFrom="column">
                  <wp:posOffset>42545</wp:posOffset>
                </wp:positionH>
                <wp:positionV relativeFrom="paragraph">
                  <wp:posOffset>987425</wp:posOffset>
                </wp:positionV>
                <wp:extent cx="1301750" cy="762635"/>
                <wp:effectExtent l="0" t="0" r="0" b="0"/>
                <wp:wrapNone/>
                <wp:docPr id="735" name="文本框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0" cy="762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941578" w14:textId="131BEB97" w:rsidR="00707389" w:rsidRPr="00BF4FB2" w:rsidRDefault="00707389" w:rsidP="009A1955">
                            <w:pPr>
                              <w:snapToGrid w:val="0"/>
                              <w:jc w:val="center"/>
                              <w:rPr>
                                <w:b/>
                                <w:sz w:val="16"/>
                                <w:szCs w:val="16"/>
                                <w:lang w:val="es-ES"/>
                              </w:rPr>
                            </w:pPr>
                            <w:r w:rsidRPr="00BF4FB2">
                              <w:rPr>
                                <w:rFonts w:asciiTheme="minorHAnsi" w:hAnsiTheme="minorHAnsi"/>
                                <w:b/>
                                <w:sz w:val="16"/>
                                <w:szCs w:val="16"/>
                                <w:lang w:val="es-ES"/>
                              </w:rPr>
                              <w:t xml:space="preserve">El relámpago con cabeza de flecha dentro de un triángulo es una señal de advertencia alertándole de tensión peligrosa dentro </w:t>
                            </w:r>
                            <w:r>
                              <w:rPr>
                                <w:rFonts w:asciiTheme="minorHAnsi" w:eastAsia="宋体" w:hAnsiTheme="minorHAnsi" w:hint="eastAsia"/>
                                <w:b/>
                                <w:sz w:val="16"/>
                                <w:szCs w:val="16"/>
                                <w:lang w:val="es-ES" w:eastAsia="zh-CN"/>
                              </w:rPr>
                              <w:br/>
                            </w:r>
                            <w:r w:rsidRPr="00BF4FB2">
                              <w:rPr>
                                <w:rFonts w:asciiTheme="minorHAnsi" w:hAnsiTheme="minorHAnsi"/>
                                <w:b/>
                                <w:sz w:val="16"/>
                                <w:szCs w:val="16"/>
                                <w:lang w:val="es-ES"/>
                              </w:rPr>
                              <w:t>del producto.</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35" o:spid="_x0000_s1058" type="#_x0000_t202" style="position:absolute;margin-left:3.35pt;margin-top:77.75pt;width:102.5pt;height:60.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" fillcolor="white [3201]" stroked="f" strokeweight=".5pt">
                <v:path arrowok="t"/>
                <v:textbox inset="0,0,0,0">
                  <w:txbxContent>
                    <w:p w14:paraId="09941578" w14:textId="131BEB97" w:rsidR="00707389" w:rsidRPr="00BF4FB2" w:rsidRDefault="00707389" w:rsidP="009A1955">
                      <w:pPr>
                        <w:snapToGrid w:val="0"/>
                        <w:jc w:val="center"/>
                        <w:rPr>
                          <w:b/>
                          <w:sz w:val="16"/>
                          <w:szCs w:val="16"/>
                          <w:lang w:val="es-ES"/>
                        </w:rPr>
                      </w:pPr>
                      <w:r w:rsidRPr="00BF4FB2">
                        <w:rPr>
                          <w:rFonts w:asciiTheme="minorHAnsi" w:hAnsiTheme="minorHAnsi"/>
                          <w:b/>
                          <w:sz w:val="16"/>
                          <w:szCs w:val="16"/>
                          <w:lang w:val="es-ES"/>
                        </w:rPr>
                        <w:t xml:space="preserve">El relámpago con cabeza de flecha dentro de un triángulo es una señal de advertencia alertándole de tensión peligrosa dentro </w:t>
                      </w:r>
                      <w:r>
                        <w:rPr>
                          <w:rFonts w:asciiTheme="minorHAnsi" w:eastAsia="宋体" w:hAnsiTheme="minorHAnsi" w:hint="eastAsia"/>
                          <w:b/>
                          <w:sz w:val="16"/>
                          <w:szCs w:val="16"/>
                          <w:lang w:val="es-ES" w:eastAsia="zh-CN"/>
                        </w:rPr>
                        <w:br/>
                      </w:r>
                      <w:r w:rsidRPr="00BF4FB2">
                        <w:rPr>
                          <w:rFonts w:asciiTheme="minorHAnsi" w:hAnsiTheme="minorHAnsi"/>
                          <w:b/>
                          <w:sz w:val="16"/>
                          <w:szCs w:val="16"/>
                          <w:lang w:val="es-ES"/>
                        </w:rPr>
                        <w:t>del producto.</w:t>
                      </w:r>
                    </w:p>
                  </w:txbxContent>
                </v:textbox>
              </v:shape>
            </w:pict>
          </mc:Fallback>
        </mc:AlternateContent>
      </w:r>
      <w:r w:rsidRPr="001C2400">
        <w:rPr>
          <w:rFonts w:asciiTheme="minorHAnsi" w:hAnsiTheme="minorHAnsi"/>
          <w:noProof/>
          <w:sz w:val="22"/>
          <w:szCs w:val="22"/>
          <w:lang w:eastAsia="zh-CN"/>
        </w:rPr>
        <mc:AlternateContent>
          <mc:Choice Requires="wps">
            <w:drawing>
              <wp:anchor distT="0" distB="0" distL="114300" distR="114300" simplePos="0" relativeHeight="251692032" behindDoc="0" locked="0" layoutInCell="1" allowOverlap="1" wp14:anchorId="6A7FBDE0" wp14:editId="41A4331F">
                <wp:simplePos x="0" y="0"/>
                <wp:positionH relativeFrom="column">
                  <wp:posOffset>4339590</wp:posOffset>
                </wp:positionH>
                <wp:positionV relativeFrom="paragraph">
                  <wp:posOffset>988695</wp:posOffset>
                </wp:positionV>
                <wp:extent cx="1323975" cy="762635"/>
                <wp:effectExtent l="0" t="0" r="0" b="0"/>
                <wp:wrapNone/>
                <wp:docPr id="736" name="文本框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762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F8617E" w14:textId="4E279CCF" w:rsidR="00707389" w:rsidRPr="00BF4FB2" w:rsidRDefault="00707389" w:rsidP="009A1955">
                            <w:pPr>
                              <w:snapToGrid w:val="0"/>
                              <w:jc w:val="center"/>
                              <w:rPr>
                                <w:rFonts w:asciiTheme="minorHAnsi" w:hAnsiTheme="minorHAnsi"/>
                                <w:b/>
                                <w:sz w:val="16"/>
                                <w:szCs w:val="16"/>
                                <w:lang w:val="es-ES"/>
                              </w:rPr>
                            </w:pPr>
                            <w:r w:rsidRPr="00BF4FB2">
                              <w:rPr>
                                <w:rFonts w:asciiTheme="minorHAnsi" w:hAnsiTheme="minorHAnsi"/>
                                <w:b/>
                                <w:sz w:val="16"/>
                                <w:szCs w:val="16"/>
                                <w:lang w:val="es-ES"/>
                              </w:rPr>
                              <w:t xml:space="preserve">El signo de exclamación dentro de un triángulo es una señal </w:t>
                            </w:r>
                            <w:r>
                              <w:rPr>
                                <w:rFonts w:asciiTheme="minorHAnsi" w:eastAsia="宋体" w:hAnsiTheme="minorHAnsi" w:hint="eastAsia"/>
                                <w:b/>
                                <w:sz w:val="16"/>
                                <w:szCs w:val="16"/>
                                <w:lang w:val="es-ES" w:eastAsia="zh-CN"/>
                              </w:rPr>
                              <w:br/>
                            </w:r>
                            <w:r w:rsidRPr="00BF4FB2">
                              <w:rPr>
                                <w:rFonts w:asciiTheme="minorHAnsi" w:hAnsiTheme="minorHAnsi"/>
                                <w:b/>
                                <w:sz w:val="16"/>
                                <w:szCs w:val="16"/>
                                <w:lang w:val="es-ES"/>
                              </w:rPr>
                              <w:t xml:space="preserve">de advertencia alertándole </w:t>
                            </w:r>
                            <w:r>
                              <w:rPr>
                                <w:rFonts w:asciiTheme="minorHAnsi" w:eastAsia="宋体" w:hAnsiTheme="minorHAnsi" w:hint="eastAsia"/>
                                <w:b/>
                                <w:sz w:val="16"/>
                                <w:szCs w:val="16"/>
                                <w:lang w:val="es-ES" w:eastAsia="zh-CN"/>
                              </w:rPr>
                              <w:br/>
                            </w:r>
                            <w:r w:rsidRPr="00BF4FB2">
                              <w:rPr>
                                <w:rFonts w:asciiTheme="minorHAnsi" w:hAnsiTheme="minorHAnsi"/>
                                <w:b/>
                                <w:sz w:val="16"/>
                                <w:szCs w:val="16"/>
                                <w:lang w:val="es-ES"/>
                              </w:rPr>
                              <w:t xml:space="preserve">de instrucciones importantes que acompañan </w:t>
                            </w:r>
                            <w:r>
                              <w:rPr>
                                <w:rFonts w:asciiTheme="minorHAnsi" w:eastAsia="宋体" w:hAnsiTheme="minorHAnsi" w:hint="eastAsia"/>
                                <w:b/>
                                <w:sz w:val="16"/>
                                <w:szCs w:val="16"/>
                                <w:lang w:val="es-ES" w:eastAsia="zh-CN"/>
                              </w:rPr>
                              <w:br/>
                            </w:r>
                            <w:r w:rsidRPr="00BF4FB2">
                              <w:rPr>
                                <w:rFonts w:asciiTheme="minorHAnsi" w:hAnsiTheme="minorHAnsi"/>
                                <w:b/>
                                <w:sz w:val="16"/>
                                <w:szCs w:val="16"/>
                                <w:lang w:val="es-ES"/>
                              </w:rPr>
                              <w:t>al producto</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36" o:spid="_x0000_s1059" type="#_x0000_t202" style="position:absolute;margin-left:341.7pt;margin-top:77.85pt;width:104.25pt;height:60.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" fillcolor="white [3201]" stroked="f" strokeweight=".5pt">
                <v:path arrowok="t"/>
                <v:textbox inset="0,0,0,0">
                  <w:txbxContent>
                    <w:p w14:paraId="09F8617E" w14:textId="4E279CCF" w:rsidR="00707389" w:rsidRPr="00BF4FB2" w:rsidRDefault="00707389" w:rsidP="009A1955">
                      <w:pPr>
                        <w:snapToGrid w:val="0"/>
                        <w:jc w:val="center"/>
                        <w:rPr>
                          <w:rFonts w:asciiTheme="minorHAnsi" w:hAnsiTheme="minorHAnsi"/>
                          <w:b/>
                          <w:sz w:val="16"/>
                          <w:szCs w:val="16"/>
                          <w:lang w:val="es-ES"/>
                        </w:rPr>
                      </w:pPr>
                      <w:r w:rsidRPr="00BF4FB2">
                        <w:rPr>
                          <w:rFonts w:asciiTheme="minorHAnsi" w:hAnsiTheme="minorHAnsi"/>
                          <w:b/>
                          <w:sz w:val="16"/>
                          <w:szCs w:val="16"/>
                          <w:lang w:val="es-ES"/>
                        </w:rPr>
                        <w:t xml:space="preserve">El signo de exclamación dentro de un triángulo es una señal </w:t>
                      </w:r>
                      <w:r>
                        <w:rPr>
                          <w:rFonts w:asciiTheme="minorHAnsi" w:eastAsia="宋体" w:hAnsiTheme="minorHAnsi" w:hint="eastAsia"/>
                          <w:b/>
                          <w:sz w:val="16"/>
                          <w:szCs w:val="16"/>
                          <w:lang w:val="es-ES" w:eastAsia="zh-CN"/>
                        </w:rPr>
                        <w:br/>
                      </w:r>
                      <w:r w:rsidRPr="00BF4FB2">
                        <w:rPr>
                          <w:rFonts w:asciiTheme="minorHAnsi" w:hAnsiTheme="minorHAnsi"/>
                          <w:b/>
                          <w:sz w:val="16"/>
                          <w:szCs w:val="16"/>
                          <w:lang w:val="es-ES"/>
                        </w:rPr>
                        <w:t xml:space="preserve">de advertencia alertándole </w:t>
                      </w:r>
                      <w:r>
                        <w:rPr>
                          <w:rFonts w:asciiTheme="minorHAnsi" w:eastAsia="宋体" w:hAnsiTheme="minorHAnsi" w:hint="eastAsia"/>
                          <w:b/>
                          <w:sz w:val="16"/>
                          <w:szCs w:val="16"/>
                          <w:lang w:val="es-ES" w:eastAsia="zh-CN"/>
                        </w:rPr>
                        <w:br/>
                      </w:r>
                      <w:r w:rsidRPr="00BF4FB2">
                        <w:rPr>
                          <w:rFonts w:asciiTheme="minorHAnsi" w:hAnsiTheme="minorHAnsi"/>
                          <w:b/>
                          <w:sz w:val="16"/>
                          <w:szCs w:val="16"/>
                          <w:lang w:val="es-ES"/>
                        </w:rPr>
                        <w:t xml:space="preserve">de instrucciones importantes que acompañan </w:t>
                      </w:r>
                      <w:r>
                        <w:rPr>
                          <w:rFonts w:asciiTheme="minorHAnsi" w:eastAsia="宋体" w:hAnsiTheme="minorHAnsi" w:hint="eastAsia"/>
                          <w:b/>
                          <w:sz w:val="16"/>
                          <w:szCs w:val="16"/>
                          <w:lang w:val="es-ES" w:eastAsia="zh-CN"/>
                        </w:rPr>
                        <w:br/>
                      </w:r>
                      <w:r w:rsidRPr="00BF4FB2">
                        <w:rPr>
                          <w:rFonts w:asciiTheme="minorHAnsi" w:hAnsiTheme="minorHAnsi"/>
                          <w:b/>
                          <w:sz w:val="16"/>
                          <w:szCs w:val="16"/>
                          <w:lang w:val="es-ES"/>
                        </w:rPr>
                        <w:t>al producto</w:t>
                      </w:r>
                    </w:p>
                  </w:txbxContent>
                </v:textbox>
              </v:shape>
            </w:pict>
          </mc:Fallback>
        </mc:AlternateContent>
      </w:r>
      <w:r w:rsidRPr="001C2400">
        <w:rPr>
          <w:rFonts w:asciiTheme="minorHAnsi" w:hAnsiTheme="minorHAnsi"/>
          <w:noProof/>
          <w:sz w:val="22"/>
          <w:szCs w:val="22"/>
          <w:lang w:eastAsia="zh-CN"/>
        </w:rPr>
        <mc:AlternateContent>
          <mc:Choice Requires="wps">
            <w:drawing>
              <wp:anchor distT="0" distB="0" distL="114300" distR="114300" simplePos="0" relativeHeight="251691008" behindDoc="0" locked="0" layoutInCell="1" allowOverlap="1" wp14:anchorId="534A0E58" wp14:editId="5B1516E4">
                <wp:simplePos x="0" y="0"/>
                <wp:positionH relativeFrom="column">
                  <wp:posOffset>1428750</wp:posOffset>
                </wp:positionH>
                <wp:positionV relativeFrom="paragraph">
                  <wp:posOffset>903605</wp:posOffset>
                </wp:positionV>
                <wp:extent cx="2849880" cy="847090"/>
                <wp:effectExtent l="0" t="0" r="0" b="0"/>
                <wp:wrapNone/>
                <wp:docPr id="737" name="文本框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9880" cy="847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44FA65" w14:textId="77777777" w:rsidR="00707389" w:rsidRPr="00CA2F36" w:rsidRDefault="00707389" w:rsidP="009A1955">
                            <w:pPr>
                              <w:snapToGrid w:val="0"/>
                              <w:jc w:val="center"/>
                              <w:rPr>
                                <w:b/>
                                <w:bCs/>
                                <w:sz w:val="20"/>
                                <w:szCs w:val="20"/>
                              </w:rPr>
                            </w:pPr>
                            <w:r w:rsidRPr="009A1955">
                              <w:rPr>
                                <w:rFonts w:asciiTheme="minorHAnsi" w:hAnsiTheme="minorHAnsi"/>
                                <w:b/>
                                <w:bCs/>
                                <w:sz w:val="20"/>
                                <w:szCs w:val="20"/>
                                <w:lang w:val="es-ES"/>
                              </w:rPr>
                              <w:t xml:space="preserve">PRECAUCIÓN: NO QUITE LA CUBIERTA NI LA PARTE TRASERA PARA REDUCIR EL RIESGO DE DESCARGAS ELÉCTRICAS. NO HAY PIEZA UTILIZABLES POR EL USUARIO EN SU INTERIOR. </w:t>
                            </w:r>
                            <w:r>
                              <w:rPr>
                                <w:rFonts w:asciiTheme="minorHAnsi" w:hAnsiTheme="minorHAnsi"/>
                                <w:b/>
                                <w:bCs/>
                                <w:sz w:val="20"/>
                                <w:szCs w:val="20"/>
                              </w:rPr>
                              <w:t>REMITA LAS REPARACIONES AL PERSONAL CUALIFICADO.</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37" o:spid="_x0000_s1060" type="#_x0000_t202" style="position:absolute;margin-left:112.5pt;margin-top:71.15pt;width:224.4pt;height:66.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" fillcolor="white [3201]" stroked="f" strokeweight=".5pt">
                <v:path arrowok="t"/>
                <v:textbox inset="0,0,0,0">
                  <w:txbxContent>
                    <w:p w14:paraId="3644FA65" w14:textId="77777777" w:rsidR="00707389" w:rsidRPr="00CA2F36" w:rsidRDefault="00707389" w:rsidP="009A1955">
                      <w:pPr>
                        <w:snapToGrid w:val="0"/>
                        <w:jc w:val="center"/>
                        <w:rPr>
                          <w:b/>
                          <w:bCs/>
                          <w:sz w:val="20"/>
                          <w:szCs w:val="20"/>
                        </w:rPr>
                      </w:pPr>
                      <w:r w:rsidRPr="009A1955">
                        <w:rPr>
                          <w:rFonts w:asciiTheme="minorHAnsi" w:hAnsiTheme="minorHAnsi"/>
                          <w:b/>
                          <w:bCs/>
                          <w:sz w:val="20"/>
                          <w:szCs w:val="20"/>
                          <w:lang w:val="es-ES"/>
                        </w:rPr>
                        <w:t xml:space="preserve">PRECAUCIÓN: NO QUITE LA CUBIERTA NI LA PARTE TRASERA PARA REDUCIR EL RIESGO DE DESCARGAS ELÉCTRICAS. NO HAY PIEZA UTILIZABLES POR EL USUARIO EN SU INTERIOR. </w:t>
                      </w:r>
                      <w:r>
                        <w:rPr>
                          <w:rFonts w:asciiTheme="minorHAnsi" w:hAnsiTheme="minorHAnsi"/>
                          <w:b/>
                          <w:bCs/>
                          <w:sz w:val="20"/>
                          <w:szCs w:val="20"/>
                        </w:rPr>
                        <w:t>REMITA LAS REPARACIONES AL PERSONAL CUALIFICADO.</w:t>
                      </w:r>
                    </w:p>
                  </w:txbxContent>
                </v:textbox>
              </v:shape>
            </w:pict>
          </mc:Fallback>
        </mc:AlternateContent>
      </w:r>
      <w:r w:rsidRPr="001C2400">
        <w:rPr>
          <w:rFonts w:asciiTheme="minorHAnsi" w:hAnsiTheme="minorHAnsi"/>
          <w:noProof/>
          <w:sz w:val="22"/>
          <w:szCs w:val="22"/>
          <w:lang w:eastAsia="zh-CN"/>
        </w:rPr>
        <mc:AlternateContent>
          <mc:Choice Requires="wps">
            <w:drawing>
              <wp:anchor distT="0" distB="0" distL="114300" distR="114300" simplePos="0" relativeHeight="251689984" behindDoc="0" locked="0" layoutInCell="1" allowOverlap="1" wp14:anchorId="531C0943" wp14:editId="759C2069">
                <wp:simplePos x="0" y="0"/>
                <wp:positionH relativeFrom="column">
                  <wp:posOffset>1708785</wp:posOffset>
                </wp:positionH>
                <wp:positionV relativeFrom="paragraph">
                  <wp:posOffset>420370</wp:posOffset>
                </wp:positionV>
                <wp:extent cx="2302510" cy="398145"/>
                <wp:effectExtent l="0" t="0" r="0" b="0"/>
                <wp:wrapNone/>
                <wp:docPr id="738" name="文本框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2510" cy="39814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587A16" w14:textId="77777777" w:rsidR="00707389" w:rsidRPr="009A1955" w:rsidRDefault="00707389" w:rsidP="009A1955">
                            <w:pPr>
                              <w:snapToGrid w:val="0"/>
                              <w:jc w:val="center"/>
                              <w:rPr>
                                <w:rFonts w:asciiTheme="minorHAnsi" w:hAnsiTheme="minorHAnsi"/>
                                <w:b/>
                                <w:bCs/>
                                <w:color w:val="FFFFFF" w:themeColor="background1"/>
                                <w:sz w:val="20"/>
                                <w:szCs w:val="20"/>
                                <w:lang w:val="es-ES"/>
                              </w:rPr>
                            </w:pPr>
                            <w:r w:rsidRPr="009A1955">
                              <w:rPr>
                                <w:rFonts w:asciiTheme="minorHAnsi" w:hAnsiTheme="minorHAnsi"/>
                                <w:b/>
                                <w:bCs/>
                                <w:color w:val="FFFFFF" w:themeColor="background1"/>
                                <w:sz w:val="20"/>
                                <w:szCs w:val="20"/>
                                <w:lang w:val="es-ES"/>
                              </w:rPr>
                              <w:t>RIESGO DE DESCARGA ELÉCTRICA</w:t>
                            </w:r>
                          </w:p>
                          <w:p w14:paraId="1F50736A" w14:textId="77777777" w:rsidR="00707389" w:rsidRPr="009A1955" w:rsidRDefault="00707389" w:rsidP="009A1955">
                            <w:pPr>
                              <w:snapToGrid w:val="0"/>
                              <w:jc w:val="center"/>
                              <w:rPr>
                                <w:b/>
                                <w:bCs/>
                                <w:color w:val="FFFFFF" w:themeColor="background1"/>
                                <w:sz w:val="20"/>
                                <w:szCs w:val="20"/>
                                <w:lang w:val="es-ES"/>
                              </w:rPr>
                            </w:pPr>
                            <w:r w:rsidRPr="009A1955">
                              <w:rPr>
                                <w:rFonts w:asciiTheme="minorHAnsi" w:hAnsiTheme="minorHAnsi"/>
                                <w:b/>
                                <w:bCs/>
                                <w:color w:val="FFFFFF" w:themeColor="background1"/>
                                <w:sz w:val="20"/>
                                <w:szCs w:val="20"/>
                                <w:lang w:val="es-ES"/>
                              </w:rPr>
                              <w:t>NO ABRIR</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38" o:spid="_x0000_s1061" type="#_x0000_t202" style="position:absolute;margin-left:134.55pt;margin-top:33.1pt;width:181.3pt;height:3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" fillcolor="black [3213]" stroked="f" strokeweight=".5pt">
                <v:path arrowok="t"/>
                <v:textbox inset="0,0,0,0">
                  <w:txbxContent>
                    <w:p w14:paraId="2A587A16" w14:textId="77777777" w:rsidR="00707389" w:rsidRPr="009A1955" w:rsidRDefault="00707389" w:rsidP="009A1955">
                      <w:pPr>
                        <w:snapToGrid w:val="0"/>
                        <w:jc w:val="center"/>
                        <w:rPr>
                          <w:rFonts w:asciiTheme="minorHAnsi" w:hAnsiTheme="minorHAnsi"/>
                          <w:b/>
                          <w:bCs/>
                          <w:color w:val="FFFFFF" w:themeColor="background1"/>
                          <w:sz w:val="20"/>
                          <w:szCs w:val="20"/>
                          <w:lang w:val="es-ES"/>
                        </w:rPr>
                      </w:pPr>
                      <w:r w:rsidRPr="009A1955">
                        <w:rPr>
                          <w:rFonts w:asciiTheme="minorHAnsi" w:hAnsiTheme="minorHAnsi"/>
                          <w:b/>
                          <w:bCs/>
                          <w:color w:val="FFFFFF" w:themeColor="background1"/>
                          <w:sz w:val="20"/>
                          <w:szCs w:val="20"/>
                          <w:lang w:val="es-ES"/>
                        </w:rPr>
                        <w:t>RIESGO DE DESCARGA ELÉCTRICA</w:t>
                      </w:r>
                    </w:p>
                    <w:p w14:paraId="1F50736A" w14:textId="77777777" w:rsidR="00707389" w:rsidRPr="009A1955" w:rsidRDefault="00707389" w:rsidP="009A1955">
                      <w:pPr>
                        <w:snapToGrid w:val="0"/>
                        <w:jc w:val="center"/>
                        <w:rPr>
                          <w:b/>
                          <w:bCs/>
                          <w:color w:val="FFFFFF" w:themeColor="background1"/>
                          <w:sz w:val="20"/>
                          <w:szCs w:val="20"/>
                          <w:lang w:val="es-ES"/>
                        </w:rPr>
                      </w:pPr>
                      <w:r w:rsidRPr="009A1955">
                        <w:rPr>
                          <w:rFonts w:asciiTheme="minorHAnsi" w:hAnsiTheme="minorHAnsi"/>
                          <w:b/>
                          <w:bCs/>
                          <w:color w:val="FFFFFF" w:themeColor="background1"/>
                          <w:sz w:val="20"/>
                          <w:szCs w:val="20"/>
                          <w:lang w:val="es-ES"/>
                        </w:rPr>
                        <w:t>NO ABRIR</w:t>
                      </w:r>
                    </w:p>
                  </w:txbxContent>
                </v:textbox>
              </v:shape>
            </w:pict>
          </mc:Fallback>
        </mc:AlternateContent>
      </w:r>
      <w:r w:rsidRPr="001C2400">
        <w:rPr>
          <w:rFonts w:asciiTheme="minorHAnsi" w:hAnsiTheme="minorHAnsi"/>
          <w:noProof/>
          <w:sz w:val="22"/>
          <w:szCs w:val="22"/>
          <w:lang w:eastAsia="zh-CN"/>
        </w:rPr>
        <mc:AlternateContent>
          <mc:Choice Requires="wps">
            <w:drawing>
              <wp:anchor distT="0" distB="0" distL="114300" distR="114300" simplePos="0" relativeHeight="251687936" behindDoc="0" locked="0" layoutInCell="1" allowOverlap="1" wp14:anchorId="01944A85" wp14:editId="30FB72DC">
                <wp:simplePos x="0" y="0"/>
                <wp:positionH relativeFrom="column">
                  <wp:posOffset>1680210</wp:posOffset>
                </wp:positionH>
                <wp:positionV relativeFrom="paragraph">
                  <wp:posOffset>148590</wp:posOffset>
                </wp:positionV>
                <wp:extent cx="2330450" cy="228600"/>
                <wp:effectExtent l="0" t="0" r="0" b="0"/>
                <wp:wrapNone/>
                <wp:docPr id="739"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B7C8F" w14:textId="77777777" w:rsidR="00707389" w:rsidRPr="00FC4E71" w:rsidRDefault="00707389" w:rsidP="009A1955">
                            <w:pPr>
                              <w:jc w:val="center"/>
                              <w:rPr>
                                <w:rFonts w:asciiTheme="minorHAnsi" w:hAnsiTheme="minorHAnsi"/>
                                <w:b/>
                                <w:bCs/>
                                <w:sz w:val="28"/>
                                <w:szCs w:val="28"/>
                              </w:rPr>
                            </w:pPr>
                            <w:r>
                              <w:rPr>
                                <w:rFonts w:asciiTheme="minorHAnsi" w:hAnsiTheme="minorHAnsi"/>
                                <w:b/>
                                <w:bCs/>
                                <w:sz w:val="28"/>
                                <w:szCs w:val="28"/>
                              </w:rPr>
                              <w:t>PRECAUCIÓN</w:t>
                            </w:r>
                          </w:p>
                          <w:p w14:paraId="4E567ECC" w14:textId="77777777" w:rsidR="00707389" w:rsidRPr="00FC4E71" w:rsidRDefault="00707389" w:rsidP="009A1955">
                            <w:pPr>
                              <w:jc w:val="center"/>
                              <w:rPr>
                                <w:b/>
                                <w:bCs/>
                                <w:sz w:val="28"/>
                                <w:szCs w:val="28"/>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62" type="#_x0000_t202" style="position:absolute;margin-left:132.3pt;margin-top:11.7pt;width:183.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" fillcolor="white [3201]" stroked="f" strokeweight=".5pt">
                <v:path arrowok="t"/>
                <v:textbox inset="0,0,0,0">
                  <w:txbxContent>
                    <w:p w14:paraId="7B2B7C8F" w14:textId="77777777" w:rsidR="00707389" w:rsidRPr="00FC4E71" w:rsidRDefault="00707389" w:rsidP="009A1955">
                      <w:pPr>
                        <w:jc w:val="center"/>
                        <w:rPr>
                          <w:rFonts w:asciiTheme="minorHAnsi" w:hAnsiTheme="minorHAnsi"/>
                          <w:b/>
                          <w:bCs/>
                          <w:sz w:val="28"/>
                          <w:szCs w:val="28"/>
                        </w:rPr>
                      </w:pPr>
                      <w:r>
                        <w:rPr>
                          <w:rFonts w:asciiTheme="minorHAnsi" w:hAnsiTheme="minorHAnsi"/>
                          <w:b/>
                          <w:bCs/>
                          <w:sz w:val="28"/>
                          <w:szCs w:val="28"/>
                        </w:rPr>
                        <w:t>PRECAUCIÓN</w:t>
                      </w:r>
                    </w:p>
                    <w:p w14:paraId="4E567ECC" w14:textId="77777777" w:rsidR="00707389" w:rsidRPr="00FC4E71" w:rsidRDefault="00707389" w:rsidP="009A1955">
                      <w:pPr>
                        <w:jc w:val="center"/>
                        <w:rPr>
                          <w:b/>
                          <w:bCs/>
                          <w:sz w:val="28"/>
                          <w:szCs w:val="28"/>
                        </w:rPr>
                      </w:pPr>
                    </w:p>
                  </w:txbxContent>
                </v:textbox>
              </v:shape>
            </w:pict>
          </mc:Fallback>
        </mc:AlternateContent>
      </w:r>
      <w:r w:rsidRPr="001C2400">
        <w:rPr>
          <w:rFonts w:asciiTheme="minorHAnsi" w:hAnsiTheme="minorHAnsi"/>
          <w:noProof/>
          <w:sz w:val="22"/>
          <w:szCs w:val="22"/>
          <w:lang w:eastAsia="zh-CN"/>
        </w:rPr>
        <w:drawing>
          <wp:inline distT="0" distB="0" distL="0" distR="0" wp14:anchorId="397231A6" wp14:editId="6CE77678">
            <wp:extent cx="5715000" cy="1752600"/>
            <wp:effectExtent l="0" t="0" r="0" b="0"/>
            <wp:docPr id="7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1752600"/>
                    </a:xfrm>
                    <a:prstGeom prst="rect">
                      <a:avLst/>
                    </a:prstGeom>
                    <a:noFill/>
                    <a:ln>
                      <a:noFill/>
                    </a:ln>
                  </pic:spPr>
                </pic:pic>
              </a:graphicData>
            </a:graphic>
          </wp:inline>
        </w:drawing>
      </w:r>
    </w:p>
    <w:p w14:paraId="619DB3AA" w14:textId="77777777" w:rsidR="009A1955" w:rsidRPr="001C2400" w:rsidRDefault="009A1955" w:rsidP="009A1955">
      <w:pPr>
        <w:rPr>
          <w:rFonts w:asciiTheme="minorHAnsi" w:hAnsiTheme="minorHAnsi"/>
          <w:sz w:val="22"/>
          <w:szCs w:val="22"/>
        </w:rPr>
      </w:pPr>
      <w:r w:rsidRPr="001C2400">
        <w:rPr>
          <w:rFonts w:asciiTheme="minorHAnsi" w:hAnsiTheme="minorHAnsi"/>
          <w:noProof/>
          <w:sz w:val="22"/>
          <w:szCs w:val="22"/>
          <w:lang w:eastAsia="zh-CN"/>
        </w:rPr>
        <mc:AlternateContent>
          <mc:Choice Requires="wpg">
            <w:drawing>
              <wp:inline distT="0" distB="0" distL="0" distR="0" wp14:anchorId="06B8D4EE" wp14:editId="7BCD612F">
                <wp:extent cx="2632075" cy="707390"/>
                <wp:effectExtent l="0" t="0" r="0" b="0"/>
                <wp:docPr id="740" name="群組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2075" cy="707390"/>
                          <a:chOff x="0" y="0"/>
                          <a:chExt cx="2631882" cy="707666"/>
                        </a:xfrm>
                      </wpg:grpSpPr>
                      <pic:pic xmlns:pic="http://schemas.openxmlformats.org/drawingml/2006/picture">
                        <pic:nvPicPr>
                          <pic:cNvPr id="741" name="圖片 515" descr="C:\Users\user02\Desktop\class.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1882" cy="707666"/>
                          </a:xfrm>
                          <a:prstGeom prst="rect">
                            <a:avLst/>
                          </a:prstGeom>
                          <a:noFill/>
                          <a:ln>
                            <a:noFill/>
                          </a:ln>
                        </pic:spPr>
                      </pic:pic>
                      <wps:wsp>
                        <wps:cNvPr id="742" name="文本框 742"/>
                        <wps:cNvSpPr txBox="1"/>
                        <wps:spPr>
                          <a:xfrm>
                            <a:off x="938254" y="127221"/>
                            <a:ext cx="1657985" cy="525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12C596" w14:textId="60B79813" w:rsidR="00707389" w:rsidRPr="00CA2F36" w:rsidRDefault="00707389" w:rsidP="009A1955">
                              <w:pPr>
                                <w:jc w:val="center"/>
                                <w:rPr>
                                  <w:rFonts w:asciiTheme="minorHAnsi" w:hAnsiTheme="minorHAnsi" w:cstheme="minorHAnsi"/>
                                  <w:b/>
                                  <w:bCs/>
                                  <w:sz w:val="28"/>
                                  <w:szCs w:val="28"/>
                                </w:rPr>
                              </w:pPr>
                              <w:r>
                                <w:rPr>
                                  <w:rFonts w:asciiTheme="minorHAnsi" w:hAnsiTheme="minorHAnsi"/>
                                  <w:b/>
                                  <w:bCs/>
                                  <w:sz w:val="28"/>
                                  <w:szCs w:val="28"/>
                                </w:rPr>
                                <w:t xml:space="preserve">PRODUCTO LÁSER </w:t>
                              </w:r>
                              <w:r>
                                <w:rPr>
                                  <w:rFonts w:asciiTheme="minorHAnsi" w:eastAsia="宋体" w:hAnsiTheme="minorHAnsi" w:hint="eastAsia"/>
                                  <w:b/>
                                  <w:bCs/>
                                  <w:sz w:val="28"/>
                                  <w:szCs w:val="28"/>
                                  <w:lang w:eastAsia="zh-CN"/>
                                </w:rPr>
                                <w:br/>
                              </w:r>
                              <w:r>
                                <w:rPr>
                                  <w:rFonts w:asciiTheme="minorHAnsi" w:hAnsiTheme="minorHAnsi"/>
                                  <w:b/>
                                  <w:bCs/>
                                  <w:sz w:val="28"/>
                                  <w:szCs w:val="28"/>
                                </w:rPr>
                                <w:t>DE CLASE 1</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inline>
            </w:drawing>
          </mc:Choice>
          <mc:Fallback>
            <w:pict>
              <v:group id="_x0000_s1063" style="width:207.25pt;height:55.7pt;mso-position-horizontal-relative:char;mso-position-vertical-relative:line" coordsize="26318,70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EoAAAAAUmdodGxvbmcAAAEV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">
                <v:shape id="圖片 515" o:spid="_x0000_s1064" type="#_x0000_t75" style="position:absolute;width:26318;height:7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c0I7FAAAA3AAAAA8AAABkcnMvZG93bnJldi54bWxEj0FrAjEUhO+F/ofwCr3VrFZaWY2iguCl&#10;YO1CPT43z92wm5clie7235tCocdhZr5hFqvBtuJGPhjHCsajDARx6bThSkHxtXuZgQgRWWPrmBT8&#10;UIDV8vFhgbl2PX/S7RgrkSAcclRQx9jlUoayJoth5Dri5F2ctxiT9JXUHvsEt62cZNmbtGg4LdTY&#10;0bamsjlerYL1aZMdGl+8nr73H3TuJ6aRU6PU89OwnoOINMT/8F97rxW8T8fweyYdAb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nNCOxQAAANwAAAAPAAAAAAAAAAAAAAAA&#10;AJ8CAABkcnMvZG93bnJldi54bWxQSwUGAAAAAAQABAD3AAAAkQMAAAAA&#10;">
                  <v:imagedata r:id="rId13" o:title="class"/>
                  <v:path arrowok="t"/>
                </v:shape>
                <v:shape id="文本框 742" o:spid="_x0000_s1065" type="#_x0000_t202" style="position:absolute;left:9382;top:1272;width:16580;height:5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4fMYA&#10;AADcAAAADwAAAGRycy9kb3ducmV2LnhtbESPQWvCQBSE74X+h+UVvBTdVEQlugltoaCgSFU8P7Kv&#10;2dTs2zS7avTXdwtCj8PMfMPM887W4kytrxwreBkkIIgLpysuFex3H/0pCB+QNdaOScGVPOTZ48Mc&#10;U+0u/EnnbShFhLBPUYEJoUml9IUhi37gGuLofbnWYoiyLaVu8RLhtpbDJBlLixXHBYMNvRsqjtuT&#10;VTC9jtbPh/Hk8F1vlm/mVv7w6ohK9Z661xmIQF34D9/bC61gMhrC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t4fMYAAADcAAAADwAAAAAAAAAAAAAAAACYAgAAZHJz&#10;L2Rvd25yZXYueG1sUEsFBgAAAAAEAAQA9QAAAIsDAAAAAA==&#10;" fillcolor="white [3201]" stroked="f" strokeweight=".5pt">
                  <v:textbox inset="0,0,0,0">
                    <w:txbxContent>
                      <w:p w14:paraId="4B12C596" w14:textId="60B79813" w:rsidR="00707389" w:rsidRPr="00CA2F36" w:rsidRDefault="00707389" w:rsidP="009A1955">
                        <w:pPr>
                          <w:jc w:val="center"/>
                          <w:rPr>
                            <w:rFonts w:asciiTheme="minorHAnsi" w:hAnsiTheme="minorHAnsi" w:cstheme="minorHAnsi"/>
                            <w:b/>
                            <w:bCs/>
                            <w:sz w:val="28"/>
                            <w:szCs w:val="28"/>
                          </w:rPr>
                        </w:pPr>
                        <w:r>
                          <w:rPr>
                            <w:rFonts w:asciiTheme="minorHAnsi" w:hAnsiTheme="minorHAnsi"/>
                            <w:b/>
                            <w:bCs/>
                            <w:sz w:val="28"/>
                            <w:szCs w:val="28"/>
                          </w:rPr>
                          <w:t xml:space="preserve">PRODUCTO LÁSER </w:t>
                        </w:r>
                        <w:r>
                          <w:rPr>
                            <w:rFonts w:asciiTheme="minorHAnsi" w:eastAsia="宋体" w:hAnsiTheme="minorHAnsi" w:hint="eastAsia"/>
                            <w:b/>
                            <w:bCs/>
                            <w:sz w:val="28"/>
                            <w:szCs w:val="28"/>
                            <w:lang w:eastAsia="zh-CN"/>
                          </w:rPr>
                          <w:br/>
                        </w:r>
                        <w:r>
                          <w:rPr>
                            <w:rFonts w:asciiTheme="minorHAnsi" w:hAnsiTheme="minorHAnsi"/>
                            <w:b/>
                            <w:bCs/>
                            <w:sz w:val="28"/>
                            <w:szCs w:val="28"/>
                          </w:rPr>
                          <w:t>DE CLASE 1</w:t>
                        </w:r>
                      </w:p>
                    </w:txbxContent>
                  </v:textbox>
                </v:shape>
                <w10:anchorlock/>
              </v:group>
            </w:pict>
          </mc:Fallback>
        </mc:AlternateContent>
      </w:r>
    </w:p>
    <w:p w14:paraId="7A025EA4" w14:textId="77777777" w:rsidR="009A1955" w:rsidRPr="001C2400" w:rsidRDefault="009A1955" w:rsidP="009A1955">
      <w:pPr>
        <w:autoSpaceDE w:val="0"/>
        <w:autoSpaceDN w:val="0"/>
        <w:adjustRightInd w:val="0"/>
        <w:rPr>
          <w:rFonts w:asciiTheme="minorHAnsi" w:hAnsiTheme="minorHAnsi" w:cs="Arial"/>
          <w:b/>
          <w:kern w:val="0"/>
          <w:sz w:val="22"/>
          <w:szCs w:val="22"/>
        </w:rPr>
      </w:pPr>
    </w:p>
    <w:tbl>
      <w:tblPr>
        <w:tblStyle w:val="a5"/>
        <w:tblpPr w:leftFromText="180" w:rightFromText="180" w:vertAnchor="text" w:horzAnchor="margin" w:tblpY="1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381"/>
      </w:tblGrid>
      <w:tr w:rsidR="009A1955" w:rsidRPr="00BF4FB2" w14:paraId="6D709633" w14:textId="77777777" w:rsidTr="009A1955">
        <w:tc>
          <w:tcPr>
            <w:tcW w:w="4077" w:type="dxa"/>
            <w:vAlign w:val="center"/>
          </w:tcPr>
          <w:p w14:paraId="47F5AA45" w14:textId="77777777" w:rsidR="009A1955" w:rsidRPr="001C2400" w:rsidRDefault="009A1955" w:rsidP="009A1955">
            <w:pPr>
              <w:rPr>
                <w:rFonts w:asciiTheme="minorHAnsi" w:hAnsiTheme="minorHAnsi" w:cstheme="minorHAnsi"/>
                <w:bCs/>
                <w:sz w:val="22"/>
                <w:szCs w:val="22"/>
                <w:lang w:val="es-ES"/>
              </w:rPr>
            </w:pPr>
            <w:r w:rsidRPr="001C2400">
              <w:rPr>
                <w:rFonts w:asciiTheme="minorHAnsi" w:hAnsiTheme="minorHAnsi"/>
                <w:bCs/>
                <w:sz w:val="22"/>
                <w:szCs w:val="22"/>
                <w:lang w:val="es-ES"/>
              </w:rPr>
              <w:t>LOCALIZACIÓN DE LOS CONTROLES</w:t>
            </w:r>
          </w:p>
          <w:p w14:paraId="3691FA19"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1)</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Puerto USB</w:t>
            </w:r>
          </w:p>
          <w:p w14:paraId="1934738A"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2)</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Toma de entrada auxiliar</w:t>
            </w:r>
          </w:p>
          <w:p w14:paraId="0C41428A"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3)</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Toma de auriculares de 3.5mm</w:t>
            </w:r>
          </w:p>
          <w:p w14:paraId="3EA24D99"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4)</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Botón de casete</w:t>
            </w:r>
          </w:p>
          <w:p w14:paraId="7387B986"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5)</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Asa</w:t>
            </w:r>
          </w:p>
          <w:p w14:paraId="38E54CCE"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6)</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Antena FM</w:t>
            </w:r>
          </w:p>
          <w:p w14:paraId="4FC04FBB"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7)</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Abrir/cerrar puerta del CD</w:t>
            </w:r>
          </w:p>
          <w:p w14:paraId="1FBF8B0F"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8)</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Pantalla LCD</w:t>
            </w:r>
          </w:p>
          <w:p w14:paraId="124674ED"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9)</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Botón de función</w:t>
            </w:r>
          </w:p>
          <w:p w14:paraId="34005D99"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10)</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 xml:space="preserve">Botón Detener </w:t>
            </w:r>
            <w:r w:rsidRPr="001C2400">
              <w:rPr>
                <w:rFonts w:asciiTheme="minorHAnsi" w:hAnsiTheme="minorHAnsi"/>
                <w:noProof/>
                <w:lang w:eastAsia="zh-CN"/>
              </w:rPr>
              <w:drawing>
                <wp:inline distT="0" distB="0" distL="0" distR="0" wp14:anchorId="11164728" wp14:editId="1EB47F68">
                  <wp:extent cx="104775" cy="133350"/>
                  <wp:effectExtent l="0" t="0" r="0" b="0"/>
                  <wp:docPr id="748" name="Picture 4" descr="symbo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mbol sto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1C2400">
              <w:rPr>
                <w:rFonts w:asciiTheme="minorHAnsi" w:hAnsiTheme="minorHAnsi"/>
                <w:color w:val="000000"/>
                <w:sz w:val="22"/>
                <w:szCs w:val="22"/>
                <w:lang w:val="es-ES"/>
              </w:rPr>
              <w:t>/Enter</w:t>
            </w:r>
          </w:p>
          <w:p w14:paraId="0D138496" w14:textId="29E912B4"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11)</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 xml:space="preserve">Botón Saltar/Sintonizar hacia </w:t>
            </w:r>
            <w:r w:rsidR="00BF4FB2">
              <w:rPr>
                <w:rFonts w:asciiTheme="minorHAnsi" w:eastAsia="宋体" w:hAnsiTheme="minorHAnsi" w:hint="eastAsia"/>
                <w:color w:val="000000"/>
                <w:sz w:val="22"/>
                <w:szCs w:val="22"/>
                <w:lang w:val="es-ES" w:eastAsia="zh-CN"/>
              </w:rPr>
              <w:br/>
            </w:r>
            <w:r w:rsidRPr="001C2400">
              <w:rPr>
                <w:rFonts w:asciiTheme="minorHAnsi" w:hAnsiTheme="minorHAnsi"/>
                <w:color w:val="000000"/>
                <w:sz w:val="22"/>
                <w:szCs w:val="22"/>
                <w:lang w:val="es-ES"/>
              </w:rPr>
              <w:t xml:space="preserve">abajo </w:t>
            </w:r>
            <w:r w:rsidRPr="001C2400">
              <w:rPr>
                <w:rFonts w:asciiTheme="minorHAnsi" w:hAnsiTheme="minorHAnsi"/>
                <w:noProof/>
                <w:lang w:eastAsia="zh-CN"/>
              </w:rPr>
              <w:drawing>
                <wp:inline distT="0" distB="0" distL="0" distR="0" wp14:anchorId="0D888343" wp14:editId="492069F2">
                  <wp:extent cx="180975" cy="123825"/>
                  <wp:effectExtent l="0" t="0" r="0" b="0"/>
                  <wp:docPr id="749" name="Picture 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p>
          <w:p w14:paraId="40D22557"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12)</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Botón Menú/Memoria/ajustar reloj</w:t>
            </w:r>
          </w:p>
          <w:p w14:paraId="58EF52F2"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13)</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Botón Timer</w:t>
            </w:r>
          </w:p>
          <w:p w14:paraId="704DEDAB"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14)</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Botón subir/bajar volumen</w:t>
            </w:r>
          </w:p>
          <w:p w14:paraId="78A3BE91"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15)</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Puerta del casete</w:t>
            </w:r>
          </w:p>
          <w:p w14:paraId="3CD2ADD9"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16)</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LED en espera</w:t>
            </w:r>
          </w:p>
          <w:p w14:paraId="79642A55"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17)</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Botón Encendido/Apagado</w:t>
            </w:r>
          </w:p>
          <w:p w14:paraId="12B8EA2E" w14:textId="7E51F9CC"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18)</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 xml:space="preserve">Botón Reproducción/Pausa </w:t>
            </w:r>
            <w:r w:rsidRPr="001C2400">
              <w:rPr>
                <w:rFonts w:asciiTheme="minorHAnsi" w:hAnsiTheme="minorHAnsi"/>
                <w:noProof/>
                <w:lang w:eastAsia="zh-CN"/>
              </w:rPr>
              <w:drawing>
                <wp:inline distT="0" distB="0" distL="0" distR="0" wp14:anchorId="7B8D4320" wp14:editId="75551723">
                  <wp:extent cx="200025" cy="142875"/>
                  <wp:effectExtent l="0" t="0" r="0" b="0"/>
                  <wp:docPr id="750" name="Picture 6"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mbol playpau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1C2400">
              <w:rPr>
                <w:rFonts w:asciiTheme="minorHAnsi" w:hAnsiTheme="minorHAnsi"/>
                <w:color w:val="000000"/>
                <w:sz w:val="22"/>
                <w:szCs w:val="22"/>
                <w:lang w:val="es-ES"/>
              </w:rPr>
              <w:t>/</w:t>
            </w:r>
            <w:r w:rsidR="00BF4FB2">
              <w:rPr>
                <w:rFonts w:asciiTheme="minorHAnsi" w:eastAsia="宋体" w:hAnsiTheme="minorHAnsi" w:hint="eastAsia"/>
                <w:color w:val="000000"/>
                <w:sz w:val="22"/>
                <w:szCs w:val="22"/>
                <w:lang w:val="es-ES" w:eastAsia="zh-CN"/>
              </w:rPr>
              <w:br/>
            </w:r>
            <w:r w:rsidRPr="001C2400">
              <w:rPr>
                <w:rFonts w:asciiTheme="minorHAnsi" w:hAnsiTheme="minorHAnsi"/>
                <w:color w:val="000000"/>
                <w:sz w:val="22"/>
                <w:szCs w:val="22"/>
                <w:lang w:val="es-ES"/>
              </w:rPr>
              <w:t>Búsqueda</w:t>
            </w:r>
          </w:p>
          <w:p w14:paraId="5AFC9E62" w14:textId="6D7F4626"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19)</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 xml:space="preserve">Botón Saltar/Sintonizar hacia </w:t>
            </w:r>
            <w:r w:rsidR="00BF4FB2">
              <w:rPr>
                <w:rFonts w:asciiTheme="minorHAnsi" w:eastAsia="宋体" w:hAnsiTheme="minorHAnsi" w:hint="eastAsia"/>
                <w:color w:val="000000"/>
                <w:sz w:val="22"/>
                <w:szCs w:val="22"/>
                <w:lang w:val="es-ES" w:eastAsia="zh-CN"/>
              </w:rPr>
              <w:br/>
            </w:r>
            <w:r w:rsidRPr="001C2400">
              <w:rPr>
                <w:rFonts w:asciiTheme="minorHAnsi" w:hAnsiTheme="minorHAnsi"/>
                <w:color w:val="000000"/>
                <w:sz w:val="22"/>
                <w:szCs w:val="22"/>
                <w:lang w:val="es-ES"/>
              </w:rPr>
              <w:t xml:space="preserve">arriba </w:t>
            </w:r>
            <w:r w:rsidRPr="001C2400">
              <w:rPr>
                <w:rFonts w:asciiTheme="minorHAnsi" w:hAnsiTheme="minorHAnsi"/>
                <w:noProof/>
                <w:lang w:eastAsia="zh-CN"/>
              </w:rPr>
              <w:drawing>
                <wp:inline distT="0" distB="0" distL="0" distR="0" wp14:anchorId="5C6584F0" wp14:editId="3DA9C254">
                  <wp:extent cx="180975" cy="95250"/>
                  <wp:effectExtent l="0" t="0" r="0" b="0"/>
                  <wp:docPr id="751" name="Picture 7"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p>
          <w:p w14:paraId="2854EDDE"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20)</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 xml:space="preserve">Botón anterior/Retroceder carpeta </w:t>
            </w:r>
            <w:r w:rsidRPr="001C2400">
              <w:rPr>
                <w:rFonts w:asciiTheme="minorHAnsi" w:hAnsiTheme="minorHAnsi"/>
                <w:noProof/>
                <w:lang w:eastAsia="zh-CN"/>
              </w:rPr>
              <w:drawing>
                <wp:inline distT="0" distB="0" distL="0" distR="0" wp14:anchorId="3490F3DF" wp14:editId="37E8864F">
                  <wp:extent cx="95250" cy="104775"/>
                  <wp:effectExtent l="0" t="0" r="0" b="0"/>
                  <wp:docPr id="752" name="Picture 8" descr="Up a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p arr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p>
          <w:p w14:paraId="5D363670" w14:textId="77777777" w:rsidR="009A1955" w:rsidRPr="001C2400" w:rsidRDefault="009A1955" w:rsidP="009A1955">
            <w:pPr>
              <w:tabs>
                <w:tab w:val="left" w:pos="360"/>
              </w:tabs>
              <w:spacing w:line="0" w:lineRule="atLeast"/>
              <w:ind w:left="360" w:hanging="360"/>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21)</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Botón Info/Modo reproducción</w:t>
            </w:r>
          </w:p>
          <w:p w14:paraId="03D349E6" w14:textId="77777777" w:rsidR="009A1955" w:rsidRPr="00BF4FB2" w:rsidRDefault="009A1955" w:rsidP="009A1955">
            <w:pPr>
              <w:tabs>
                <w:tab w:val="left" w:pos="360"/>
              </w:tabs>
              <w:spacing w:line="0" w:lineRule="atLeast"/>
              <w:ind w:left="360" w:hanging="360"/>
              <w:rPr>
                <w:rFonts w:asciiTheme="minorHAnsi" w:hAnsiTheme="minorHAnsi" w:cs="Arial"/>
                <w:sz w:val="22"/>
                <w:szCs w:val="22"/>
                <w:lang w:val="es-ES"/>
              </w:rPr>
            </w:pPr>
            <w:r w:rsidRPr="00BF4FB2">
              <w:rPr>
                <w:rFonts w:asciiTheme="minorHAnsi" w:hAnsiTheme="minorHAnsi" w:cs="Arial"/>
                <w:sz w:val="22"/>
                <w:szCs w:val="22"/>
                <w:lang w:val="es-ES"/>
              </w:rPr>
              <w:t>22)</w:t>
            </w:r>
            <w:r w:rsidRPr="00BF4FB2">
              <w:rPr>
                <w:rFonts w:asciiTheme="minorHAnsi" w:hAnsiTheme="minorHAnsi" w:cs="Arial"/>
                <w:sz w:val="22"/>
                <w:szCs w:val="22"/>
                <w:lang w:val="es-ES"/>
              </w:rPr>
              <w:tab/>
            </w:r>
            <w:r w:rsidRPr="00BF4FB2">
              <w:rPr>
                <w:rFonts w:asciiTheme="minorHAnsi" w:hAnsiTheme="minorHAnsi"/>
                <w:color w:val="000000"/>
                <w:sz w:val="22"/>
                <w:szCs w:val="22"/>
                <w:lang w:val="es-ES"/>
              </w:rPr>
              <w:t>Conector de CA</w:t>
            </w:r>
          </w:p>
        </w:tc>
        <w:tc>
          <w:tcPr>
            <w:tcW w:w="5381" w:type="dxa"/>
          </w:tcPr>
          <w:p w14:paraId="5BC69C8C" w14:textId="77777777" w:rsidR="009A1955" w:rsidRPr="00BF4FB2" w:rsidRDefault="009A1955" w:rsidP="009A1955">
            <w:pPr>
              <w:spacing w:line="0" w:lineRule="atLeast"/>
              <w:ind w:right="440"/>
              <w:jc w:val="right"/>
              <w:rPr>
                <w:rFonts w:asciiTheme="minorHAnsi" w:eastAsia="宋体" w:hAnsiTheme="minorHAnsi" w:cs="Arial"/>
                <w:sz w:val="22"/>
                <w:szCs w:val="22"/>
                <w:lang w:val="es-ES"/>
              </w:rPr>
            </w:pPr>
            <w:r w:rsidRPr="001C2400">
              <w:rPr>
                <w:rFonts w:asciiTheme="minorHAnsi" w:hAnsiTheme="minorHAnsi"/>
                <w:noProof/>
                <w:sz w:val="22"/>
                <w:szCs w:val="22"/>
                <w:lang w:eastAsia="zh-CN"/>
              </w:rPr>
              <mc:AlternateContent>
                <mc:Choice Requires="wpg">
                  <w:drawing>
                    <wp:inline distT="0" distB="0" distL="0" distR="0" wp14:anchorId="6E75456F" wp14:editId="23F5B122">
                      <wp:extent cx="2981325" cy="4554220"/>
                      <wp:effectExtent l="0" t="0" r="9525" b="0"/>
                      <wp:docPr id="743" name="组合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1325" cy="4554220"/>
                                <a:chOff x="0" y="0"/>
                                <a:chExt cx="2489835" cy="3593825"/>
                              </a:xfrm>
                            </wpg:grpSpPr>
                            <pic:pic xmlns:pic="http://schemas.openxmlformats.org/drawingml/2006/picture">
                              <pic:nvPicPr>
                                <pic:cNvPr id="744" name="Picture 145" descr="DAB-162 usb (CD mp3,cassette no REC)--IB linedraw--Top"/>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4591" y="0"/>
                                  <a:ext cx="2394585" cy="1358900"/>
                                </a:xfrm>
                                <a:prstGeom prst="rect">
                                  <a:avLst/>
                                </a:prstGeom>
                                <a:noFill/>
                              </pic:spPr>
                            </pic:pic>
                            <pic:pic xmlns:pic="http://schemas.openxmlformats.org/drawingml/2006/picture">
                              <pic:nvPicPr>
                                <pic:cNvPr id="745" name="Picture 146" descr="DAB-162 usb (CD mp3,cassette no REC)--IB linedraw--Front"/>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1398896"/>
                                  <a:ext cx="2489835" cy="1205230"/>
                                </a:xfrm>
                                <a:prstGeom prst="rect">
                                  <a:avLst/>
                                </a:prstGeom>
                                <a:noFill/>
                              </pic:spPr>
                            </pic:pic>
                            <pic:pic xmlns:pic="http://schemas.openxmlformats.org/drawingml/2006/picture">
                              <pic:nvPicPr>
                                <pic:cNvPr id="746" name="Picture 147" descr="DAB-162 usb (CD mp3,cassette no REC)--IB linedraw--back"/>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5660" y="2620370"/>
                                  <a:ext cx="2241550" cy="973455"/>
                                </a:xfrm>
                                <a:prstGeom prst="rect">
                                  <a:avLst/>
                                </a:prstGeom>
                                <a:noFill/>
                              </pic:spPr>
                            </pic:pic>
                          </wpg:wgp>
                        </a:graphicData>
                      </a:graphic>
                    </wp:inline>
                  </w:drawing>
                </mc:Choice>
                <mc:Fallback>
                  <w:pict>
                    <v:group id="组合 743" o:spid="_x0000_s1026" style="width:234.75pt;height:358.6pt;mso-position-horizontal-relative:char;mso-position-vertical-relative:line" coordsize="24898,35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OfgvJ5x&#10;lAAAcZQAABUAAABkcnMvbWVkaWEvaW1hZ2UzLmpwZWf/2P/gABBKRklGAAEBAQDcANwAAP/bAEMA&#10;AgEBAgEBAgICAgICAgIDBQMDAwMDBgQEAwUHBgcHBwYHBwgJCwkICAoIBwcKDQoKCwwMDAwHCQ4P&#10;DQwOCwwMDP/bAEMBAgICAwMDBgMDBgwIBwgMDAwMDAwMDAwMDAwMDAwMDAwMDAwMDAwMDAwMDAwM&#10;DAwMDAwMDAwMDAwMDAwMDAwMDP/AABEIAOoCG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">
                      <v:shape id="Picture 145" o:spid="_x0000_s1027" type="#_x0000_t75" alt="DAB-162 usb (CD mp3,cassette no REC)--IB linedraw--Top" style="position:absolute;left:545;width:23946;height:13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E1TDDAAAA3AAAAA8AAABkcnMvZG93bnJldi54bWxEj0FrAjEUhO8F/0N4greatUgrq1FEKHjU&#10;bV08PjbPzeLmZUniuvrrm0Khx2FmvmFWm8G2oicfGscKZtMMBHHldMO1gu+vz9cFiBCRNbaOScGD&#10;AmzWo5cV5trd+Uh9EWuRIBxyVGBi7HIpQ2XIYpi6jjh5F+ctxiR9LbXHe4LbVr5l2bu02HBaMNjR&#10;zlB1LW5Wga607M+HU/G8+UtRYl8adyqVmoyH7RJEpCH+h//ae63gYz6H3zPpCM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TVMMMAAADcAAAADwAAAAAAAAAAAAAAAACf&#10;AgAAZHJzL2Rvd25yZXYueG1sUEsFBgAAAAAEAAQA9wAAAI8DAAAAAA==&#10;">
                        <v:imagedata r:id="rId42" o:title="DAB-162 usb (CD mp3,cassette no REC)--IB linedraw--Top"/>
                        <v:path arrowok="t"/>
                      </v:shape>
                      <v:shape id="Picture 146" o:spid="_x0000_s1028" type="#_x0000_t75" alt="DAB-162 usb (CD mp3,cassette no REC)--IB linedraw--Front" style="position:absolute;top:13988;width:24898;height:12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6RwzJAAAA3AAAAA8AAABkcnMvZG93bnJldi54bWxEj09Lw0AUxO8Fv8PyCl6K2bTYKmm2RVoU&#10;xR60/sHeHtnXbDT7NmTXJn57t1DocZiZ3zD5sre1OFDrK8cKxkkKgrhwuuJSwfvb/dUtCB+QNdaO&#10;ScEfeVguLgY5Ztp1/EqHbShFhLDPUIEJocmk9IUhiz5xDXH09q61GKJsS6lb7CLc1nKSpjNpseK4&#10;YLChlaHiZ/trFTxtvsx497CZfI5m/kN2zTe/PK+Vuhz2d3MQgfpwDp/aj1rBzfUUjmfiEZCL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HpHDMkAAADcAAAADwAAAAAAAAAA&#10;AAAAAACfAgAAZHJzL2Rvd25yZXYueG1sUEsFBgAAAAAEAAQA9wAAAJUDAAAAAA==&#10;">
                        <v:imagedata r:id="rId43" o:title="DAB-162 usb (CD mp3,cassette no REC)--IB linedraw--Front"/>
                        <v:path arrowok="t"/>
                      </v:shape>
                      <v:shape id="Picture 147" o:spid="_x0000_s1029" type="#_x0000_t75" alt="DAB-162 usb (CD mp3,cassette no REC)--IB linedraw--back" style="position:absolute;left:2456;top:26203;width:22416;height:9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tsTXGAAAA3AAAAA8AAABkcnMvZG93bnJldi54bWxEj09rwkAUxO8Fv8PyBG914x+spq4iouJB&#10;S6uF0tsj+0xCsm9jdtX47buC0OMwM79hpvPGlOJKtcstK+h1IxDEidU5pwq+j+vXMQjnkTWWlknB&#10;nRzMZ62XKcba3viLrgefigBhF6OCzPsqltIlGRl0XVsRB+9ka4M+yDqVusZbgJtS9qNoJA3mHBYy&#10;rGiZUVIcLkbBYHLerHY/BX0acuN9f/9R/MqLUp12s3gH4anx/+Fne6sVvA1H8DgTjoC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y2xNcYAAADcAAAADwAAAAAAAAAAAAAA&#10;AACfAgAAZHJzL2Rvd25yZXYueG1sUEsFBgAAAAAEAAQA9wAAAJIDAAAAAA==&#10;">
                        <v:imagedata r:id="rId44" o:title="DAB-162 usb (CD mp3,cassette no REC)--IB linedraw--back"/>
                        <v:path arrowok="t"/>
                      </v:shape>
                      <w10:anchorlock/>
                    </v:group>
                  </w:pict>
                </mc:Fallback>
              </mc:AlternateContent>
            </w:r>
          </w:p>
        </w:tc>
      </w:tr>
    </w:tbl>
    <w:p w14:paraId="133F1F96" w14:textId="77777777" w:rsidR="009A1955" w:rsidRPr="00BF4FB2" w:rsidRDefault="009A1955" w:rsidP="009A1955">
      <w:pPr>
        <w:widowControl/>
        <w:rPr>
          <w:rFonts w:asciiTheme="minorHAnsi" w:eastAsia="宋体" w:hAnsiTheme="minorHAnsi"/>
          <w:sz w:val="22"/>
          <w:szCs w:val="22"/>
          <w:lang w:val="es-ES" w:eastAsia="zh-CN"/>
        </w:rPr>
      </w:pPr>
    </w:p>
    <w:p w14:paraId="77AB771C" w14:textId="77777777" w:rsidR="009A1955" w:rsidRPr="001C2400" w:rsidRDefault="009A1955" w:rsidP="009A1955">
      <w:pPr>
        <w:spacing w:line="0" w:lineRule="atLeast"/>
        <w:jc w:val="both"/>
        <w:rPr>
          <w:rFonts w:asciiTheme="minorHAnsi" w:hAnsiTheme="minorHAnsi" w:cs="Arial"/>
          <w:b/>
          <w:bCs/>
          <w:color w:val="000000"/>
          <w:sz w:val="22"/>
          <w:szCs w:val="22"/>
          <w:lang w:val="es-ES"/>
        </w:rPr>
      </w:pPr>
      <w:r w:rsidRPr="001C2400">
        <w:rPr>
          <w:rFonts w:asciiTheme="minorHAnsi" w:hAnsiTheme="minorHAnsi"/>
          <w:b/>
          <w:bCs/>
          <w:color w:val="000000"/>
          <w:sz w:val="22"/>
          <w:szCs w:val="22"/>
          <w:lang w:val="es-ES"/>
        </w:rPr>
        <w:t>Precaución:</w:t>
      </w:r>
    </w:p>
    <w:p w14:paraId="0805612A" w14:textId="77777777" w:rsidR="009A1955" w:rsidRPr="001C2400" w:rsidRDefault="009A1955" w:rsidP="009A1955">
      <w:pPr>
        <w:spacing w:line="0" w:lineRule="atLeast"/>
        <w:jc w:val="both"/>
        <w:rPr>
          <w:rFonts w:asciiTheme="minorHAnsi" w:hAnsiTheme="minorHAnsi" w:cs="Arial"/>
          <w:color w:val="000000"/>
          <w:sz w:val="22"/>
          <w:szCs w:val="22"/>
          <w:lang w:val="es-ES"/>
        </w:rPr>
      </w:pPr>
      <w:r w:rsidRPr="001C2400">
        <w:rPr>
          <w:rFonts w:asciiTheme="minorHAnsi" w:hAnsiTheme="minorHAnsi"/>
          <w:color w:val="000000"/>
          <w:sz w:val="22"/>
          <w:szCs w:val="22"/>
          <w:lang w:val="es-ES"/>
        </w:rPr>
        <w:t>El uso de los controles o de los procedimientos excepto a aquellos especificados aquí pueden provocar una exposición peligrosa a la radiación.</w:t>
      </w:r>
    </w:p>
    <w:p w14:paraId="516D42A0" w14:textId="77777777" w:rsidR="009A1955" w:rsidRPr="001C2400" w:rsidRDefault="009A1955" w:rsidP="009A1955">
      <w:pPr>
        <w:spacing w:line="0" w:lineRule="atLeast"/>
        <w:jc w:val="both"/>
        <w:rPr>
          <w:rFonts w:asciiTheme="minorHAnsi" w:hAnsiTheme="minorHAnsi" w:cs="Arial"/>
          <w:color w:val="000000"/>
          <w:sz w:val="22"/>
          <w:szCs w:val="22"/>
          <w:lang w:val="es-ES"/>
        </w:rPr>
      </w:pPr>
      <w:r w:rsidRPr="001C2400">
        <w:rPr>
          <w:rFonts w:asciiTheme="minorHAnsi" w:hAnsiTheme="minorHAnsi"/>
          <w:color w:val="000000"/>
          <w:sz w:val="22"/>
          <w:szCs w:val="22"/>
          <w:lang w:val="es-ES"/>
        </w:rPr>
        <w:t>Esta unidad no debe ajustarse o repararse por ninguna persona salvo personal de servicio cualificado.</w:t>
      </w:r>
    </w:p>
    <w:p w14:paraId="67A1E112" w14:textId="77777777" w:rsidR="009A1955" w:rsidRPr="001C2400" w:rsidRDefault="009A1955" w:rsidP="009A1955">
      <w:pPr>
        <w:spacing w:line="0" w:lineRule="atLeast"/>
        <w:jc w:val="both"/>
        <w:rPr>
          <w:rFonts w:asciiTheme="minorHAnsi" w:hAnsiTheme="minorHAnsi" w:cs="Arial"/>
          <w:color w:val="000000"/>
          <w:sz w:val="22"/>
          <w:szCs w:val="22"/>
          <w:lang w:val="es-ES"/>
        </w:rPr>
      </w:pPr>
    </w:p>
    <w:p w14:paraId="48444D6D" w14:textId="77777777" w:rsidR="009A1955" w:rsidRPr="001C2400" w:rsidRDefault="009A1955" w:rsidP="009A1955">
      <w:pPr>
        <w:widowControl/>
        <w:rPr>
          <w:rFonts w:asciiTheme="minorHAnsi" w:hAnsiTheme="minorHAnsi" w:cs="Arial"/>
          <w:b/>
          <w:bCs/>
          <w:color w:val="000000"/>
          <w:sz w:val="22"/>
          <w:szCs w:val="22"/>
          <w:lang w:val="es-ES"/>
        </w:rPr>
      </w:pPr>
      <w:r w:rsidRPr="001C2400">
        <w:rPr>
          <w:rFonts w:asciiTheme="minorHAnsi" w:hAnsiTheme="minorHAnsi"/>
          <w:lang w:val="es-ES"/>
        </w:rPr>
        <w:br w:type="page"/>
      </w:r>
    </w:p>
    <w:p w14:paraId="7F5B18EC" w14:textId="77777777" w:rsidR="009A1955" w:rsidRPr="001C2400" w:rsidRDefault="009A1955" w:rsidP="009A1955">
      <w:pPr>
        <w:spacing w:line="0" w:lineRule="atLeast"/>
        <w:jc w:val="both"/>
        <w:rPr>
          <w:rFonts w:asciiTheme="minorHAnsi" w:hAnsiTheme="minorHAnsi" w:cs="Arial"/>
          <w:b/>
          <w:bCs/>
          <w:color w:val="000000"/>
          <w:sz w:val="22"/>
          <w:szCs w:val="22"/>
          <w:lang w:val="es-ES"/>
        </w:rPr>
      </w:pPr>
      <w:r w:rsidRPr="001C2400">
        <w:rPr>
          <w:rFonts w:asciiTheme="minorHAnsi" w:hAnsiTheme="minorHAnsi"/>
          <w:b/>
          <w:bCs/>
          <w:color w:val="000000"/>
          <w:sz w:val="22"/>
          <w:szCs w:val="22"/>
          <w:lang w:val="es-ES"/>
        </w:rPr>
        <w:t>Importante:</w:t>
      </w:r>
    </w:p>
    <w:p w14:paraId="64D81D21" w14:textId="77777777" w:rsidR="009A1955" w:rsidRPr="001C2400" w:rsidRDefault="009A1955" w:rsidP="009A1955">
      <w:pPr>
        <w:spacing w:line="0" w:lineRule="atLeast"/>
        <w:jc w:val="both"/>
        <w:rPr>
          <w:rFonts w:asciiTheme="minorHAnsi" w:hAnsiTheme="minorHAnsi" w:cs="Arial"/>
          <w:color w:val="000000"/>
          <w:sz w:val="22"/>
          <w:szCs w:val="22"/>
          <w:lang w:val="es-ES"/>
        </w:rPr>
      </w:pPr>
      <w:r w:rsidRPr="001C2400">
        <w:rPr>
          <w:rFonts w:asciiTheme="minorHAnsi" w:hAnsiTheme="minorHAnsi"/>
          <w:color w:val="000000"/>
          <w:sz w:val="22"/>
          <w:szCs w:val="22"/>
          <w:lang w:val="es-ES"/>
        </w:rPr>
        <w:t>Debido a que los circuitos sensibles pueden causar interferencias a un sintonizador de radio cercano, apague esta unidad cuando utilice otros dispositivos de radio.</w:t>
      </w:r>
    </w:p>
    <w:p w14:paraId="51E25D85" w14:textId="77777777" w:rsidR="009A1955" w:rsidRPr="001C2400" w:rsidRDefault="009A1955" w:rsidP="009A1955">
      <w:pPr>
        <w:spacing w:line="0" w:lineRule="atLeast"/>
        <w:jc w:val="both"/>
        <w:rPr>
          <w:rFonts w:asciiTheme="minorHAnsi" w:hAnsiTheme="minorHAnsi" w:cs="Arial"/>
          <w:color w:val="000000"/>
          <w:sz w:val="22"/>
          <w:szCs w:val="22"/>
          <w:lang w:val="es-ES"/>
        </w:rPr>
      </w:pPr>
    </w:p>
    <w:p w14:paraId="742A8BAF" w14:textId="77777777" w:rsidR="009A1955" w:rsidRPr="001C2400" w:rsidRDefault="009A1955" w:rsidP="009A1955">
      <w:pPr>
        <w:spacing w:line="0" w:lineRule="atLeast"/>
        <w:jc w:val="both"/>
        <w:rPr>
          <w:rFonts w:asciiTheme="minorHAnsi" w:hAnsiTheme="minorHAnsi" w:cs="Arial"/>
          <w:b/>
          <w:color w:val="000000"/>
          <w:sz w:val="22"/>
          <w:szCs w:val="22"/>
          <w:lang w:val="es-ES"/>
        </w:rPr>
      </w:pPr>
      <w:r w:rsidRPr="001C2400">
        <w:rPr>
          <w:rFonts w:asciiTheme="minorHAnsi" w:hAnsiTheme="minorHAnsi"/>
          <w:b/>
          <w:color w:val="000000"/>
          <w:sz w:val="22"/>
          <w:szCs w:val="22"/>
          <w:lang w:val="es-ES"/>
        </w:rPr>
        <w:t>¡Debido a la complejidad del control MCU, desconecte la fuente de alimentación principal de la unidad si la unidad se detiene cuando esté funcionando! ¡Esto no constituye un mal funcionamiento del sistema!</w:t>
      </w:r>
    </w:p>
    <w:p w14:paraId="1F3DA6A5" w14:textId="77777777" w:rsidR="009A1955" w:rsidRPr="001C2400" w:rsidRDefault="009A1955" w:rsidP="009A1955">
      <w:pPr>
        <w:spacing w:line="0" w:lineRule="atLeast"/>
        <w:jc w:val="both"/>
        <w:rPr>
          <w:rFonts w:asciiTheme="minorHAnsi" w:hAnsiTheme="minorHAnsi" w:cs="Arial"/>
          <w:b/>
          <w:color w:val="000000"/>
          <w:sz w:val="22"/>
          <w:szCs w:val="22"/>
          <w:lang w:val="es-ES"/>
        </w:rPr>
      </w:pPr>
    </w:p>
    <w:p w14:paraId="1B2EDB57" w14:textId="77777777" w:rsidR="009A1955" w:rsidRPr="001C2400" w:rsidRDefault="009A1955" w:rsidP="009A1955">
      <w:pPr>
        <w:pStyle w:val="2"/>
        <w:pBdr>
          <w:bottom w:val="single" w:sz="8" w:space="1" w:color="auto"/>
        </w:pBdr>
        <w:jc w:val="both"/>
        <w:rPr>
          <w:rFonts w:asciiTheme="minorHAnsi" w:hAnsiTheme="minorHAnsi"/>
          <w:color w:val="000000"/>
          <w:sz w:val="22"/>
          <w:szCs w:val="22"/>
          <w:lang w:val="es-ES"/>
        </w:rPr>
      </w:pPr>
      <w:r w:rsidRPr="001C2400">
        <w:rPr>
          <w:rFonts w:asciiTheme="minorHAnsi" w:hAnsiTheme="minorHAnsi"/>
          <w:color w:val="000000"/>
          <w:sz w:val="22"/>
          <w:szCs w:val="22"/>
          <w:lang w:val="es-ES"/>
        </w:rPr>
        <w:t>Precauciones de uso</w:t>
      </w:r>
    </w:p>
    <w:p w14:paraId="6FA15273" w14:textId="77777777" w:rsidR="009A1955" w:rsidRPr="001C2400" w:rsidRDefault="009A1955" w:rsidP="009A1955">
      <w:pPr>
        <w:pStyle w:val="3"/>
        <w:jc w:val="both"/>
        <w:rPr>
          <w:rFonts w:asciiTheme="minorHAnsi" w:hAnsiTheme="minorHAnsi"/>
          <w:color w:val="000000"/>
          <w:sz w:val="22"/>
          <w:szCs w:val="22"/>
          <w:lang w:val="es-ES"/>
        </w:rPr>
      </w:pPr>
      <w:r w:rsidRPr="001C2400">
        <w:rPr>
          <w:rFonts w:asciiTheme="minorHAnsi" w:hAnsiTheme="minorHAnsi"/>
          <w:color w:val="000000"/>
          <w:sz w:val="22"/>
          <w:szCs w:val="22"/>
          <w:lang w:val="es-ES"/>
        </w:rPr>
        <w:t>Instalación</w:t>
      </w:r>
    </w:p>
    <w:p w14:paraId="1AE4E850" w14:textId="77777777" w:rsidR="009A1955" w:rsidRPr="001C2400" w:rsidRDefault="009A1955" w:rsidP="009A1955">
      <w:pPr>
        <w:spacing w:line="0" w:lineRule="atLeast"/>
        <w:ind w:left="357" w:hanging="357"/>
        <w:jc w:val="both"/>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Desembale todas las piezas y retire el material protector.</w:t>
      </w:r>
    </w:p>
    <w:p w14:paraId="5AB0F324" w14:textId="77777777" w:rsidR="009A1955" w:rsidRPr="001C2400" w:rsidRDefault="009A1955" w:rsidP="009A1955">
      <w:pPr>
        <w:spacing w:line="0" w:lineRule="atLeast"/>
        <w:ind w:left="357" w:hanging="357"/>
        <w:jc w:val="both"/>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No conecte la unidad a la corriente eléctrica antes de comprobar la tensión de la corriente y antes de que se hayan hecho todas las demás conexiones.</w:t>
      </w:r>
    </w:p>
    <w:p w14:paraId="516CA11E" w14:textId="77777777" w:rsidR="009A1955" w:rsidRPr="001C2400" w:rsidRDefault="009A1955" w:rsidP="009A1955">
      <w:pPr>
        <w:spacing w:line="0" w:lineRule="atLeast"/>
        <w:ind w:left="357" w:hanging="357"/>
        <w:jc w:val="both"/>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No cubra ninguna ventilación y asegúrese de que hay un espacio de varios centímetros alrededor de la unidad para su ventilación.</w:t>
      </w:r>
    </w:p>
    <w:p w14:paraId="4F6DCB19" w14:textId="77777777" w:rsidR="009A1955" w:rsidRPr="001C2400" w:rsidRDefault="009A1955" w:rsidP="009A1955">
      <w:pPr>
        <w:spacing w:line="0" w:lineRule="atLeast"/>
        <w:ind w:left="357"/>
        <w:jc w:val="both"/>
        <w:rPr>
          <w:rFonts w:asciiTheme="minorHAnsi" w:hAnsiTheme="minorHAnsi" w:cs="Arial"/>
          <w:color w:val="000000"/>
          <w:sz w:val="22"/>
          <w:szCs w:val="22"/>
          <w:lang w:val="es-ES"/>
        </w:rPr>
      </w:pPr>
    </w:p>
    <w:p w14:paraId="421557B2" w14:textId="77777777" w:rsidR="009A1955" w:rsidRPr="001C2400" w:rsidRDefault="009A1955" w:rsidP="009A1955">
      <w:pPr>
        <w:pBdr>
          <w:bottom w:val="single" w:sz="8" w:space="1" w:color="auto"/>
        </w:pBdr>
        <w:jc w:val="both"/>
        <w:rPr>
          <w:rFonts w:asciiTheme="minorHAnsi" w:hAnsiTheme="minorHAnsi" w:cs="Arial"/>
          <w:b/>
          <w:color w:val="000000"/>
          <w:sz w:val="22"/>
          <w:szCs w:val="22"/>
          <w:lang w:val="es-ES"/>
        </w:rPr>
      </w:pPr>
      <w:r w:rsidRPr="001C2400">
        <w:rPr>
          <w:rFonts w:asciiTheme="minorHAnsi" w:hAnsiTheme="minorHAnsi"/>
          <w:b/>
          <w:color w:val="000000"/>
          <w:sz w:val="22"/>
          <w:szCs w:val="22"/>
          <w:lang w:val="es-ES"/>
        </w:rPr>
        <w:t>Conexión</w:t>
      </w:r>
    </w:p>
    <w:p w14:paraId="47D22ACB"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es-ES"/>
        </w:rPr>
      </w:pPr>
      <w:r w:rsidRPr="001C2400">
        <w:rPr>
          <w:rFonts w:asciiTheme="minorHAnsi" w:hAnsiTheme="minorHAnsi" w:cs="Arial"/>
          <w:sz w:val="22"/>
          <w:szCs w:val="22"/>
          <w:lang w:val="es-ES"/>
        </w:rPr>
        <w:t>1.</w:t>
      </w:r>
      <w:r w:rsidRPr="001C2400">
        <w:rPr>
          <w:rFonts w:asciiTheme="minorHAnsi" w:hAnsiTheme="minorHAnsi" w:cs="Arial"/>
          <w:sz w:val="22"/>
          <w:szCs w:val="22"/>
          <w:lang w:val="es-ES"/>
        </w:rPr>
        <w:tab/>
      </w:r>
      <w:r w:rsidRPr="001C2400">
        <w:rPr>
          <w:rFonts w:asciiTheme="minorHAnsi" w:hAnsiTheme="minorHAnsi"/>
          <w:sz w:val="22"/>
          <w:szCs w:val="22"/>
          <w:lang w:val="es-ES"/>
        </w:rPr>
        <w:t>Conecte el extremo del cable de alimentación extraíble a la toma CA (22) y el otro extremo a la salida CA.</w:t>
      </w:r>
    </w:p>
    <w:p w14:paraId="64C0937F" w14:textId="77777777" w:rsidR="009A1955" w:rsidRPr="001C2400" w:rsidRDefault="009A1955" w:rsidP="009A1955">
      <w:pPr>
        <w:tabs>
          <w:tab w:val="left" w:pos="360"/>
        </w:tabs>
        <w:spacing w:line="0" w:lineRule="atLeast"/>
        <w:ind w:left="360" w:hanging="360"/>
        <w:jc w:val="both"/>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2.</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Cuando conecte por primera vez la unidad a la corriente eléctrica, la unidad entrará en modo en espera. Se iluminará el LED de modo en espera.</w:t>
      </w:r>
    </w:p>
    <w:p w14:paraId="4AE7629A" w14:textId="77777777" w:rsidR="009A1955" w:rsidRPr="001C2400" w:rsidRDefault="009A1955" w:rsidP="009A1955">
      <w:pPr>
        <w:tabs>
          <w:tab w:val="left" w:pos="360"/>
        </w:tabs>
        <w:spacing w:line="0" w:lineRule="atLeast"/>
        <w:ind w:left="360" w:hanging="360"/>
        <w:jc w:val="both"/>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3.</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Encienda la unidad pulsando el botón “On/Standby” (17). Si la pantalla LCD (8) está encendida con retroiluminación, indica que la alimentación es normal. Ahora el sistema está listo para reproducir música.</w:t>
      </w:r>
    </w:p>
    <w:p w14:paraId="29BE8444" w14:textId="77777777" w:rsidR="009A1955" w:rsidRPr="001C2400" w:rsidRDefault="009A1955" w:rsidP="009A1955">
      <w:pPr>
        <w:spacing w:line="0" w:lineRule="atLeast"/>
        <w:jc w:val="both"/>
        <w:rPr>
          <w:rFonts w:asciiTheme="minorHAnsi" w:hAnsiTheme="minorHAnsi" w:cs="Arial"/>
          <w:color w:val="000000"/>
          <w:sz w:val="22"/>
          <w:szCs w:val="22"/>
          <w:lang w:val="es-ES"/>
        </w:rPr>
      </w:pPr>
    </w:p>
    <w:p w14:paraId="0CE4E1C6" w14:textId="77777777" w:rsidR="009A1955" w:rsidRPr="001C2400" w:rsidRDefault="009A1955" w:rsidP="009A1955">
      <w:pPr>
        <w:pBdr>
          <w:bottom w:val="single" w:sz="8" w:space="1" w:color="auto"/>
        </w:pBdr>
        <w:spacing w:line="0" w:lineRule="atLeast"/>
        <w:jc w:val="both"/>
        <w:rPr>
          <w:rFonts w:asciiTheme="minorHAnsi" w:hAnsiTheme="minorHAnsi" w:cs="Arial"/>
          <w:b/>
          <w:sz w:val="22"/>
          <w:szCs w:val="22"/>
          <w:lang w:val="es-ES"/>
        </w:rPr>
      </w:pPr>
      <w:r w:rsidRPr="001C2400">
        <w:rPr>
          <w:rFonts w:asciiTheme="minorHAnsi" w:hAnsiTheme="minorHAnsi"/>
          <w:b/>
          <w:sz w:val="22"/>
          <w:szCs w:val="22"/>
          <w:lang w:val="es-ES"/>
        </w:rPr>
        <w:t>Conexión CC</w:t>
      </w:r>
    </w:p>
    <w:p w14:paraId="43B61DD4" w14:textId="77777777" w:rsidR="009A1955" w:rsidRPr="001C2400" w:rsidRDefault="009A1955" w:rsidP="009A1955">
      <w:pPr>
        <w:spacing w:line="0" w:lineRule="atLeast"/>
        <w:jc w:val="both"/>
        <w:rPr>
          <w:rFonts w:asciiTheme="minorHAnsi" w:hAnsiTheme="minorHAnsi" w:cs="Arial"/>
          <w:sz w:val="22"/>
          <w:szCs w:val="22"/>
          <w:lang w:val="es-ES"/>
        </w:rPr>
      </w:pPr>
      <w:r w:rsidRPr="001C2400">
        <w:rPr>
          <w:rFonts w:asciiTheme="minorHAnsi" w:hAnsiTheme="minorHAnsi"/>
          <w:noProof/>
          <w:sz w:val="22"/>
          <w:szCs w:val="22"/>
          <w:lang w:eastAsia="zh-CN"/>
        </w:rPr>
        <w:drawing>
          <wp:anchor distT="0" distB="0" distL="114300" distR="114300" simplePos="0" relativeHeight="251686912" behindDoc="1" locked="0" layoutInCell="1" allowOverlap="1" wp14:anchorId="239917EE" wp14:editId="4337D03D">
            <wp:simplePos x="0" y="0"/>
            <wp:positionH relativeFrom="margin">
              <wp:posOffset>4003675</wp:posOffset>
            </wp:positionH>
            <wp:positionV relativeFrom="paragraph">
              <wp:posOffset>36830</wp:posOffset>
            </wp:positionV>
            <wp:extent cx="2129790" cy="1440180"/>
            <wp:effectExtent l="0" t="0" r="3810" b="7620"/>
            <wp:wrapTight wrapText="bothSides">
              <wp:wrapPolygon edited="0">
                <wp:start x="0" y="0"/>
                <wp:lineTo x="0" y="21429"/>
                <wp:lineTo x="21445" y="21429"/>
                <wp:lineTo x="21445" y="0"/>
                <wp:lineTo x="0" y="0"/>
              </wp:wrapPolygon>
            </wp:wrapTight>
            <wp:docPr id="753" name="Picture 143" descr="DAB-163 usb (CD mp3,cassette no REC)--IB linedraw (battery 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AB-163 usb (CD mp3,cassette no REC)--IB linedraw (battery inse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9790" cy="1440180"/>
                    </a:xfrm>
                    <a:prstGeom prst="rect">
                      <a:avLst/>
                    </a:prstGeom>
                    <a:noFill/>
                  </pic:spPr>
                </pic:pic>
              </a:graphicData>
            </a:graphic>
          </wp:anchor>
        </w:drawing>
      </w:r>
      <w:r w:rsidRPr="001C2400">
        <w:rPr>
          <w:rFonts w:asciiTheme="minorHAnsi" w:hAnsiTheme="minorHAnsi"/>
          <w:sz w:val="22"/>
          <w:szCs w:val="22"/>
          <w:lang w:val="es-ES"/>
        </w:rPr>
        <w:t>Para el funcionamiento de CC, introduzca 8 pilas de tamaño C (UM-2) en el compartimiento de las pilas y retire el enchufe de CA de la toma de corriente de CA y a continuación desconecte el cable de CA de la toma de CA.</w:t>
      </w:r>
    </w:p>
    <w:p w14:paraId="3CA330FF" w14:textId="77777777" w:rsidR="009A1955" w:rsidRPr="001C2400" w:rsidRDefault="009A1955" w:rsidP="009A1955">
      <w:pPr>
        <w:spacing w:line="0" w:lineRule="atLeast"/>
        <w:rPr>
          <w:rFonts w:asciiTheme="minorHAnsi" w:hAnsiTheme="minorHAnsi" w:cs="Arial"/>
          <w:sz w:val="22"/>
          <w:szCs w:val="22"/>
          <w:lang w:val="es-ES"/>
        </w:rPr>
      </w:pPr>
      <w:r w:rsidRPr="001C2400">
        <w:rPr>
          <w:rFonts w:asciiTheme="minorHAnsi" w:hAnsiTheme="minorHAnsi"/>
          <w:sz w:val="22"/>
          <w:szCs w:val="22"/>
          <w:lang w:val="es-ES"/>
        </w:rPr>
        <w:t>Saque las pilas de la unidad mientras usa la fuente de alimentación de CC. Es recomendable que saque las pilas de la unidad si no tiene previsto utilizarla durante un largo período de tiempo.</w:t>
      </w:r>
    </w:p>
    <w:p w14:paraId="5B9B7E74" w14:textId="77777777" w:rsidR="009A1955" w:rsidRPr="001C2400" w:rsidRDefault="009A1955" w:rsidP="009A1955">
      <w:pPr>
        <w:spacing w:line="0" w:lineRule="atLeast"/>
        <w:jc w:val="both"/>
        <w:rPr>
          <w:rFonts w:asciiTheme="minorHAnsi" w:eastAsia="宋体" w:hAnsiTheme="minorHAnsi" w:cs="Arial"/>
          <w:sz w:val="22"/>
          <w:szCs w:val="22"/>
          <w:lang w:val="es-ES" w:eastAsia="zh-CN"/>
        </w:rPr>
      </w:pPr>
    </w:p>
    <w:p w14:paraId="774EFD7B" w14:textId="77777777" w:rsidR="009A1955" w:rsidRPr="001C2400" w:rsidRDefault="009A1955" w:rsidP="009A1955">
      <w:pPr>
        <w:spacing w:line="0" w:lineRule="atLeast"/>
        <w:jc w:val="both"/>
        <w:rPr>
          <w:rFonts w:asciiTheme="minorHAnsi" w:eastAsia="宋体" w:hAnsiTheme="minorHAnsi" w:cs="Arial"/>
          <w:sz w:val="22"/>
          <w:szCs w:val="22"/>
          <w:lang w:val="es-ES" w:eastAsia="zh-CN"/>
        </w:rPr>
      </w:pPr>
    </w:p>
    <w:p w14:paraId="2C5F539E" w14:textId="77777777" w:rsidR="009A1955" w:rsidRPr="001C2400" w:rsidRDefault="009A1955" w:rsidP="009A1955">
      <w:pPr>
        <w:spacing w:line="0" w:lineRule="atLeast"/>
        <w:jc w:val="right"/>
        <w:rPr>
          <w:rFonts w:asciiTheme="minorHAnsi" w:hAnsiTheme="minorHAnsi" w:cs="Arial"/>
          <w:color w:val="000000"/>
          <w:sz w:val="22"/>
          <w:szCs w:val="22"/>
          <w:lang w:val="es-ES"/>
        </w:rPr>
      </w:pPr>
    </w:p>
    <w:p w14:paraId="60179882" w14:textId="77777777" w:rsidR="009A1955" w:rsidRPr="001C2400" w:rsidRDefault="009A1955" w:rsidP="009A1955">
      <w:pPr>
        <w:pBdr>
          <w:bottom w:val="single" w:sz="8" w:space="1" w:color="auto"/>
        </w:pBdr>
        <w:rPr>
          <w:rFonts w:asciiTheme="minorHAnsi" w:hAnsiTheme="minorHAnsi" w:cstheme="minorHAnsi"/>
          <w:b/>
          <w:bCs/>
          <w:sz w:val="22"/>
          <w:szCs w:val="22"/>
          <w:lang w:val="es-ES"/>
        </w:rPr>
      </w:pPr>
      <w:r w:rsidRPr="001C2400">
        <w:rPr>
          <w:rFonts w:asciiTheme="minorHAnsi" w:hAnsiTheme="minorHAnsi"/>
          <w:b/>
          <w:bCs/>
          <w:sz w:val="22"/>
          <w:szCs w:val="22"/>
          <w:lang w:val="es-ES"/>
        </w:rPr>
        <w:t>Configurar el reloj</w:t>
      </w:r>
    </w:p>
    <w:p w14:paraId="04429157" w14:textId="77777777" w:rsidR="009A1955" w:rsidRPr="001C2400" w:rsidRDefault="009A1955" w:rsidP="009A1955">
      <w:pPr>
        <w:tabs>
          <w:tab w:val="left" w:pos="360"/>
        </w:tabs>
        <w:spacing w:line="0" w:lineRule="atLeast"/>
        <w:ind w:left="360" w:hanging="360"/>
        <w:jc w:val="both"/>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1.</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Fije la unidad en modo en espera.</w:t>
      </w:r>
    </w:p>
    <w:p w14:paraId="08CE6F7B" w14:textId="77777777" w:rsidR="009A1955" w:rsidRPr="001C2400" w:rsidRDefault="009A1955" w:rsidP="009A1955">
      <w:pPr>
        <w:tabs>
          <w:tab w:val="left" w:pos="360"/>
        </w:tabs>
        <w:spacing w:line="0" w:lineRule="atLeast"/>
        <w:ind w:left="360" w:hanging="360"/>
        <w:jc w:val="both"/>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2.</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 xml:space="preserve">Mantenga pulsado el botón «Menu/Mem/clk-adj» (12), el dígito de la hora parpadeará en la pantalla LCD (8) Pulse el botón Saltar hacia abajo </w:t>
      </w:r>
      <w:r w:rsidRPr="001C2400">
        <w:rPr>
          <w:rFonts w:asciiTheme="minorHAnsi" w:hAnsiTheme="minorHAnsi"/>
          <w:noProof/>
          <w:lang w:eastAsia="zh-CN"/>
        </w:rPr>
        <w:drawing>
          <wp:inline distT="0" distB="0" distL="0" distR="0" wp14:anchorId="4F3C98A3" wp14:editId="62B8954E">
            <wp:extent cx="180975" cy="123825"/>
            <wp:effectExtent l="0" t="0" r="0" b="0"/>
            <wp:docPr id="754" name="Picture 11"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olor w:val="000000"/>
          <w:sz w:val="22"/>
          <w:szCs w:val="22"/>
          <w:lang w:val="es-ES"/>
        </w:rPr>
        <w:t xml:space="preserve"> (11) o Saltar hacia arriba </w:t>
      </w:r>
      <w:r w:rsidRPr="001C2400">
        <w:rPr>
          <w:rFonts w:asciiTheme="minorHAnsi" w:hAnsiTheme="minorHAnsi"/>
          <w:noProof/>
          <w:lang w:eastAsia="zh-CN"/>
        </w:rPr>
        <w:drawing>
          <wp:inline distT="0" distB="0" distL="0" distR="0" wp14:anchorId="5E44C759" wp14:editId="0FA07E65">
            <wp:extent cx="180975" cy="95250"/>
            <wp:effectExtent l="0" t="0" r="0" b="0"/>
            <wp:docPr id="755" name="Picture 12"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olor w:val="000000"/>
          <w:sz w:val="22"/>
          <w:szCs w:val="22"/>
          <w:lang w:val="es-ES"/>
        </w:rPr>
        <w:t xml:space="preserve"> (19) para establecer la hora correcta. Pulse el botón “Menu/Mem/clk-adj” (12) para guardar la hora; posteriormente, parpadearán los dígitos de los minutos.</w:t>
      </w:r>
    </w:p>
    <w:p w14:paraId="72976FFD" w14:textId="77777777" w:rsidR="009A1955" w:rsidRPr="001C2400" w:rsidRDefault="009A1955" w:rsidP="009A1955">
      <w:pPr>
        <w:tabs>
          <w:tab w:val="left" w:pos="360"/>
        </w:tabs>
        <w:spacing w:line="0" w:lineRule="atLeast"/>
        <w:ind w:left="360" w:hanging="360"/>
        <w:jc w:val="both"/>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3.</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 xml:space="preserve">Pulse el botón Saltar hacia abajo </w:t>
      </w:r>
      <w:r w:rsidRPr="001C2400">
        <w:rPr>
          <w:rFonts w:asciiTheme="minorHAnsi" w:hAnsiTheme="minorHAnsi"/>
          <w:noProof/>
          <w:lang w:eastAsia="zh-CN"/>
        </w:rPr>
        <w:drawing>
          <wp:inline distT="0" distB="0" distL="0" distR="0" wp14:anchorId="1B1DB319" wp14:editId="5D6C87B8">
            <wp:extent cx="180975" cy="123825"/>
            <wp:effectExtent l="0" t="0" r="0" b="0"/>
            <wp:docPr id="756" name="Picture 13"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color w:val="000000"/>
          <w:sz w:val="22"/>
          <w:szCs w:val="22"/>
          <w:lang w:val="es-ES"/>
        </w:rPr>
        <w:t xml:space="preserve"> (11) o Saltar hacia arriba </w:t>
      </w:r>
      <w:r w:rsidRPr="001C2400">
        <w:rPr>
          <w:rFonts w:asciiTheme="minorHAnsi" w:hAnsiTheme="minorHAnsi"/>
          <w:noProof/>
          <w:lang w:eastAsia="zh-CN"/>
        </w:rPr>
        <w:drawing>
          <wp:inline distT="0" distB="0" distL="0" distR="0" wp14:anchorId="279F7C2E" wp14:editId="2C6BBE7D">
            <wp:extent cx="180975" cy="95250"/>
            <wp:effectExtent l="0" t="0" r="0" b="0"/>
            <wp:docPr id="757" name="Picture 1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color w:val="000000"/>
          <w:sz w:val="22"/>
          <w:szCs w:val="22"/>
          <w:lang w:val="es-ES"/>
        </w:rPr>
        <w:t xml:space="preserve"> (19) para fijar los minutos correctos.</w:t>
      </w:r>
    </w:p>
    <w:p w14:paraId="36B0207E" w14:textId="77777777" w:rsidR="009A1955" w:rsidRPr="001C2400" w:rsidRDefault="009A1955" w:rsidP="009A1955">
      <w:pPr>
        <w:tabs>
          <w:tab w:val="left" w:pos="360"/>
        </w:tabs>
        <w:spacing w:line="0" w:lineRule="atLeast"/>
        <w:ind w:left="360" w:hanging="360"/>
        <w:jc w:val="both"/>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4.</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Pulse el botón “Menu/Mem/clk-adj” (12) para guardar la hora correcta.</w:t>
      </w:r>
    </w:p>
    <w:p w14:paraId="1DDB44B0" w14:textId="77777777" w:rsidR="009A1955" w:rsidRPr="001C2400" w:rsidRDefault="009A1955" w:rsidP="009A1955">
      <w:pPr>
        <w:spacing w:line="0" w:lineRule="atLeast"/>
        <w:jc w:val="center"/>
        <w:rPr>
          <w:rFonts w:asciiTheme="minorHAnsi" w:hAnsiTheme="minorHAnsi" w:cs="Arial"/>
          <w:color w:val="000000"/>
          <w:sz w:val="22"/>
          <w:szCs w:val="22"/>
          <w:lang w:val="es-ES"/>
        </w:rPr>
      </w:pPr>
    </w:p>
    <w:p w14:paraId="7FE6CF47" w14:textId="79796A07" w:rsidR="009A1955" w:rsidRPr="00BF4FB2" w:rsidRDefault="009A1955" w:rsidP="004D6517">
      <w:pPr>
        <w:pStyle w:val="ab"/>
        <w:numPr>
          <w:ilvl w:val="0"/>
          <w:numId w:val="50"/>
        </w:numPr>
        <w:tabs>
          <w:tab w:val="left" w:pos="480"/>
        </w:tabs>
        <w:spacing w:line="0" w:lineRule="atLeast"/>
        <w:ind w:left="357" w:hanging="357"/>
        <w:jc w:val="both"/>
        <w:rPr>
          <w:rFonts w:asciiTheme="minorHAnsi" w:hAnsiTheme="minorHAnsi" w:cs="Arial"/>
          <w:b/>
          <w:bCs/>
          <w:color w:val="000000"/>
          <w:sz w:val="22"/>
          <w:szCs w:val="22"/>
          <w:lang w:val="es-ES"/>
        </w:rPr>
      </w:pPr>
      <w:r w:rsidRPr="00BF4FB2">
        <w:rPr>
          <w:rFonts w:asciiTheme="minorHAnsi" w:hAnsiTheme="minorHAnsi"/>
          <w:b/>
          <w:bCs/>
          <w:color w:val="000000"/>
          <w:sz w:val="22"/>
          <w:szCs w:val="22"/>
          <w:lang w:val="es-ES"/>
        </w:rPr>
        <w:t xml:space="preserve">La hora fijada previamente se reiniciará completamente si desconecta la alimentación. Se recomienda que cambie el sistema al modo de espera para un correcto uso. </w:t>
      </w:r>
    </w:p>
    <w:p w14:paraId="54AAD199" w14:textId="1E4BCB04" w:rsidR="009A1955" w:rsidRPr="00BF4FB2" w:rsidRDefault="009A1955" w:rsidP="004D6517">
      <w:pPr>
        <w:pStyle w:val="ab"/>
        <w:numPr>
          <w:ilvl w:val="0"/>
          <w:numId w:val="50"/>
        </w:numPr>
        <w:tabs>
          <w:tab w:val="left" w:pos="480"/>
        </w:tabs>
        <w:spacing w:line="0" w:lineRule="atLeast"/>
        <w:ind w:left="357" w:hanging="357"/>
        <w:jc w:val="both"/>
        <w:rPr>
          <w:rFonts w:asciiTheme="minorHAnsi" w:hAnsiTheme="minorHAnsi" w:cs="Arial"/>
          <w:b/>
          <w:bCs/>
          <w:color w:val="000000"/>
          <w:sz w:val="22"/>
          <w:szCs w:val="22"/>
          <w:lang w:val="es-ES"/>
        </w:rPr>
      </w:pPr>
      <w:r w:rsidRPr="00BF4FB2">
        <w:rPr>
          <w:rStyle w:val="apple-style-span"/>
          <w:rFonts w:asciiTheme="minorHAnsi" w:hAnsiTheme="minorHAnsi"/>
          <w:b/>
          <w:sz w:val="22"/>
          <w:szCs w:val="22"/>
          <w:lang w:val="es-ES"/>
        </w:rPr>
        <w:t xml:space="preserve">El reloj se sincronizará con el reloj RDS/DAB cuando se reciba la señal RDS/DAB si no se ha establecido el reloj con antelación. </w:t>
      </w:r>
    </w:p>
    <w:p w14:paraId="24FFC4C4" w14:textId="77777777" w:rsidR="00BF4FB2" w:rsidRDefault="00BF4FB2">
      <w:pPr>
        <w:widowControl/>
        <w:rPr>
          <w:rFonts w:asciiTheme="minorHAnsi" w:eastAsia="宋体" w:hAnsiTheme="minorHAnsi" w:cs="Arial"/>
          <w:color w:val="000000"/>
          <w:sz w:val="22"/>
          <w:szCs w:val="22"/>
          <w:lang w:val="es-ES" w:eastAsia="zh-CN"/>
        </w:rPr>
      </w:pPr>
    </w:p>
    <w:p w14:paraId="3837CFB2" w14:textId="5CB81AFD" w:rsidR="00BF4FB2" w:rsidRDefault="00BF4FB2">
      <w:pPr>
        <w:widowControl/>
        <w:rPr>
          <w:rFonts w:asciiTheme="minorHAnsi" w:hAnsiTheme="minorHAnsi" w:cs="Arial"/>
          <w:color w:val="000000"/>
          <w:sz w:val="22"/>
          <w:szCs w:val="22"/>
          <w:lang w:val="es-ES"/>
        </w:rPr>
      </w:pPr>
      <w:r>
        <w:rPr>
          <w:rFonts w:asciiTheme="minorHAnsi" w:hAnsiTheme="minorHAnsi" w:cs="Arial"/>
          <w:color w:val="000000"/>
          <w:sz w:val="22"/>
          <w:szCs w:val="22"/>
          <w:lang w:val="es-ES"/>
        </w:rPr>
        <w:br w:type="page"/>
      </w:r>
    </w:p>
    <w:p w14:paraId="5027B5D5" w14:textId="77777777" w:rsidR="009A1955" w:rsidRPr="001C2400" w:rsidRDefault="009A1955" w:rsidP="009A1955">
      <w:pPr>
        <w:pBdr>
          <w:bottom w:val="single" w:sz="8" w:space="1" w:color="auto"/>
        </w:pBdr>
        <w:rPr>
          <w:rFonts w:asciiTheme="minorHAnsi" w:hAnsiTheme="minorHAnsi" w:cstheme="minorHAnsi"/>
          <w:b/>
          <w:bCs/>
          <w:sz w:val="22"/>
          <w:szCs w:val="22"/>
          <w:lang w:val="es-ES"/>
        </w:rPr>
      </w:pPr>
      <w:r w:rsidRPr="001C2400">
        <w:rPr>
          <w:rFonts w:asciiTheme="minorHAnsi" w:hAnsiTheme="minorHAnsi"/>
          <w:b/>
          <w:bCs/>
          <w:sz w:val="22"/>
          <w:szCs w:val="22"/>
          <w:lang w:val="es-ES"/>
        </w:rPr>
        <w:t>Escuchar la radio</w:t>
      </w:r>
    </w:p>
    <w:p w14:paraId="1E7781E0" w14:textId="77777777" w:rsidR="009A1955" w:rsidRPr="001C2400" w:rsidRDefault="009A1955" w:rsidP="009A1955">
      <w:pPr>
        <w:pStyle w:val="2"/>
        <w:rPr>
          <w:rFonts w:asciiTheme="minorHAnsi" w:hAnsiTheme="minorHAnsi"/>
          <w:sz w:val="22"/>
          <w:szCs w:val="22"/>
          <w:lang w:val="es-ES"/>
        </w:rPr>
      </w:pPr>
      <w:r w:rsidRPr="001C2400">
        <w:rPr>
          <w:rFonts w:asciiTheme="minorHAnsi" w:hAnsiTheme="minorHAnsi"/>
          <w:sz w:val="22"/>
          <w:szCs w:val="22"/>
          <w:lang w:val="es-ES"/>
        </w:rPr>
        <w:t>Funcionamiento</w:t>
      </w:r>
    </w:p>
    <w:p w14:paraId="69BE2B84" w14:textId="77777777" w:rsidR="009A1955" w:rsidRPr="001C2400" w:rsidRDefault="009A1955" w:rsidP="009A1955">
      <w:pPr>
        <w:rPr>
          <w:rFonts w:asciiTheme="minorHAnsi" w:hAnsiTheme="minorHAnsi" w:cs="Arial"/>
          <w:b/>
          <w:sz w:val="22"/>
          <w:szCs w:val="22"/>
          <w:lang w:val="es-ES"/>
        </w:rPr>
      </w:pPr>
      <w:r w:rsidRPr="001C2400">
        <w:rPr>
          <w:rFonts w:asciiTheme="minorHAnsi" w:hAnsiTheme="minorHAnsi"/>
          <w:b/>
          <w:sz w:val="22"/>
          <w:szCs w:val="22"/>
          <w:lang w:val="es-ES"/>
        </w:rPr>
        <w:t>Sintonización manual</w:t>
      </w:r>
    </w:p>
    <w:p w14:paraId="3F98492F"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1.</w:t>
      </w:r>
      <w:r w:rsidRPr="001C2400">
        <w:rPr>
          <w:rFonts w:asciiTheme="minorHAnsi" w:hAnsiTheme="minorHAnsi" w:cs="Arial"/>
          <w:sz w:val="22"/>
          <w:szCs w:val="22"/>
          <w:lang w:val="es-ES"/>
        </w:rPr>
        <w:tab/>
      </w:r>
      <w:r w:rsidRPr="001C2400">
        <w:rPr>
          <w:rFonts w:asciiTheme="minorHAnsi" w:hAnsiTheme="minorHAnsi"/>
          <w:sz w:val="22"/>
          <w:szCs w:val="22"/>
          <w:lang w:val="es-ES"/>
        </w:rPr>
        <w:t xml:space="preserve">Encienda la unidad mediante el botón Encendido/Apagado (17) y, a continuación, pulse el botón Función (9) hasta que llegue al modo «FM». </w:t>
      </w:r>
    </w:p>
    <w:p w14:paraId="503C6EEF"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2.</w:t>
      </w:r>
      <w:r w:rsidRPr="001C2400">
        <w:rPr>
          <w:rFonts w:asciiTheme="minorHAnsi" w:hAnsiTheme="minorHAnsi" w:cs="Arial"/>
          <w:sz w:val="22"/>
          <w:szCs w:val="22"/>
          <w:lang w:val="es-ES"/>
        </w:rPr>
        <w:tab/>
      </w:r>
      <w:r w:rsidRPr="001C2400">
        <w:rPr>
          <w:rFonts w:asciiTheme="minorHAnsi" w:hAnsiTheme="minorHAnsi"/>
          <w:sz w:val="22"/>
          <w:szCs w:val="22"/>
          <w:lang w:val="es-ES"/>
        </w:rPr>
        <w:t xml:space="preserve">Pulse el botón Saltar hacia abajo </w:t>
      </w:r>
      <w:r w:rsidRPr="001C2400">
        <w:rPr>
          <w:rFonts w:asciiTheme="minorHAnsi" w:hAnsiTheme="minorHAnsi"/>
          <w:noProof/>
          <w:lang w:eastAsia="zh-CN"/>
        </w:rPr>
        <w:drawing>
          <wp:inline distT="0" distB="0" distL="0" distR="0" wp14:anchorId="3C7789B7" wp14:editId="50EB162F">
            <wp:extent cx="180975" cy="123825"/>
            <wp:effectExtent l="0" t="0" r="0" b="0"/>
            <wp:docPr id="758" name="Picture 1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es-ES"/>
        </w:rPr>
        <w:t xml:space="preserve"> (11) o Saltar hacia arriba </w:t>
      </w:r>
      <w:r w:rsidRPr="001C2400">
        <w:rPr>
          <w:rFonts w:asciiTheme="minorHAnsi" w:hAnsiTheme="minorHAnsi"/>
          <w:noProof/>
          <w:lang w:eastAsia="zh-CN"/>
        </w:rPr>
        <w:drawing>
          <wp:inline distT="0" distB="0" distL="0" distR="0" wp14:anchorId="65BEE7B5" wp14:editId="67CBF467">
            <wp:extent cx="180975" cy="95250"/>
            <wp:effectExtent l="0" t="0" r="0" b="0"/>
            <wp:docPr id="759" name="Picture 16"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es-ES"/>
        </w:rPr>
        <w:t xml:space="preserve"> (19) para sintonizar la emisora que desee.</w:t>
      </w:r>
    </w:p>
    <w:p w14:paraId="39789F04"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3.</w:t>
      </w:r>
      <w:r w:rsidRPr="001C2400">
        <w:rPr>
          <w:rFonts w:asciiTheme="minorHAnsi" w:hAnsiTheme="minorHAnsi" w:cs="Arial"/>
          <w:sz w:val="22"/>
          <w:szCs w:val="22"/>
          <w:lang w:val="es-ES"/>
        </w:rPr>
        <w:tab/>
      </w:r>
      <w:r w:rsidRPr="001C2400">
        <w:rPr>
          <w:rFonts w:asciiTheme="minorHAnsi" w:hAnsiTheme="minorHAnsi"/>
          <w:sz w:val="22"/>
          <w:szCs w:val="22"/>
          <w:lang w:val="es-ES"/>
        </w:rPr>
        <w:t xml:space="preserve">Ajuste el botón subir/bajar volumen (14) al volumen que desee. </w:t>
      </w:r>
    </w:p>
    <w:p w14:paraId="63792E46" w14:textId="77777777" w:rsidR="009A1955" w:rsidRPr="001C2400" w:rsidRDefault="009A1955" w:rsidP="009A1955">
      <w:pPr>
        <w:spacing w:line="0" w:lineRule="atLeast"/>
        <w:rPr>
          <w:rFonts w:asciiTheme="minorHAnsi" w:hAnsiTheme="minorHAnsi" w:cs="Arial"/>
          <w:sz w:val="22"/>
          <w:szCs w:val="22"/>
          <w:lang w:val="es-ES"/>
        </w:rPr>
      </w:pPr>
    </w:p>
    <w:p w14:paraId="3AF11AC2" w14:textId="77777777" w:rsidR="009A1955" w:rsidRPr="001C2400" w:rsidRDefault="009A1955" w:rsidP="009A1955">
      <w:pPr>
        <w:spacing w:line="0" w:lineRule="atLeast"/>
        <w:rPr>
          <w:rFonts w:asciiTheme="minorHAnsi" w:hAnsiTheme="minorHAnsi" w:cs="Arial"/>
          <w:b/>
          <w:sz w:val="22"/>
          <w:szCs w:val="22"/>
          <w:lang w:val="es-ES"/>
        </w:rPr>
      </w:pPr>
      <w:r w:rsidRPr="001C2400">
        <w:rPr>
          <w:rFonts w:asciiTheme="minorHAnsi" w:hAnsiTheme="minorHAnsi"/>
          <w:b/>
          <w:sz w:val="22"/>
          <w:szCs w:val="22"/>
          <w:lang w:val="es-ES"/>
        </w:rPr>
        <w:t>Sintonización automática</w:t>
      </w:r>
    </w:p>
    <w:p w14:paraId="4E9C4A76"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1.</w:t>
      </w:r>
      <w:r w:rsidRPr="001C2400">
        <w:rPr>
          <w:rFonts w:asciiTheme="minorHAnsi" w:hAnsiTheme="minorHAnsi" w:cs="Arial"/>
          <w:sz w:val="22"/>
          <w:szCs w:val="22"/>
          <w:lang w:val="es-ES"/>
        </w:rPr>
        <w:tab/>
      </w:r>
      <w:r w:rsidRPr="001C2400">
        <w:rPr>
          <w:rFonts w:asciiTheme="minorHAnsi" w:hAnsiTheme="minorHAnsi"/>
          <w:sz w:val="22"/>
          <w:szCs w:val="22"/>
          <w:lang w:val="es-ES"/>
        </w:rPr>
        <w:t>Ponga el aparato en modo FM.</w:t>
      </w:r>
    </w:p>
    <w:p w14:paraId="5CE15D5E"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2.</w:t>
      </w:r>
      <w:r w:rsidRPr="001C2400">
        <w:rPr>
          <w:rFonts w:asciiTheme="minorHAnsi" w:hAnsiTheme="minorHAnsi" w:cs="Arial"/>
          <w:sz w:val="22"/>
          <w:szCs w:val="22"/>
          <w:lang w:val="es-ES"/>
        </w:rPr>
        <w:tab/>
      </w:r>
      <w:r w:rsidRPr="001C2400">
        <w:rPr>
          <w:rFonts w:asciiTheme="minorHAnsi" w:hAnsiTheme="minorHAnsi"/>
          <w:sz w:val="22"/>
          <w:szCs w:val="22"/>
          <w:lang w:val="es-ES"/>
        </w:rPr>
        <w:t>Pulse el botón de escaneo automático (18) una vez; la unidad comenzará a escanear hacia arriba hasta que encuentre una emisora de radio. Pulse el botón de sintonización hacia abajo (11) una vez y a continuación pulse el botón de escaneo automático (18), la unidad escaneará hacia abajo. Si se recibe la señal de emisión del sistema de datos de radio (RDS), la unidad fijará la hora actual automáticamente.</w:t>
      </w:r>
    </w:p>
    <w:p w14:paraId="4CC7CA72"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3.</w:t>
      </w:r>
      <w:r w:rsidRPr="001C2400">
        <w:rPr>
          <w:rFonts w:asciiTheme="minorHAnsi" w:hAnsiTheme="minorHAnsi" w:cs="Arial"/>
          <w:sz w:val="22"/>
          <w:szCs w:val="22"/>
          <w:lang w:val="es-ES"/>
        </w:rPr>
        <w:tab/>
      </w:r>
      <w:r w:rsidRPr="001C2400">
        <w:rPr>
          <w:rFonts w:asciiTheme="minorHAnsi" w:hAnsiTheme="minorHAnsi"/>
          <w:sz w:val="22"/>
          <w:szCs w:val="22"/>
          <w:lang w:val="es-ES"/>
        </w:rPr>
        <w:t>Ajuste el dial de volumen (14) al nivel de volumen que desee.</w:t>
      </w:r>
    </w:p>
    <w:p w14:paraId="27AE5573" w14:textId="77777777" w:rsidR="009A1955" w:rsidRPr="001C2400" w:rsidRDefault="009A1955" w:rsidP="009A1955">
      <w:pPr>
        <w:spacing w:line="0" w:lineRule="atLeast"/>
        <w:rPr>
          <w:rFonts w:asciiTheme="minorHAnsi" w:hAnsiTheme="minorHAnsi" w:cs="Arial"/>
          <w:sz w:val="22"/>
          <w:szCs w:val="22"/>
          <w:lang w:val="es-ES"/>
        </w:rPr>
      </w:pPr>
    </w:p>
    <w:p w14:paraId="6610F50A" w14:textId="77777777" w:rsidR="009A1955" w:rsidRPr="001C2400" w:rsidRDefault="009A1955" w:rsidP="009A1955">
      <w:pPr>
        <w:spacing w:line="0" w:lineRule="atLeast"/>
        <w:rPr>
          <w:rFonts w:asciiTheme="minorHAnsi" w:hAnsiTheme="minorHAnsi" w:cs="Arial"/>
          <w:b/>
          <w:bCs/>
          <w:sz w:val="22"/>
          <w:szCs w:val="22"/>
          <w:lang w:val="es-ES"/>
        </w:rPr>
      </w:pPr>
      <w:r w:rsidRPr="001C2400">
        <w:rPr>
          <w:rFonts w:asciiTheme="minorHAnsi" w:hAnsiTheme="minorHAnsi"/>
          <w:b/>
          <w:bCs/>
          <w:sz w:val="22"/>
          <w:szCs w:val="22"/>
          <w:lang w:val="es-ES"/>
        </w:rPr>
        <w:t>Configuración de búsqueda FM</w:t>
      </w:r>
    </w:p>
    <w:p w14:paraId="33957FCA" w14:textId="77777777" w:rsidR="009A1955" w:rsidRPr="001C2400" w:rsidRDefault="009A1955" w:rsidP="009A1955">
      <w:pPr>
        <w:spacing w:line="0" w:lineRule="atLeast"/>
        <w:rPr>
          <w:rFonts w:asciiTheme="minorHAnsi" w:hAnsiTheme="minorHAnsi" w:cs="Arial"/>
          <w:sz w:val="22"/>
          <w:szCs w:val="22"/>
          <w:lang w:val="es-ES"/>
        </w:rPr>
      </w:pPr>
      <w:r w:rsidRPr="001C2400">
        <w:rPr>
          <w:rFonts w:asciiTheme="minorHAnsi" w:hAnsiTheme="minorHAnsi"/>
          <w:sz w:val="22"/>
          <w:szCs w:val="22"/>
          <w:lang w:val="es-ES"/>
        </w:rPr>
        <w:t xml:space="preserve">Cuando la sintonización automática encuentre demasiadas emisoras de radio débiles no deseadas, puede seleccionar emisoras fuertes con solo filtrar las </w:t>
      </w:r>
      <w:r w:rsidRPr="001C2400">
        <w:rPr>
          <w:rFonts w:asciiTheme="minorHAnsi" w:hAnsiTheme="minorHAnsi"/>
          <w:b/>
          <w:sz w:val="22"/>
          <w:szCs w:val="22"/>
          <w:lang w:val="es-ES"/>
        </w:rPr>
        <w:t>señales</w:t>
      </w:r>
      <w:r w:rsidRPr="001C2400">
        <w:rPr>
          <w:rFonts w:asciiTheme="minorHAnsi" w:hAnsiTheme="minorHAnsi"/>
          <w:sz w:val="22"/>
          <w:szCs w:val="22"/>
          <w:lang w:val="es-ES"/>
        </w:rPr>
        <w:t xml:space="preserve"> más débiles.</w:t>
      </w:r>
    </w:p>
    <w:p w14:paraId="0954253A" w14:textId="77777777" w:rsidR="009A1955" w:rsidRPr="001C2400" w:rsidRDefault="009A1955" w:rsidP="009A1955">
      <w:pPr>
        <w:spacing w:line="0" w:lineRule="atLeast"/>
        <w:ind w:left="357" w:hanging="357"/>
        <w:rPr>
          <w:rFonts w:asciiTheme="minorHAnsi" w:hAnsiTheme="minorHAnsi" w:cs="Arial"/>
          <w:sz w:val="22"/>
          <w:szCs w:val="22"/>
          <w:lang w:val="es-ES"/>
        </w:rPr>
      </w:pPr>
      <w:r w:rsidRPr="001C2400">
        <w:rPr>
          <w:rFonts w:asciiTheme="minorHAnsi" w:hAnsiTheme="minorHAnsi" w:cs="Arial"/>
          <w:sz w:val="22"/>
          <w:szCs w:val="22"/>
          <w:lang w:val="es-ES"/>
        </w:rPr>
        <w:t>1.</w:t>
      </w:r>
      <w:r w:rsidRPr="001C2400">
        <w:rPr>
          <w:rFonts w:asciiTheme="minorHAnsi" w:hAnsiTheme="minorHAnsi" w:cs="Arial"/>
          <w:sz w:val="22"/>
          <w:szCs w:val="22"/>
          <w:lang w:val="es-ES"/>
        </w:rPr>
        <w:tab/>
      </w:r>
      <w:r w:rsidRPr="001C2400">
        <w:rPr>
          <w:rFonts w:asciiTheme="minorHAnsi" w:hAnsiTheme="minorHAnsi"/>
          <w:sz w:val="22"/>
          <w:szCs w:val="22"/>
          <w:lang w:val="es-ES"/>
        </w:rPr>
        <w:t xml:space="preserve">En modo FM, pulse el botón «Menu/Mem/clk-adj» (12) para entrar en «Menu», y posteriormente pulse el botón Saltar hacia abajo </w:t>
      </w:r>
      <w:r w:rsidRPr="001C2400">
        <w:rPr>
          <w:rFonts w:asciiTheme="minorHAnsi" w:hAnsiTheme="minorHAnsi"/>
          <w:noProof/>
          <w:color w:val="000000"/>
          <w:lang w:eastAsia="zh-CN"/>
        </w:rPr>
        <w:drawing>
          <wp:inline distT="0" distB="0" distL="0" distR="0" wp14:anchorId="166BF19B" wp14:editId="46208726">
            <wp:extent cx="180975" cy="123825"/>
            <wp:effectExtent l="0" t="0" r="0" b="0"/>
            <wp:docPr id="760" name="Picture 17"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es-ES"/>
        </w:rPr>
        <w:t xml:space="preserve"> (11) o Saltar hacia arriba </w:t>
      </w:r>
      <w:r w:rsidRPr="001C2400">
        <w:rPr>
          <w:rFonts w:asciiTheme="minorHAnsi" w:hAnsiTheme="minorHAnsi"/>
          <w:noProof/>
          <w:color w:val="000000"/>
          <w:lang w:eastAsia="zh-CN"/>
        </w:rPr>
        <w:drawing>
          <wp:inline distT="0" distB="0" distL="0" distR="0" wp14:anchorId="68ED8D5A" wp14:editId="7C5499A5">
            <wp:extent cx="180975" cy="95250"/>
            <wp:effectExtent l="0" t="0" r="0" b="0"/>
            <wp:docPr id="761" name="Picture 18"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es-ES"/>
        </w:rPr>
        <w:t xml:space="preserve"> (19) para seleccionar «Scan setting (Configuración de búsqueda)».</w:t>
      </w:r>
    </w:p>
    <w:p w14:paraId="7C24E86D" w14:textId="77777777" w:rsidR="009A1955" w:rsidRPr="001C2400" w:rsidRDefault="009A1955" w:rsidP="009A1955">
      <w:pPr>
        <w:spacing w:line="0" w:lineRule="atLeast"/>
        <w:ind w:left="357" w:hanging="357"/>
        <w:rPr>
          <w:rFonts w:asciiTheme="minorHAnsi" w:hAnsiTheme="minorHAnsi" w:cs="Arial"/>
          <w:sz w:val="22"/>
          <w:szCs w:val="22"/>
          <w:lang w:val="es-ES"/>
        </w:rPr>
      </w:pPr>
      <w:r w:rsidRPr="001C2400">
        <w:rPr>
          <w:rFonts w:asciiTheme="minorHAnsi" w:hAnsiTheme="minorHAnsi" w:cs="Arial"/>
          <w:sz w:val="22"/>
          <w:szCs w:val="22"/>
          <w:lang w:val="es-ES"/>
        </w:rPr>
        <w:t>2.</w:t>
      </w:r>
      <w:r w:rsidRPr="001C2400">
        <w:rPr>
          <w:rFonts w:asciiTheme="minorHAnsi" w:hAnsiTheme="minorHAnsi" w:cs="Arial"/>
          <w:sz w:val="22"/>
          <w:szCs w:val="22"/>
          <w:lang w:val="es-ES"/>
        </w:rPr>
        <w:tab/>
      </w:r>
      <w:r w:rsidRPr="001C2400">
        <w:rPr>
          <w:rFonts w:asciiTheme="minorHAnsi" w:hAnsiTheme="minorHAnsi"/>
          <w:sz w:val="22"/>
          <w:szCs w:val="22"/>
          <w:lang w:val="es-ES"/>
        </w:rPr>
        <w:t xml:space="preserve">Pulse el botón «Stop/Enter» (10) para entrar en «Scan setting (Configuración de búsqueda)»; posteriormente, pulse el botón Saltar hacia abajo </w:t>
      </w:r>
      <w:r w:rsidRPr="001C2400">
        <w:rPr>
          <w:rFonts w:asciiTheme="minorHAnsi" w:hAnsiTheme="minorHAnsi"/>
          <w:noProof/>
          <w:color w:val="000000"/>
          <w:lang w:eastAsia="zh-CN"/>
        </w:rPr>
        <w:drawing>
          <wp:inline distT="0" distB="0" distL="0" distR="0" wp14:anchorId="54975AFB" wp14:editId="4D8A3BC1">
            <wp:extent cx="180975" cy="123825"/>
            <wp:effectExtent l="0" t="0" r="0" b="0"/>
            <wp:docPr id="762" name="Picture 19"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es-ES"/>
        </w:rPr>
        <w:t xml:space="preserve"> (11) o Saltar hacia arriba </w:t>
      </w:r>
      <w:r w:rsidRPr="001C2400">
        <w:rPr>
          <w:rFonts w:asciiTheme="minorHAnsi" w:hAnsiTheme="minorHAnsi"/>
          <w:noProof/>
          <w:color w:val="000000"/>
          <w:lang w:eastAsia="zh-CN"/>
        </w:rPr>
        <w:drawing>
          <wp:inline distT="0" distB="0" distL="0" distR="0" wp14:anchorId="4B233C85" wp14:editId="21D59941">
            <wp:extent cx="180975" cy="95250"/>
            <wp:effectExtent l="0" t="0" r="0" b="0"/>
            <wp:docPr id="763" name="Picture 20"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es-ES"/>
        </w:rPr>
        <w:t xml:space="preserve"> (19) para seleccionar «Strong stations only (Sólo emisoras fuertes)». Posteriormente, pulse el botón «Stop/Enter» (10) para confirmar la configuración.</w:t>
      </w:r>
    </w:p>
    <w:p w14:paraId="2EF58CF1" w14:textId="77777777" w:rsidR="009A1955" w:rsidRPr="001C2400" w:rsidRDefault="009A1955" w:rsidP="009A1955">
      <w:pPr>
        <w:spacing w:line="0" w:lineRule="atLeast"/>
        <w:ind w:left="357" w:hanging="357"/>
        <w:rPr>
          <w:rFonts w:asciiTheme="minorHAnsi" w:hAnsiTheme="minorHAnsi" w:cs="Arial"/>
          <w:sz w:val="22"/>
          <w:szCs w:val="22"/>
          <w:lang w:val="es-ES"/>
        </w:rPr>
      </w:pPr>
      <w:r w:rsidRPr="001C2400">
        <w:rPr>
          <w:rFonts w:asciiTheme="minorHAnsi" w:hAnsiTheme="minorHAnsi" w:cs="Arial"/>
          <w:sz w:val="22"/>
          <w:szCs w:val="22"/>
          <w:lang w:val="es-ES"/>
        </w:rPr>
        <w:t>3.</w:t>
      </w:r>
      <w:r w:rsidRPr="001C2400">
        <w:rPr>
          <w:rFonts w:asciiTheme="minorHAnsi" w:hAnsiTheme="minorHAnsi" w:cs="Arial"/>
          <w:sz w:val="22"/>
          <w:szCs w:val="22"/>
          <w:lang w:val="es-ES"/>
        </w:rPr>
        <w:tab/>
      </w:r>
      <w:r w:rsidRPr="001C2400">
        <w:rPr>
          <w:rFonts w:asciiTheme="minorHAnsi" w:hAnsiTheme="minorHAnsi"/>
          <w:sz w:val="22"/>
          <w:szCs w:val="22"/>
          <w:lang w:val="es-ES"/>
        </w:rPr>
        <w:t>Vuelva a realizar la sintonización automática según los pasos que aparecen arriba.</w:t>
      </w:r>
    </w:p>
    <w:p w14:paraId="1D2CD03F" w14:textId="77777777" w:rsidR="009A1955" w:rsidRPr="001C2400" w:rsidRDefault="009A1955" w:rsidP="009A1955">
      <w:pPr>
        <w:spacing w:line="0" w:lineRule="atLeast"/>
        <w:ind w:left="220" w:hangingChars="100" w:hanging="220"/>
        <w:rPr>
          <w:rFonts w:asciiTheme="minorHAnsi" w:hAnsiTheme="minorHAnsi" w:cs="Arial"/>
          <w:sz w:val="22"/>
          <w:szCs w:val="22"/>
          <w:lang w:val="es-ES"/>
        </w:rPr>
      </w:pPr>
    </w:p>
    <w:p w14:paraId="5B3DBA6E" w14:textId="77777777" w:rsidR="009A1955" w:rsidRPr="001C2400" w:rsidRDefault="009A1955" w:rsidP="009A1955">
      <w:pPr>
        <w:pStyle w:val="2"/>
        <w:rPr>
          <w:rFonts w:asciiTheme="minorHAnsi" w:hAnsiTheme="minorHAnsi"/>
          <w:sz w:val="22"/>
          <w:szCs w:val="22"/>
          <w:lang w:val="es-ES"/>
        </w:rPr>
      </w:pPr>
      <w:r w:rsidRPr="001C2400">
        <w:rPr>
          <w:rFonts w:asciiTheme="minorHAnsi" w:hAnsiTheme="minorHAnsi"/>
          <w:sz w:val="22"/>
          <w:szCs w:val="22"/>
          <w:lang w:val="es-ES"/>
        </w:rPr>
        <w:t>Recepción De FM y FM estéreo</w:t>
      </w:r>
    </w:p>
    <w:p w14:paraId="6A25FAFB" w14:textId="3B342EBB" w:rsidR="009A1955" w:rsidRPr="00BF4FB2" w:rsidRDefault="009A1955" w:rsidP="004D6517">
      <w:pPr>
        <w:pStyle w:val="ab"/>
        <w:numPr>
          <w:ilvl w:val="0"/>
          <w:numId w:val="51"/>
        </w:numPr>
        <w:tabs>
          <w:tab w:val="left" w:pos="360"/>
        </w:tabs>
        <w:spacing w:line="0" w:lineRule="atLeast"/>
        <w:ind w:left="357" w:hanging="357"/>
        <w:rPr>
          <w:rFonts w:asciiTheme="minorHAnsi" w:hAnsiTheme="minorHAnsi" w:cs="Arial"/>
          <w:sz w:val="22"/>
          <w:szCs w:val="22"/>
          <w:lang w:val="es-ES"/>
        </w:rPr>
      </w:pPr>
      <w:r w:rsidRPr="00BF4FB2">
        <w:rPr>
          <w:rFonts w:asciiTheme="minorHAnsi" w:hAnsiTheme="minorHAnsi"/>
          <w:sz w:val="22"/>
          <w:szCs w:val="22"/>
          <w:lang w:val="es-ES"/>
        </w:rPr>
        <w:t xml:space="preserve">La unidad pasará al modo FM en Mono de forma predeterminada. Por tanto, si recibe una señal FM estéreo débil, cambie al modo FM estéreo pulsando el botón Menu (12) y, a continuación, pulse el botón Saltar hacia abajo </w:t>
      </w:r>
      <w:r w:rsidRPr="001C2400">
        <w:rPr>
          <w:noProof/>
          <w:lang w:eastAsia="zh-CN"/>
        </w:rPr>
        <w:drawing>
          <wp:inline distT="0" distB="0" distL="0" distR="0" wp14:anchorId="1A650B69" wp14:editId="317388D9">
            <wp:extent cx="161925" cy="161925"/>
            <wp:effectExtent l="0" t="0" r="0" b="0"/>
            <wp:docPr id="764" name="Picture 21"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ymbol skip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F4FB2">
        <w:rPr>
          <w:rFonts w:asciiTheme="minorHAnsi" w:hAnsiTheme="minorHAnsi"/>
          <w:sz w:val="22"/>
          <w:szCs w:val="22"/>
          <w:lang w:val="es-ES"/>
        </w:rPr>
        <w:t xml:space="preserve"> (11) o Saltar hacia arriba </w:t>
      </w:r>
      <w:r w:rsidRPr="001C2400">
        <w:rPr>
          <w:noProof/>
          <w:lang w:eastAsia="zh-CN"/>
        </w:rPr>
        <w:drawing>
          <wp:inline distT="0" distB="0" distL="0" distR="0" wp14:anchorId="3855AE2C" wp14:editId="4A079072">
            <wp:extent cx="180975" cy="95250"/>
            <wp:effectExtent l="0" t="0" r="0" b="0"/>
            <wp:docPr id="765" name="Picture 22"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BF4FB2">
        <w:rPr>
          <w:rFonts w:asciiTheme="minorHAnsi" w:hAnsiTheme="minorHAnsi"/>
          <w:sz w:val="22"/>
          <w:szCs w:val="22"/>
          <w:lang w:val="es-ES"/>
        </w:rPr>
        <w:t xml:space="preserve"> (19) para seleccionar Audio setting (Ajustes de audio). Pulse el botón Enter (10) y pulse otra vez Saltar hacia abajo </w:t>
      </w:r>
      <w:r w:rsidRPr="001C2400">
        <w:rPr>
          <w:noProof/>
          <w:lang w:eastAsia="zh-CN"/>
        </w:rPr>
        <w:drawing>
          <wp:inline distT="0" distB="0" distL="0" distR="0" wp14:anchorId="1F3D43AD" wp14:editId="0C5A0AA9">
            <wp:extent cx="180975" cy="123825"/>
            <wp:effectExtent l="0" t="0" r="0" b="0"/>
            <wp:docPr id="766" name="Picture 23"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BF4FB2">
        <w:rPr>
          <w:rFonts w:asciiTheme="minorHAnsi" w:hAnsiTheme="minorHAnsi"/>
          <w:sz w:val="22"/>
          <w:szCs w:val="22"/>
          <w:lang w:val="es-ES"/>
        </w:rPr>
        <w:t xml:space="preserve"> (11) o Saltar hacia arriba </w:t>
      </w:r>
      <w:r w:rsidRPr="001C2400">
        <w:rPr>
          <w:noProof/>
          <w:lang w:eastAsia="zh-CN"/>
        </w:rPr>
        <w:drawing>
          <wp:inline distT="0" distB="0" distL="0" distR="0" wp14:anchorId="75579B75" wp14:editId="3CF3BBD5">
            <wp:extent cx="180975" cy="95250"/>
            <wp:effectExtent l="0" t="0" r="0" b="0"/>
            <wp:docPr id="767" name="Picture 2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BF4FB2">
        <w:rPr>
          <w:rFonts w:asciiTheme="minorHAnsi" w:hAnsiTheme="minorHAnsi"/>
          <w:sz w:val="22"/>
          <w:szCs w:val="22"/>
          <w:lang w:val="es-ES"/>
        </w:rPr>
        <w:t xml:space="preserve"> (19) para seleccionar FM stereo (FM estéreo) y, a continuación, pulse el botón Enter (10) para confirmar. Si la señal estéreo es débil y tiene interferencias, Es preferible cambiar el modo FM con el mismo procedimiento.</w:t>
      </w:r>
    </w:p>
    <w:p w14:paraId="4E1A5409" w14:textId="77777777" w:rsidR="009A1955" w:rsidRPr="001C2400" w:rsidRDefault="009A1955" w:rsidP="009A1955">
      <w:pPr>
        <w:spacing w:line="0" w:lineRule="atLeast"/>
        <w:rPr>
          <w:rFonts w:asciiTheme="minorHAnsi" w:hAnsiTheme="minorHAnsi" w:cs="Arial"/>
          <w:sz w:val="22"/>
          <w:szCs w:val="22"/>
          <w:lang w:val="es-ES"/>
        </w:rPr>
      </w:pPr>
    </w:p>
    <w:p w14:paraId="6316C9D7" w14:textId="77777777" w:rsidR="009A1955" w:rsidRPr="001C2400" w:rsidRDefault="009A1955" w:rsidP="009A1955">
      <w:pPr>
        <w:keepNext/>
        <w:spacing w:line="0" w:lineRule="atLeast"/>
        <w:jc w:val="both"/>
        <w:rPr>
          <w:rFonts w:asciiTheme="minorHAnsi" w:hAnsiTheme="minorHAnsi" w:cs="Arial"/>
          <w:b/>
          <w:sz w:val="22"/>
          <w:szCs w:val="22"/>
          <w:lang w:val="es-ES"/>
        </w:rPr>
      </w:pPr>
      <w:r w:rsidRPr="001C2400">
        <w:rPr>
          <w:rFonts w:asciiTheme="minorHAnsi" w:hAnsiTheme="minorHAnsi"/>
          <w:b/>
          <w:sz w:val="22"/>
          <w:szCs w:val="22"/>
          <w:lang w:val="es-ES"/>
        </w:rPr>
        <w:t>Consejos para una mejor recepción: -</w:t>
      </w:r>
    </w:p>
    <w:p w14:paraId="7C4A1E82" w14:textId="77777777" w:rsidR="009A1955" w:rsidRPr="001C2400" w:rsidRDefault="009A1955" w:rsidP="009A1955">
      <w:pPr>
        <w:spacing w:line="0" w:lineRule="atLeast"/>
        <w:rPr>
          <w:rFonts w:asciiTheme="minorHAnsi" w:hAnsiTheme="minorHAnsi" w:cs="Arial"/>
          <w:color w:val="000000"/>
          <w:sz w:val="22"/>
          <w:szCs w:val="22"/>
          <w:lang w:val="es-ES"/>
        </w:rPr>
      </w:pPr>
      <w:r w:rsidRPr="001C2400">
        <w:rPr>
          <w:rFonts w:asciiTheme="minorHAnsi" w:hAnsiTheme="minorHAnsi"/>
          <w:color w:val="000000"/>
          <w:sz w:val="22"/>
          <w:szCs w:val="22"/>
          <w:lang w:val="es-ES"/>
        </w:rPr>
        <w:t>FM: el receptor tiene una antena de varilla (6) en la parte posterior de la carcasa. Se debe extender totalmente para obtener la mejor recepción.</w:t>
      </w:r>
    </w:p>
    <w:p w14:paraId="42816686" w14:textId="77777777" w:rsidR="009A1955" w:rsidRPr="001C2400" w:rsidRDefault="009A1955" w:rsidP="009A1955">
      <w:pPr>
        <w:spacing w:line="0" w:lineRule="atLeast"/>
        <w:jc w:val="both"/>
        <w:rPr>
          <w:rFonts w:asciiTheme="minorHAnsi" w:hAnsiTheme="minorHAnsi" w:cs="Arial"/>
          <w:sz w:val="22"/>
          <w:szCs w:val="22"/>
          <w:lang w:val="es-ES"/>
        </w:rPr>
      </w:pPr>
    </w:p>
    <w:p w14:paraId="794701E9" w14:textId="77777777" w:rsidR="009A1955" w:rsidRPr="001C2400" w:rsidRDefault="009A1955" w:rsidP="00BF4FB2">
      <w:pPr>
        <w:pStyle w:val="2"/>
        <w:spacing w:before="60"/>
        <w:jc w:val="both"/>
        <w:rPr>
          <w:rFonts w:asciiTheme="minorHAnsi" w:hAnsiTheme="minorHAnsi"/>
          <w:sz w:val="22"/>
          <w:szCs w:val="22"/>
          <w:lang w:val="es-ES"/>
        </w:rPr>
      </w:pPr>
      <w:r w:rsidRPr="001C2400">
        <w:rPr>
          <w:rFonts w:asciiTheme="minorHAnsi" w:hAnsiTheme="minorHAnsi"/>
          <w:sz w:val="22"/>
          <w:szCs w:val="22"/>
          <w:lang w:val="es-ES"/>
        </w:rPr>
        <w:t>Sistema de datos de radio (RDS)</w:t>
      </w:r>
    </w:p>
    <w:p w14:paraId="342142AE" w14:textId="77777777" w:rsidR="009A1955" w:rsidRPr="001C2400" w:rsidRDefault="009A1955" w:rsidP="009A1955">
      <w:pPr>
        <w:spacing w:line="0" w:lineRule="atLeast"/>
        <w:rPr>
          <w:rFonts w:asciiTheme="minorHAnsi" w:hAnsiTheme="minorHAnsi" w:cs="Arial"/>
          <w:sz w:val="22"/>
          <w:szCs w:val="22"/>
          <w:lang w:val="es-ES"/>
        </w:rPr>
      </w:pPr>
      <w:r w:rsidRPr="001C2400">
        <w:rPr>
          <w:rFonts w:asciiTheme="minorHAnsi" w:hAnsiTheme="minorHAnsi"/>
          <w:sz w:val="22"/>
          <w:szCs w:val="22"/>
          <w:lang w:val="es-ES"/>
        </w:rPr>
        <w:t>Esta es la función que muestra la información que emite la transmisión de radio y aparecerá en la pantalla LCD paso a paso, como se indica a continuación, al pulsar el botón «Modo reproducción/información» (21) de forma continua.</w:t>
      </w:r>
    </w:p>
    <w:p w14:paraId="7B07CA6D" w14:textId="77777777" w:rsidR="009A1955" w:rsidRPr="001C2400" w:rsidRDefault="009A1955" w:rsidP="009A1955">
      <w:pPr>
        <w:spacing w:line="0" w:lineRule="atLeast"/>
        <w:rPr>
          <w:rFonts w:asciiTheme="minorHAnsi" w:hAnsiTheme="minorHAnsi" w:cs="Arial"/>
          <w:sz w:val="22"/>
          <w:szCs w:val="22"/>
          <w:lang w:val="es-ES"/>
        </w:rPr>
      </w:pPr>
      <w:r w:rsidRPr="001C2400">
        <w:rPr>
          <w:rFonts w:asciiTheme="minorHAnsi" w:hAnsiTheme="minorHAnsi"/>
          <w:sz w:val="22"/>
          <w:szCs w:val="22"/>
          <w:lang w:val="es-ES"/>
        </w:rPr>
        <w:t xml:space="preserve">Texto de radio </w:t>
      </w:r>
      <w:r w:rsidRPr="001C2400">
        <w:rPr>
          <w:rFonts w:asciiTheme="minorHAnsi" w:hAnsiTheme="minorHAnsi"/>
          <w:sz w:val="22"/>
          <w:szCs w:val="22"/>
        </w:rPr>
        <w:sym w:font="Wingdings" w:char="F0E0"/>
      </w:r>
      <w:r w:rsidRPr="001C2400">
        <w:rPr>
          <w:rFonts w:asciiTheme="minorHAnsi" w:hAnsiTheme="minorHAnsi"/>
          <w:sz w:val="22"/>
          <w:szCs w:val="22"/>
          <w:lang w:val="es-ES"/>
        </w:rPr>
        <w:t xml:space="preserve"> tipo de programa </w:t>
      </w:r>
      <w:r w:rsidRPr="001C2400">
        <w:rPr>
          <w:rFonts w:asciiTheme="minorHAnsi" w:hAnsiTheme="minorHAnsi"/>
          <w:sz w:val="22"/>
          <w:szCs w:val="22"/>
        </w:rPr>
        <w:sym w:font="Wingdings" w:char="F0E0"/>
      </w:r>
      <w:r w:rsidRPr="001C2400">
        <w:rPr>
          <w:rFonts w:asciiTheme="minorHAnsi" w:hAnsiTheme="minorHAnsi"/>
          <w:sz w:val="22"/>
          <w:szCs w:val="22"/>
          <w:lang w:val="es-ES"/>
        </w:rPr>
        <w:t xml:space="preserve"> frecuencia </w:t>
      </w:r>
      <w:r w:rsidRPr="001C2400">
        <w:rPr>
          <w:rFonts w:asciiTheme="minorHAnsi" w:hAnsiTheme="minorHAnsi"/>
          <w:sz w:val="22"/>
          <w:szCs w:val="22"/>
        </w:rPr>
        <w:sym w:font="Wingdings" w:char="F0E0"/>
      </w:r>
      <w:r w:rsidRPr="001C2400">
        <w:rPr>
          <w:rFonts w:asciiTheme="minorHAnsi" w:hAnsiTheme="minorHAnsi"/>
          <w:sz w:val="22"/>
          <w:szCs w:val="22"/>
          <w:lang w:val="es-ES"/>
        </w:rPr>
        <w:t xml:space="preserve"> mono/estéreo </w:t>
      </w:r>
      <w:r w:rsidRPr="001C2400">
        <w:rPr>
          <w:rFonts w:asciiTheme="minorHAnsi" w:hAnsiTheme="minorHAnsi"/>
          <w:sz w:val="22"/>
          <w:szCs w:val="22"/>
        </w:rPr>
        <w:sym w:font="Wingdings" w:char="F0E0"/>
      </w:r>
      <w:r w:rsidRPr="001C2400">
        <w:rPr>
          <w:rFonts w:asciiTheme="minorHAnsi" w:hAnsiTheme="minorHAnsi"/>
          <w:sz w:val="22"/>
          <w:szCs w:val="22"/>
          <w:lang w:val="es-ES"/>
        </w:rPr>
        <w:t xml:space="preserve"> hora </w:t>
      </w:r>
      <w:r w:rsidRPr="001C2400">
        <w:rPr>
          <w:rFonts w:asciiTheme="minorHAnsi" w:hAnsiTheme="minorHAnsi"/>
          <w:sz w:val="22"/>
          <w:szCs w:val="22"/>
        </w:rPr>
        <w:sym w:font="Wingdings" w:char="F0E0"/>
      </w:r>
      <w:r w:rsidRPr="001C2400">
        <w:rPr>
          <w:rFonts w:asciiTheme="minorHAnsi" w:hAnsiTheme="minorHAnsi"/>
          <w:sz w:val="22"/>
          <w:szCs w:val="22"/>
          <w:lang w:val="es-ES"/>
        </w:rPr>
        <w:t xml:space="preserve"> fecha</w:t>
      </w:r>
    </w:p>
    <w:p w14:paraId="74EDA0CB" w14:textId="77777777" w:rsidR="009A1955" w:rsidRPr="001C2400" w:rsidRDefault="009A1955" w:rsidP="009A1955">
      <w:pPr>
        <w:spacing w:line="0" w:lineRule="atLeast"/>
        <w:rPr>
          <w:rFonts w:asciiTheme="minorHAnsi" w:hAnsiTheme="minorHAnsi" w:cs="Arial"/>
          <w:sz w:val="22"/>
          <w:szCs w:val="22"/>
          <w:lang w:val="es-ES"/>
        </w:rPr>
      </w:pPr>
    </w:p>
    <w:p w14:paraId="5B3E8CD9" w14:textId="77777777" w:rsidR="009A1955" w:rsidRPr="001C2400" w:rsidRDefault="009A1955" w:rsidP="00BF4FB2">
      <w:pPr>
        <w:spacing w:before="60" w:line="0" w:lineRule="atLeast"/>
        <w:rPr>
          <w:rFonts w:asciiTheme="minorHAnsi" w:hAnsiTheme="minorHAnsi" w:cs="Arial"/>
          <w:b/>
          <w:color w:val="000000"/>
          <w:sz w:val="22"/>
          <w:szCs w:val="22"/>
          <w:lang w:val="es-ES"/>
        </w:rPr>
      </w:pPr>
      <w:r w:rsidRPr="001C2400">
        <w:rPr>
          <w:rFonts w:asciiTheme="minorHAnsi" w:hAnsiTheme="minorHAnsi"/>
          <w:b/>
          <w:color w:val="000000"/>
          <w:sz w:val="22"/>
          <w:szCs w:val="22"/>
          <w:lang w:val="es-ES"/>
        </w:rPr>
        <w:t>Radio de emisión de audio digital audio (DAB)</w:t>
      </w:r>
    </w:p>
    <w:p w14:paraId="09AE397A"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1.</w:t>
      </w:r>
      <w:r w:rsidRPr="001C2400">
        <w:rPr>
          <w:rFonts w:asciiTheme="minorHAnsi" w:hAnsiTheme="minorHAnsi" w:cs="Arial"/>
          <w:sz w:val="22"/>
          <w:szCs w:val="22"/>
          <w:lang w:val="es-ES"/>
        </w:rPr>
        <w:tab/>
      </w:r>
      <w:r w:rsidRPr="001C2400">
        <w:rPr>
          <w:rFonts w:asciiTheme="minorHAnsi" w:hAnsiTheme="minorHAnsi"/>
          <w:sz w:val="22"/>
          <w:szCs w:val="22"/>
          <w:lang w:val="es-ES"/>
        </w:rPr>
        <w:t>Ajuste la unidad al modo DAB pulsando el botón de Función (9).</w:t>
      </w:r>
    </w:p>
    <w:p w14:paraId="7BDFAC39"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2.</w:t>
      </w:r>
      <w:r w:rsidRPr="001C2400">
        <w:rPr>
          <w:rFonts w:asciiTheme="minorHAnsi" w:hAnsiTheme="minorHAnsi" w:cs="Arial"/>
          <w:sz w:val="22"/>
          <w:szCs w:val="22"/>
          <w:lang w:val="es-ES"/>
        </w:rPr>
        <w:tab/>
      </w:r>
      <w:r w:rsidRPr="001C2400">
        <w:rPr>
          <w:rFonts w:asciiTheme="minorHAnsi" w:hAnsiTheme="minorHAnsi"/>
          <w:sz w:val="22"/>
          <w:szCs w:val="22"/>
          <w:lang w:val="es-ES"/>
        </w:rPr>
        <w:t xml:space="preserve">Pulse el botón «Reproducción/pausa </w:t>
      </w:r>
      <w:r w:rsidRPr="001C2400">
        <w:rPr>
          <w:rFonts w:asciiTheme="minorHAnsi" w:hAnsiTheme="minorHAnsi"/>
          <w:noProof/>
          <w:lang w:eastAsia="zh-CN"/>
        </w:rPr>
        <w:drawing>
          <wp:inline distT="0" distB="0" distL="0" distR="0" wp14:anchorId="6D79BC9C" wp14:editId="72458B87">
            <wp:extent cx="200025" cy="142875"/>
            <wp:effectExtent l="0" t="0" r="0" b="0"/>
            <wp:docPr id="768" name="Picture 25"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ymbol playpau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1C2400">
        <w:rPr>
          <w:rFonts w:asciiTheme="minorHAnsi" w:hAnsiTheme="minorHAnsi"/>
          <w:sz w:val="22"/>
          <w:szCs w:val="22"/>
          <w:lang w:val="es-ES"/>
        </w:rPr>
        <w:t xml:space="preserve">/Escaneo» (18) una vez; la unidad comenzará un escaneo completo desde el rango 11b-12d. Pulse el botón Sintonizar hacia abajo </w:t>
      </w:r>
      <w:r w:rsidRPr="001C2400">
        <w:rPr>
          <w:rFonts w:asciiTheme="minorHAnsi" w:hAnsiTheme="minorHAnsi"/>
          <w:noProof/>
          <w:lang w:eastAsia="zh-CN"/>
        </w:rPr>
        <w:drawing>
          <wp:inline distT="0" distB="0" distL="0" distR="0" wp14:anchorId="7106B898" wp14:editId="29E4977B">
            <wp:extent cx="180975" cy="123825"/>
            <wp:effectExtent l="0" t="0" r="0" b="0"/>
            <wp:docPr id="769" name="Picture 26"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es-ES"/>
        </w:rPr>
        <w:t xml:space="preserve"> (11) o Sintonizar hacia arriba </w:t>
      </w:r>
      <w:r w:rsidRPr="001C2400">
        <w:rPr>
          <w:rFonts w:asciiTheme="minorHAnsi" w:hAnsiTheme="minorHAnsi"/>
          <w:noProof/>
          <w:lang w:eastAsia="zh-CN"/>
        </w:rPr>
        <w:drawing>
          <wp:inline distT="0" distB="0" distL="0" distR="0" wp14:anchorId="419411B1" wp14:editId="68777C21">
            <wp:extent cx="180975" cy="95250"/>
            <wp:effectExtent l="0" t="0" r="0" b="0"/>
            <wp:docPr id="770" name="Picture 27"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es-ES"/>
        </w:rPr>
        <w:t xml:space="preserve"> (19) para seleccionar el canal DAB deseado y, a continuación, pulse el botón «Stop/Enter» (10) para confirmar el canal deseado.</w:t>
      </w:r>
    </w:p>
    <w:p w14:paraId="4EDEFBAB"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3.</w:t>
      </w:r>
      <w:r w:rsidRPr="001C2400">
        <w:rPr>
          <w:rFonts w:asciiTheme="minorHAnsi" w:hAnsiTheme="minorHAnsi" w:cs="Arial"/>
          <w:sz w:val="22"/>
          <w:szCs w:val="22"/>
          <w:lang w:val="es-ES"/>
        </w:rPr>
        <w:tab/>
      </w:r>
      <w:r w:rsidRPr="001C2400">
        <w:rPr>
          <w:rFonts w:asciiTheme="minorHAnsi" w:hAnsiTheme="minorHAnsi"/>
          <w:sz w:val="22"/>
          <w:szCs w:val="22"/>
          <w:lang w:val="es-ES"/>
        </w:rPr>
        <w:t>Pulse el botón «Modo reproducción/información» (21) de forma continuada para comprobar que la información de abajo se emite en DAB.</w:t>
      </w:r>
    </w:p>
    <w:p w14:paraId="5B69BDCA" w14:textId="77777777" w:rsidR="009A1955" w:rsidRPr="001C2400" w:rsidRDefault="009A1955" w:rsidP="009A1955">
      <w:pPr>
        <w:spacing w:line="0" w:lineRule="atLeast"/>
        <w:ind w:left="360"/>
        <w:rPr>
          <w:rFonts w:asciiTheme="minorHAnsi" w:hAnsiTheme="minorHAnsi" w:cs="Arial"/>
          <w:sz w:val="22"/>
          <w:szCs w:val="22"/>
          <w:lang w:val="es-ES"/>
        </w:rPr>
      </w:pPr>
      <w:r w:rsidRPr="001C2400">
        <w:rPr>
          <w:rFonts w:asciiTheme="minorHAnsi" w:hAnsiTheme="minorHAnsi"/>
          <w:sz w:val="22"/>
          <w:szCs w:val="22"/>
          <w:lang w:val="es-ES"/>
        </w:rPr>
        <w:t xml:space="preserve">Fuerza de la señal </w:t>
      </w:r>
      <w:r w:rsidRPr="001C2400">
        <w:rPr>
          <w:rFonts w:asciiTheme="minorHAnsi" w:hAnsiTheme="minorHAnsi"/>
          <w:sz w:val="22"/>
          <w:szCs w:val="22"/>
        </w:rPr>
        <w:sym w:font="Wingdings" w:char="F0E0"/>
      </w:r>
      <w:r w:rsidRPr="001C2400">
        <w:rPr>
          <w:rFonts w:asciiTheme="minorHAnsi" w:hAnsiTheme="minorHAnsi"/>
          <w:sz w:val="22"/>
          <w:szCs w:val="22"/>
          <w:lang w:val="es-ES"/>
        </w:rPr>
        <w:t xml:space="preserve"> tipo de programa </w:t>
      </w:r>
      <w:r w:rsidRPr="001C2400">
        <w:rPr>
          <w:rFonts w:asciiTheme="minorHAnsi" w:hAnsiTheme="minorHAnsi"/>
          <w:sz w:val="22"/>
          <w:szCs w:val="22"/>
        </w:rPr>
        <w:sym w:font="Wingdings" w:char="F0E0"/>
      </w:r>
      <w:r w:rsidRPr="001C2400">
        <w:rPr>
          <w:rFonts w:asciiTheme="minorHAnsi" w:hAnsiTheme="minorHAnsi"/>
          <w:sz w:val="22"/>
          <w:szCs w:val="22"/>
          <w:lang w:val="es-ES"/>
        </w:rPr>
        <w:t xml:space="preserve"> nombre de grupo </w:t>
      </w:r>
      <w:r w:rsidRPr="001C2400">
        <w:rPr>
          <w:rFonts w:asciiTheme="minorHAnsi" w:hAnsiTheme="minorHAnsi"/>
          <w:sz w:val="22"/>
          <w:szCs w:val="22"/>
        </w:rPr>
        <w:sym w:font="Wingdings" w:char="F0E0"/>
      </w:r>
      <w:r w:rsidRPr="001C2400">
        <w:rPr>
          <w:rFonts w:asciiTheme="minorHAnsi" w:hAnsiTheme="minorHAnsi"/>
          <w:sz w:val="22"/>
          <w:szCs w:val="22"/>
          <w:lang w:val="es-ES"/>
        </w:rPr>
        <w:t xml:space="preserve"> frecuencia </w:t>
      </w:r>
      <w:r w:rsidRPr="001C2400">
        <w:rPr>
          <w:rFonts w:asciiTheme="minorHAnsi" w:hAnsiTheme="minorHAnsi"/>
          <w:sz w:val="22"/>
          <w:szCs w:val="22"/>
        </w:rPr>
        <w:sym w:font="Wingdings" w:char="F0E0"/>
      </w:r>
      <w:r w:rsidRPr="001C2400">
        <w:rPr>
          <w:rFonts w:asciiTheme="minorHAnsi" w:hAnsiTheme="minorHAnsi"/>
          <w:sz w:val="22"/>
          <w:szCs w:val="22"/>
          <w:lang w:val="es-ES"/>
        </w:rPr>
        <w:t xml:space="preserve"> error de señal </w:t>
      </w:r>
      <w:r w:rsidRPr="001C2400">
        <w:rPr>
          <w:rFonts w:asciiTheme="minorHAnsi" w:hAnsiTheme="minorHAnsi"/>
          <w:sz w:val="22"/>
          <w:szCs w:val="22"/>
        </w:rPr>
        <w:sym w:font="Wingdings" w:char="F0E0"/>
      </w:r>
      <w:r w:rsidRPr="001C2400">
        <w:rPr>
          <w:rFonts w:asciiTheme="minorHAnsi" w:hAnsiTheme="minorHAnsi"/>
          <w:sz w:val="22"/>
          <w:szCs w:val="22"/>
          <w:lang w:val="es-ES"/>
        </w:rPr>
        <w:t xml:space="preserve"> velocidad de transferencia </w:t>
      </w:r>
      <w:r w:rsidRPr="001C2400">
        <w:rPr>
          <w:rFonts w:asciiTheme="minorHAnsi" w:hAnsiTheme="minorHAnsi"/>
          <w:sz w:val="22"/>
          <w:szCs w:val="22"/>
        </w:rPr>
        <w:sym w:font="Wingdings" w:char="F0E0"/>
      </w:r>
      <w:r w:rsidRPr="001C2400">
        <w:rPr>
          <w:rFonts w:asciiTheme="minorHAnsi" w:hAnsiTheme="minorHAnsi"/>
          <w:sz w:val="22"/>
          <w:szCs w:val="22"/>
          <w:lang w:val="es-ES"/>
        </w:rPr>
        <w:t xml:space="preserve"> hora </w:t>
      </w:r>
      <w:r w:rsidRPr="001C2400">
        <w:rPr>
          <w:rFonts w:asciiTheme="minorHAnsi" w:hAnsiTheme="minorHAnsi"/>
          <w:sz w:val="22"/>
          <w:szCs w:val="22"/>
        </w:rPr>
        <w:sym w:font="Wingdings" w:char="F0E0"/>
      </w:r>
      <w:r w:rsidRPr="001C2400">
        <w:rPr>
          <w:rFonts w:asciiTheme="minorHAnsi" w:hAnsiTheme="minorHAnsi"/>
          <w:sz w:val="22"/>
          <w:szCs w:val="22"/>
          <w:lang w:val="es-ES"/>
        </w:rPr>
        <w:t xml:space="preserve"> fecha</w:t>
      </w:r>
    </w:p>
    <w:p w14:paraId="02A2D317"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4.</w:t>
      </w:r>
      <w:r w:rsidRPr="001C2400">
        <w:rPr>
          <w:rFonts w:asciiTheme="minorHAnsi" w:hAnsiTheme="minorHAnsi" w:cs="Arial"/>
          <w:sz w:val="22"/>
          <w:szCs w:val="22"/>
          <w:lang w:val="es-ES"/>
        </w:rPr>
        <w:tab/>
      </w:r>
      <w:r w:rsidRPr="001C2400">
        <w:rPr>
          <w:rFonts w:asciiTheme="minorHAnsi" w:hAnsiTheme="minorHAnsi"/>
          <w:sz w:val="22"/>
          <w:szCs w:val="22"/>
          <w:lang w:val="es-ES"/>
        </w:rPr>
        <w:t>Ajuste el dial de volumen (14) al nivel de volumen que desee.</w:t>
      </w:r>
    </w:p>
    <w:p w14:paraId="3B88D1A1" w14:textId="77777777" w:rsidR="009A1955" w:rsidRPr="001C2400" w:rsidRDefault="009A1955" w:rsidP="009A1955">
      <w:pPr>
        <w:spacing w:line="0" w:lineRule="atLeast"/>
        <w:rPr>
          <w:rFonts w:asciiTheme="minorHAnsi" w:hAnsiTheme="minorHAnsi" w:cs="Arial"/>
          <w:sz w:val="22"/>
          <w:szCs w:val="22"/>
          <w:lang w:val="es-ES"/>
        </w:rPr>
      </w:pPr>
    </w:p>
    <w:p w14:paraId="0ADED0C8" w14:textId="77777777" w:rsidR="009A1955" w:rsidRPr="001C2400" w:rsidRDefault="009A1955" w:rsidP="009A1955">
      <w:pPr>
        <w:spacing w:line="0" w:lineRule="atLeast"/>
        <w:rPr>
          <w:rFonts w:asciiTheme="minorHAnsi" w:hAnsiTheme="minorHAnsi" w:cs="Arial"/>
          <w:sz w:val="22"/>
          <w:szCs w:val="22"/>
          <w:lang w:val="es-ES"/>
        </w:rPr>
      </w:pPr>
    </w:p>
    <w:p w14:paraId="20FC311F" w14:textId="77777777" w:rsidR="009A1955" w:rsidRPr="001C2400" w:rsidRDefault="009A1955" w:rsidP="009A1955">
      <w:pPr>
        <w:spacing w:line="0" w:lineRule="atLeast"/>
        <w:rPr>
          <w:rFonts w:asciiTheme="minorHAnsi" w:hAnsiTheme="minorHAnsi" w:cs="Arial"/>
          <w:sz w:val="22"/>
          <w:szCs w:val="22"/>
          <w:lang w:val="es-ES"/>
        </w:rPr>
      </w:pPr>
    </w:p>
    <w:p w14:paraId="05F5290A" w14:textId="77777777" w:rsidR="009A1955" w:rsidRPr="001C2400" w:rsidRDefault="009A1955" w:rsidP="009A1955">
      <w:pPr>
        <w:spacing w:line="0" w:lineRule="atLeast"/>
        <w:jc w:val="both"/>
        <w:rPr>
          <w:rFonts w:asciiTheme="minorHAnsi" w:hAnsiTheme="minorHAnsi" w:cs="Arial"/>
          <w:b/>
          <w:sz w:val="22"/>
          <w:szCs w:val="22"/>
          <w:lang w:val="es-ES"/>
        </w:rPr>
      </w:pPr>
      <w:r w:rsidRPr="001C2400">
        <w:rPr>
          <w:rFonts w:asciiTheme="minorHAnsi" w:hAnsiTheme="minorHAnsi"/>
          <w:b/>
          <w:sz w:val="22"/>
          <w:szCs w:val="22"/>
          <w:lang w:val="es-ES"/>
        </w:rPr>
        <w:t>Control de alcance dinámico</w:t>
      </w:r>
    </w:p>
    <w:p w14:paraId="29340FA5" w14:textId="77777777" w:rsidR="009A1955" w:rsidRPr="001C2400" w:rsidRDefault="009A1955" w:rsidP="009A1955">
      <w:pPr>
        <w:spacing w:line="0" w:lineRule="atLeast"/>
        <w:jc w:val="both"/>
        <w:rPr>
          <w:rFonts w:asciiTheme="minorHAnsi" w:hAnsiTheme="minorHAnsi" w:cs="Arial"/>
          <w:sz w:val="22"/>
          <w:szCs w:val="22"/>
          <w:lang w:val="es-ES"/>
        </w:rPr>
      </w:pPr>
      <w:r w:rsidRPr="001C2400">
        <w:rPr>
          <w:rFonts w:asciiTheme="minorHAnsi" w:hAnsiTheme="minorHAnsi"/>
          <w:sz w:val="22"/>
          <w:szCs w:val="22"/>
          <w:lang w:val="es-ES"/>
        </w:rPr>
        <w:t>Este aparato tiene tres modos de alcance dinámico para coincidir con los diferentes tipos de programa en el modo DAB.</w:t>
      </w:r>
    </w:p>
    <w:p w14:paraId="4D48EA75" w14:textId="77777777" w:rsidR="009A1955" w:rsidRPr="001C2400" w:rsidRDefault="009A1955" w:rsidP="009A1955">
      <w:pPr>
        <w:spacing w:line="0" w:lineRule="atLeast"/>
        <w:ind w:left="357" w:hanging="357"/>
        <w:rPr>
          <w:rFonts w:asciiTheme="minorHAnsi" w:hAnsiTheme="minorHAnsi" w:cs="Arial"/>
          <w:sz w:val="22"/>
          <w:szCs w:val="22"/>
          <w:lang w:val="es-ES"/>
        </w:rPr>
      </w:pPr>
      <w:r w:rsidRPr="001C2400">
        <w:rPr>
          <w:rFonts w:asciiTheme="minorHAnsi" w:hAnsiTheme="minorHAnsi" w:cs="Arial"/>
          <w:sz w:val="22"/>
          <w:szCs w:val="22"/>
          <w:lang w:val="es-ES"/>
        </w:rPr>
        <w:t>1.</w:t>
      </w:r>
      <w:r w:rsidRPr="001C2400">
        <w:rPr>
          <w:rFonts w:asciiTheme="minorHAnsi" w:hAnsiTheme="minorHAnsi" w:cs="Arial"/>
          <w:sz w:val="22"/>
          <w:szCs w:val="22"/>
          <w:lang w:val="es-ES"/>
        </w:rPr>
        <w:tab/>
      </w:r>
      <w:r w:rsidRPr="001C2400">
        <w:rPr>
          <w:rFonts w:asciiTheme="minorHAnsi" w:hAnsiTheme="minorHAnsi"/>
          <w:sz w:val="22"/>
          <w:szCs w:val="22"/>
          <w:lang w:val="es-ES"/>
        </w:rPr>
        <w:t xml:space="preserve">En modo DAB/FM, pulse el botón «Menu/Mem/clk-adj» (12) para entrar en el «Menu»; a continuación, pulse el botón Saltar hacia abajo </w:t>
      </w:r>
      <w:r w:rsidRPr="001C2400">
        <w:rPr>
          <w:rFonts w:asciiTheme="minorHAnsi" w:hAnsiTheme="minorHAnsi"/>
          <w:noProof/>
          <w:lang w:eastAsia="zh-CN"/>
        </w:rPr>
        <w:drawing>
          <wp:inline distT="0" distB="0" distL="0" distR="0" wp14:anchorId="4AE1ED1B" wp14:editId="58520CF5">
            <wp:extent cx="180975" cy="123825"/>
            <wp:effectExtent l="0" t="0" r="0" b="0"/>
            <wp:docPr id="771" name="Picture 28"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es-ES"/>
        </w:rPr>
        <w:t xml:space="preserve"> (11) o Saltar hacia arriba </w:t>
      </w:r>
      <w:r w:rsidRPr="001C2400">
        <w:rPr>
          <w:rFonts w:asciiTheme="minorHAnsi" w:hAnsiTheme="minorHAnsi"/>
          <w:noProof/>
          <w:lang w:eastAsia="zh-CN"/>
        </w:rPr>
        <w:drawing>
          <wp:inline distT="0" distB="0" distL="0" distR="0" wp14:anchorId="5EC7FF46" wp14:editId="39990C54">
            <wp:extent cx="161925" cy="85725"/>
            <wp:effectExtent l="0" t="0" r="0" b="0"/>
            <wp:docPr id="772" name="Picture 29"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ymbol skip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25" cy="85725"/>
                    </a:xfrm>
                    <a:prstGeom prst="rect">
                      <a:avLst/>
                    </a:prstGeom>
                    <a:noFill/>
                    <a:ln>
                      <a:noFill/>
                    </a:ln>
                  </pic:spPr>
                </pic:pic>
              </a:graphicData>
            </a:graphic>
          </wp:inline>
        </w:drawing>
      </w:r>
      <w:r w:rsidRPr="001C2400">
        <w:rPr>
          <w:rFonts w:asciiTheme="minorHAnsi" w:hAnsiTheme="minorHAnsi"/>
          <w:sz w:val="22"/>
          <w:szCs w:val="22"/>
          <w:lang w:val="es-ES"/>
        </w:rPr>
        <w:t xml:space="preserve"> (19) para seleccionar «DRC».</w:t>
      </w:r>
    </w:p>
    <w:p w14:paraId="01576938" w14:textId="77777777" w:rsidR="009A1955" w:rsidRPr="001C2400" w:rsidRDefault="009A1955" w:rsidP="009A1955">
      <w:pPr>
        <w:spacing w:line="0" w:lineRule="atLeast"/>
        <w:ind w:left="357" w:hanging="357"/>
        <w:rPr>
          <w:rFonts w:asciiTheme="minorHAnsi" w:hAnsiTheme="minorHAnsi" w:cs="Arial"/>
          <w:sz w:val="22"/>
          <w:szCs w:val="22"/>
          <w:lang w:val="es-ES"/>
        </w:rPr>
      </w:pPr>
      <w:r w:rsidRPr="001C2400">
        <w:rPr>
          <w:rFonts w:asciiTheme="minorHAnsi" w:hAnsiTheme="minorHAnsi" w:cs="Arial"/>
          <w:sz w:val="22"/>
          <w:szCs w:val="22"/>
          <w:lang w:val="es-ES"/>
        </w:rPr>
        <w:t>2.</w:t>
      </w:r>
      <w:r w:rsidRPr="001C2400">
        <w:rPr>
          <w:rFonts w:asciiTheme="minorHAnsi" w:hAnsiTheme="minorHAnsi" w:cs="Arial"/>
          <w:sz w:val="22"/>
          <w:szCs w:val="22"/>
          <w:lang w:val="es-ES"/>
        </w:rPr>
        <w:tab/>
      </w:r>
      <w:r w:rsidRPr="001C2400">
        <w:rPr>
          <w:rFonts w:asciiTheme="minorHAnsi" w:hAnsiTheme="minorHAnsi"/>
          <w:sz w:val="22"/>
          <w:szCs w:val="22"/>
          <w:lang w:val="es-ES"/>
        </w:rPr>
        <w:t xml:space="preserve">Pulse el botón «Stop/Enter» (10) para entrar en la configuración «DRC»; posteriormente el botón Saltar hacia abajo </w:t>
      </w:r>
      <w:r w:rsidRPr="001C2400">
        <w:rPr>
          <w:rFonts w:asciiTheme="minorHAnsi" w:hAnsiTheme="minorHAnsi"/>
          <w:noProof/>
          <w:lang w:eastAsia="zh-CN"/>
        </w:rPr>
        <w:drawing>
          <wp:inline distT="0" distB="0" distL="0" distR="0" wp14:anchorId="3F7ABB92" wp14:editId="627AADB3">
            <wp:extent cx="180975" cy="123825"/>
            <wp:effectExtent l="0" t="0" r="0" b="0"/>
            <wp:docPr id="773" name="Picture 30"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es-ES"/>
        </w:rPr>
        <w:t xml:space="preserve"> (11) o Saltar hacia arriba </w:t>
      </w:r>
      <w:r w:rsidRPr="001C2400">
        <w:rPr>
          <w:rFonts w:asciiTheme="minorHAnsi" w:hAnsiTheme="minorHAnsi"/>
          <w:noProof/>
          <w:lang w:eastAsia="zh-CN"/>
        </w:rPr>
        <w:drawing>
          <wp:inline distT="0" distB="0" distL="0" distR="0" wp14:anchorId="176687D1" wp14:editId="537523F5">
            <wp:extent cx="180975" cy="95250"/>
            <wp:effectExtent l="0" t="0" r="0" b="0"/>
            <wp:docPr id="774" name="Picture 31"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es-ES"/>
        </w:rPr>
        <w:t xml:space="preserve"> (19) para seleccionar el modo «DRC high/low/off (DRC alto/bajo/apagado)». Posteriormente, pulse el botón «Stop/Enter» (10) para confirmar la configuración.</w:t>
      </w:r>
    </w:p>
    <w:p w14:paraId="116C2D3D" w14:textId="77777777" w:rsidR="009A1955" w:rsidRPr="001C2400" w:rsidRDefault="009A1955" w:rsidP="009A1955">
      <w:pPr>
        <w:spacing w:line="0" w:lineRule="atLeast"/>
        <w:ind w:left="357" w:hanging="357"/>
        <w:rPr>
          <w:rFonts w:asciiTheme="minorHAnsi" w:hAnsiTheme="minorHAnsi" w:cs="Arial"/>
          <w:sz w:val="22"/>
          <w:szCs w:val="22"/>
          <w:lang w:val="es-ES"/>
        </w:rPr>
      </w:pPr>
      <w:r w:rsidRPr="001C2400">
        <w:rPr>
          <w:rFonts w:asciiTheme="minorHAnsi" w:hAnsiTheme="minorHAnsi" w:cs="Arial"/>
          <w:sz w:val="22"/>
          <w:szCs w:val="22"/>
          <w:lang w:val="es-ES"/>
        </w:rPr>
        <w:t>3.</w:t>
      </w:r>
      <w:r w:rsidRPr="001C2400">
        <w:rPr>
          <w:rFonts w:asciiTheme="minorHAnsi" w:hAnsiTheme="minorHAnsi" w:cs="Arial"/>
          <w:sz w:val="22"/>
          <w:szCs w:val="22"/>
          <w:lang w:val="es-ES"/>
        </w:rPr>
        <w:tab/>
      </w:r>
      <w:r w:rsidRPr="001C2400">
        <w:rPr>
          <w:rFonts w:asciiTheme="minorHAnsi" w:hAnsiTheme="minorHAnsi"/>
          <w:sz w:val="22"/>
          <w:szCs w:val="22"/>
          <w:lang w:val="es-ES"/>
        </w:rPr>
        <w:t>En cualquier estado, pulse el botón «Menu/Mem/clk-adj» (12) para salir del modo de configuración.</w:t>
      </w:r>
    </w:p>
    <w:p w14:paraId="7E1030DC" w14:textId="77777777" w:rsidR="009A1955" w:rsidRPr="001C2400" w:rsidRDefault="009A1955" w:rsidP="009A1955">
      <w:pPr>
        <w:spacing w:line="0" w:lineRule="atLeast"/>
        <w:rPr>
          <w:rFonts w:asciiTheme="minorHAnsi" w:hAnsiTheme="minorHAnsi" w:cs="Arial"/>
          <w:sz w:val="22"/>
          <w:szCs w:val="22"/>
          <w:lang w:val="es-ES"/>
        </w:rPr>
      </w:pPr>
    </w:p>
    <w:p w14:paraId="4E2F5A00" w14:textId="77777777" w:rsidR="009A1955" w:rsidRPr="001C2400" w:rsidRDefault="009A1955" w:rsidP="009A1955">
      <w:pPr>
        <w:spacing w:line="0" w:lineRule="atLeast"/>
        <w:jc w:val="both"/>
        <w:rPr>
          <w:rFonts w:asciiTheme="minorHAnsi" w:hAnsiTheme="minorHAnsi" w:cs="Arial"/>
          <w:b/>
          <w:bCs/>
          <w:sz w:val="22"/>
          <w:szCs w:val="22"/>
          <w:lang w:val="es-ES"/>
        </w:rPr>
      </w:pPr>
      <w:r w:rsidRPr="001C2400">
        <w:rPr>
          <w:rFonts w:asciiTheme="minorHAnsi" w:hAnsiTheme="minorHAnsi"/>
          <w:b/>
          <w:bCs/>
          <w:sz w:val="22"/>
          <w:szCs w:val="22"/>
          <w:lang w:val="es-ES"/>
        </w:rPr>
        <w:t>Configuración de idioma</w:t>
      </w:r>
    </w:p>
    <w:p w14:paraId="099C8DA4" w14:textId="77777777" w:rsidR="009A1955" w:rsidRPr="001C2400" w:rsidRDefault="009A1955" w:rsidP="009A1955">
      <w:pPr>
        <w:spacing w:line="0" w:lineRule="atLeast"/>
        <w:jc w:val="both"/>
        <w:rPr>
          <w:rFonts w:asciiTheme="minorHAnsi" w:hAnsiTheme="minorHAnsi" w:cs="Arial"/>
          <w:sz w:val="22"/>
          <w:szCs w:val="22"/>
          <w:lang w:val="es-ES"/>
        </w:rPr>
      </w:pPr>
      <w:r w:rsidRPr="001C2400">
        <w:rPr>
          <w:rFonts w:asciiTheme="minorHAnsi" w:hAnsiTheme="minorHAnsi"/>
          <w:sz w:val="22"/>
          <w:szCs w:val="22"/>
          <w:lang w:val="es-ES"/>
        </w:rPr>
        <w:t>Este aparato ofrece 4 idiomas para la pantalla FM/DAB.</w:t>
      </w:r>
    </w:p>
    <w:p w14:paraId="55F285AC" w14:textId="77777777" w:rsidR="009A1955" w:rsidRPr="001C2400" w:rsidRDefault="009A1955" w:rsidP="009A1955">
      <w:pPr>
        <w:spacing w:line="240" w:lineRule="exact"/>
        <w:ind w:left="357" w:hanging="357"/>
        <w:jc w:val="both"/>
        <w:rPr>
          <w:rFonts w:asciiTheme="minorHAnsi" w:hAnsiTheme="minorHAnsi" w:cs="Arial"/>
          <w:sz w:val="22"/>
          <w:szCs w:val="22"/>
          <w:lang w:val="es-ES"/>
        </w:rPr>
      </w:pPr>
      <w:r w:rsidRPr="001C2400">
        <w:rPr>
          <w:rFonts w:asciiTheme="minorHAnsi" w:hAnsiTheme="minorHAnsi" w:cs="Arial"/>
          <w:sz w:val="22"/>
          <w:szCs w:val="22"/>
          <w:lang w:val="es-ES"/>
        </w:rPr>
        <w:t>1.</w:t>
      </w:r>
      <w:r w:rsidRPr="001C2400">
        <w:rPr>
          <w:rFonts w:asciiTheme="minorHAnsi" w:hAnsiTheme="minorHAnsi" w:cs="Arial"/>
          <w:sz w:val="22"/>
          <w:szCs w:val="22"/>
          <w:lang w:val="es-ES"/>
        </w:rPr>
        <w:tab/>
      </w:r>
      <w:r w:rsidRPr="001C2400">
        <w:rPr>
          <w:rFonts w:asciiTheme="minorHAnsi" w:hAnsiTheme="minorHAnsi"/>
          <w:sz w:val="22"/>
          <w:szCs w:val="22"/>
          <w:lang w:val="es-ES"/>
        </w:rPr>
        <w:t xml:space="preserve">En modo DAB/FM, pulse el botón «Menu/Mem/clk-adj» (12) para entrar en el «Menu»; posteriormente el botón Saltar hacia abajo </w:t>
      </w:r>
      <w:r w:rsidRPr="001C2400">
        <w:rPr>
          <w:rFonts w:asciiTheme="minorHAnsi" w:hAnsiTheme="minorHAnsi"/>
          <w:noProof/>
          <w:lang w:eastAsia="zh-CN"/>
        </w:rPr>
        <w:drawing>
          <wp:inline distT="0" distB="0" distL="0" distR="0" wp14:anchorId="4FF14F56" wp14:editId="777D6E34">
            <wp:extent cx="174625" cy="119380"/>
            <wp:effectExtent l="0" t="0" r="0" b="0"/>
            <wp:docPr id="775" name="圖片 519"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 skip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625" cy="119380"/>
                    </a:xfrm>
                    <a:prstGeom prst="rect">
                      <a:avLst/>
                    </a:prstGeom>
                    <a:noFill/>
                    <a:ln>
                      <a:noFill/>
                    </a:ln>
                  </pic:spPr>
                </pic:pic>
              </a:graphicData>
            </a:graphic>
          </wp:inline>
        </w:drawing>
      </w:r>
      <w:r w:rsidRPr="001C2400">
        <w:rPr>
          <w:rFonts w:asciiTheme="minorHAnsi" w:hAnsiTheme="minorHAnsi"/>
          <w:sz w:val="22"/>
          <w:szCs w:val="22"/>
          <w:lang w:val="es-ES"/>
        </w:rPr>
        <w:t xml:space="preserve"> (11) o Saltar hacia arriba </w:t>
      </w:r>
      <w:r w:rsidRPr="001C2400">
        <w:rPr>
          <w:rFonts w:asciiTheme="minorHAnsi" w:hAnsiTheme="minorHAnsi"/>
          <w:noProof/>
          <w:lang w:eastAsia="zh-CN"/>
        </w:rPr>
        <w:drawing>
          <wp:inline distT="0" distB="0" distL="0" distR="0" wp14:anchorId="21F9CA89" wp14:editId="06DBB72D">
            <wp:extent cx="182880" cy="103505"/>
            <wp:effectExtent l="0" t="0" r="7620" b="0"/>
            <wp:docPr id="776" name="圖片 518"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mbol skip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1C2400">
        <w:rPr>
          <w:rFonts w:asciiTheme="minorHAnsi" w:hAnsiTheme="minorHAnsi"/>
          <w:sz w:val="22"/>
          <w:szCs w:val="22"/>
          <w:lang w:val="es-ES"/>
        </w:rPr>
        <w:t xml:space="preserve"> (19) para seleccionar «System (Sistema)».</w:t>
      </w:r>
    </w:p>
    <w:p w14:paraId="53FF010F" w14:textId="77777777" w:rsidR="009A1955" w:rsidRPr="001C2400" w:rsidRDefault="009A1955" w:rsidP="009A1955">
      <w:pPr>
        <w:spacing w:line="240" w:lineRule="exact"/>
        <w:ind w:left="357" w:hanging="357"/>
        <w:jc w:val="both"/>
        <w:rPr>
          <w:rFonts w:asciiTheme="minorHAnsi" w:hAnsiTheme="minorHAnsi" w:cs="Arial"/>
          <w:sz w:val="22"/>
          <w:szCs w:val="22"/>
          <w:lang w:val="es-ES"/>
        </w:rPr>
      </w:pPr>
      <w:r w:rsidRPr="001C2400">
        <w:rPr>
          <w:rFonts w:asciiTheme="minorHAnsi" w:hAnsiTheme="minorHAnsi" w:cs="Arial"/>
          <w:sz w:val="22"/>
          <w:szCs w:val="22"/>
          <w:lang w:val="es-ES"/>
        </w:rPr>
        <w:t>2.</w:t>
      </w:r>
      <w:r w:rsidRPr="001C2400">
        <w:rPr>
          <w:rFonts w:asciiTheme="minorHAnsi" w:hAnsiTheme="minorHAnsi" w:cs="Arial"/>
          <w:sz w:val="22"/>
          <w:szCs w:val="22"/>
          <w:lang w:val="es-ES"/>
        </w:rPr>
        <w:tab/>
      </w:r>
      <w:r w:rsidRPr="001C2400">
        <w:rPr>
          <w:rFonts w:asciiTheme="minorHAnsi" w:hAnsiTheme="minorHAnsi"/>
          <w:sz w:val="22"/>
          <w:szCs w:val="22"/>
          <w:lang w:val="es-ES"/>
        </w:rPr>
        <w:t xml:space="preserve">Pulse en botón «Stop/Enter» (10) para entrar en los ajustes del Sistema, a continuación pulse en el botón Saltar hacia abajo </w:t>
      </w:r>
      <w:r w:rsidRPr="001C2400">
        <w:rPr>
          <w:rFonts w:asciiTheme="minorHAnsi" w:hAnsiTheme="minorHAnsi"/>
          <w:noProof/>
          <w:lang w:eastAsia="zh-CN"/>
        </w:rPr>
        <w:drawing>
          <wp:inline distT="0" distB="0" distL="0" distR="0" wp14:anchorId="360EDED0" wp14:editId="7386A481">
            <wp:extent cx="174625" cy="119380"/>
            <wp:effectExtent l="0" t="0" r="0" b="0"/>
            <wp:docPr id="777" name="圖片 3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mbol skip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625" cy="119380"/>
                    </a:xfrm>
                    <a:prstGeom prst="rect">
                      <a:avLst/>
                    </a:prstGeom>
                    <a:noFill/>
                    <a:ln>
                      <a:noFill/>
                    </a:ln>
                  </pic:spPr>
                </pic:pic>
              </a:graphicData>
            </a:graphic>
          </wp:inline>
        </w:drawing>
      </w:r>
      <w:r w:rsidRPr="001C2400">
        <w:rPr>
          <w:rFonts w:asciiTheme="minorHAnsi" w:hAnsiTheme="minorHAnsi"/>
          <w:sz w:val="22"/>
          <w:szCs w:val="22"/>
          <w:lang w:val="es-ES"/>
        </w:rPr>
        <w:t xml:space="preserve"> (11) o Saltar hacia arribaa </w:t>
      </w:r>
      <w:r w:rsidRPr="001C2400">
        <w:rPr>
          <w:rFonts w:asciiTheme="minorHAnsi" w:hAnsiTheme="minorHAnsi"/>
          <w:noProof/>
          <w:lang w:eastAsia="zh-CN"/>
        </w:rPr>
        <w:drawing>
          <wp:inline distT="0" distB="0" distL="0" distR="0" wp14:anchorId="0F61EBFE" wp14:editId="3AA71DCE">
            <wp:extent cx="182880" cy="103505"/>
            <wp:effectExtent l="0" t="0" r="7620" b="0"/>
            <wp:docPr id="778" name="圖片 3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mbol skip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1C2400">
        <w:rPr>
          <w:rFonts w:asciiTheme="minorHAnsi" w:hAnsiTheme="minorHAnsi"/>
          <w:sz w:val="22"/>
          <w:szCs w:val="22"/>
          <w:lang w:val="es-ES"/>
        </w:rPr>
        <w:t xml:space="preserve"> (19) para seleccionar «Language (Idioma)» después pulse en el botón «Stop/Enter» (10) para entrar en el modo idioma, después pulse en el botón Saltar hacia abajo </w:t>
      </w:r>
      <w:r w:rsidRPr="001C2400">
        <w:rPr>
          <w:rFonts w:asciiTheme="minorHAnsi" w:hAnsiTheme="minorHAnsi"/>
          <w:noProof/>
          <w:lang w:eastAsia="zh-CN"/>
        </w:rPr>
        <w:drawing>
          <wp:inline distT="0" distB="0" distL="0" distR="0" wp14:anchorId="382F39F5" wp14:editId="06CF48D8">
            <wp:extent cx="174625" cy="119380"/>
            <wp:effectExtent l="0" t="0" r="0" b="0"/>
            <wp:docPr id="779" name="圖片 33"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mbol skip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625" cy="119380"/>
                    </a:xfrm>
                    <a:prstGeom prst="rect">
                      <a:avLst/>
                    </a:prstGeom>
                    <a:noFill/>
                    <a:ln>
                      <a:noFill/>
                    </a:ln>
                  </pic:spPr>
                </pic:pic>
              </a:graphicData>
            </a:graphic>
          </wp:inline>
        </w:drawing>
      </w:r>
      <w:r w:rsidRPr="001C2400">
        <w:rPr>
          <w:rFonts w:asciiTheme="minorHAnsi" w:hAnsiTheme="minorHAnsi"/>
          <w:sz w:val="22"/>
          <w:szCs w:val="22"/>
          <w:lang w:val="es-ES"/>
        </w:rPr>
        <w:t xml:space="preserve"> (11) o Saltar hacia arriba </w:t>
      </w:r>
      <w:r w:rsidRPr="001C2400">
        <w:rPr>
          <w:rFonts w:asciiTheme="minorHAnsi" w:hAnsiTheme="minorHAnsi"/>
          <w:noProof/>
          <w:lang w:eastAsia="zh-CN"/>
        </w:rPr>
        <w:drawing>
          <wp:inline distT="0" distB="0" distL="0" distR="0" wp14:anchorId="592A3BF7" wp14:editId="444B6718">
            <wp:extent cx="182880" cy="103505"/>
            <wp:effectExtent l="0" t="0" r="7620" b="0"/>
            <wp:docPr id="780" name="圖片 10"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mbol skip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1C2400">
        <w:rPr>
          <w:rFonts w:asciiTheme="minorHAnsi" w:hAnsiTheme="minorHAnsi"/>
          <w:sz w:val="22"/>
          <w:szCs w:val="22"/>
          <w:lang w:val="es-ES"/>
        </w:rPr>
        <w:t xml:space="preserve"> (19) para seleccionar el idioma deseado entre inglés/francés/alemán/italiano. Posteriormente, pulse el botón «Stop/Enter» (10) para confirmar la configuración.</w:t>
      </w:r>
    </w:p>
    <w:p w14:paraId="78D873AA" w14:textId="77777777" w:rsidR="009A1955" w:rsidRPr="001C2400" w:rsidRDefault="009A1955" w:rsidP="009A1955">
      <w:pPr>
        <w:spacing w:line="0" w:lineRule="atLeast"/>
        <w:ind w:left="357" w:hanging="357"/>
        <w:rPr>
          <w:rFonts w:asciiTheme="minorHAnsi" w:hAnsiTheme="minorHAnsi" w:cs="Arial"/>
          <w:sz w:val="22"/>
          <w:szCs w:val="22"/>
          <w:lang w:val="es-ES"/>
        </w:rPr>
      </w:pPr>
      <w:r w:rsidRPr="001C2400">
        <w:rPr>
          <w:rFonts w:asciiTheme="minorHAnsi" w:hAnsiTheme="minorHAnsi" w:cs="Arial"/>
          <w:sz w:val="22"/>
          <w:szCs w:val="22"/>
          <w:lang w:val="es-ES"/>
        </w:rPr>
        <w:t>3.</w:t>
      </w:r>
      <w:r w:rsidRPr="001C2400">
        <w:rPr>
          <w:rFonts w:asciiTheme="minorHAnsi" w:hAnsiTheme="minorHAnsi" w:cs="Arial"/>
          <w:sz w:val="22"/>
          <w:szCs w:val="22"/>
          <w:lang w:val="es-ES"/>
        </w:rPr>
        <w:tab/>
      </w:r>
      <w:r w:rsidRPr="001C2400">
        <w:rPr>
          <w:rFonts w:asciiTheme="minorHAnsi" w:hAnsiTheme="minorHAnsi"/>
          <w:sz w:val="22"/>
          <w:szCs w:val="22"/>
          <w:lang w:val="es-ES"/>
        </w:rPr>
        <w:t>En cualquier estado, pulse el botón «Menu/Mem/clk-adj» (12) para salir del modo de configuración.</w:t>
      </w:r>
    </w:p>
    <w:p w14:paraId="22DA2B15" w14:textId="77777777" w:rsidR="009A1955" w:rsidRPr="001C2400" w:rsidRDefault="009A1955" w:rsidP="009A1955">
      <w:pPr>
        <w:spacing w:line="0" w:lineRule="atLeast"/>
        <w:rPr>
          <w:rFonts w:asciiTheme="minorHAnsi" w:hAnsiTheme="minorHAnsi" w:cs="Arial"/>
          <w:sz w:val="22"/>
          <w:szCs w:val="22"/>
          <w:lang w:val="es-ES"/>
        </w:rPr>
      </w:pPr>
    </w:p>
    <w:p w14:paraId="26B394E1" w14:textId="77777777" w:rsidR="009A1955" w:rsidRPr="001C2400" w:rsidRDefault="009A1955" w:rsidP="009A1955">
      <w:pPr>
        <w:pStyle w:val="2"/>
        <w:jc w:val="both"/>
        <w:rPr>
          <w:rFonts w:asciiTheme="minorHAnsi" w:hAnsiTheme="minorHAnsi"/>
          <w:sz w:val="22"/>
          <w:szCs w:val="22"/>
          <w:lang w:val="es-ES"/>
        </w:rPr>
      </w:pPr>
      <w:r w:rsidRPr="001C2400">
        <w:rPr>
          <w:rFonts w:asciiTheme="minorHAnsi" w:hAnsiTheme="minorHAnsi"/>
          <w:sz w:val="22"/>
          <w:szCs w:val="22"/>
          <w:lang w:val="es-ES"/>
        </w:rPr>
        <w:t>Emisoras presintonizadas</w:t>
      </w:r>
    </w:p>
    <w:p w14:paraId="526343D2" w14:textId="77777777" w:rsidR="009A1955" w:rsidRPr="001C2400" w:rsidRDefault="009A1955" w:rsidP="009A1955">
      <w:pPr>
        <w:spacing w:line="0" w:lineRule="atLeast"/>
        <w:jc w:val="both"/>
        <w:rPr>
          <w:rFonts w:asciiTheme="minorHAnsi" w:hAnsiTheme="minorHAnsi" w:cs="Arial"/>
          <w:sz w:val="22"/>
          <w:szCs w:val="22"/>
          <w:lang w:val="es-ES"/>
        </w:rPr>
      </w:pPr>
      <w:r w:rsidRPr="001C2400">
        <w:rPr>
          <w:rFonts w:asciiTheme="minorHAnsi" w:hAnsiTheme="minorHAnsi"/>
          <w:sz w:val="22"/>
          <w:szCs w:val="22"/>
          <w:lang w:val="es-ES"/>
        </w:rPr>
        <w:t>Puede almacenar hasta 20 emisoras de radio en la memoria (10-FM/10-DAB).</w:t>
      </w:r>
    </w:p>
    <w:p w14:paraId="452D9F16"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es-ES"/>
        </w:rPr>
      </w:pPr>
      <w:r w:rsidRPr="001C2400">
        <w:rPr>
          <w:rFonts w:asciiTheme="minorHAnsi" w:hAnsiTheme="minorHAnsi" w:cs="Arial"/>
          <w:sz w:val="22"/>
          <w:szCs w:val="22"/>
          <w:lang w:val="es-ES"/>
        </w:rPr>
        <w:t>1.</w:t>
      </w:r>
      <w:r w:rsidRPr="001C2400">
        <w:rPr>
          <w:rFonts w:asciiTheme="minorHAnsi" w:hAnsiTheme="minorHAnsi" w:cs="Arial"/>
          <w:sz w:val="22"/>
          <w:szCs w:val="22"/>
          <w:lang w:val="es-ES"/>
        </w:rPr>
        <w:tab/>
      </w:r>
      <w:r w:rsidRPr="001C2400">
        <w:rPr>
          <w:rFonts w:asciiTheme="minorHAnsi" w:hAnsiTheme="minorHAnsi"/>
          <w:sz w:val="22"/>
          <w:szCs w:val="22"/>
          <w:lang w:val="es-ES"/>
        </w:rPr>
        <w:t>Fije el modo FM/DAB</w:t>
      </w:r>
    </w:p>
    <w:p w14:paraId="023CF9FE"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es-ES"/>
        </w:rPr>
      </w:pPr>
      <w:r w:rsidRPr="001C2400">
        <w:rPr>
          <w:rFonts w:asciiTheme="minorHAnsi" w:hAnsiTheme="minorHAnsi" w:cs="Arial"/>
          <w:sz w:val="22"/>
          <w:szCs w:val="22"/>
          <w:lang w:val="es-ES"/>
        </w:rPr>
        <w:t>2.</w:t>
      </w:r>
      <w:r w:rsidRPr="001C2400">
        <w:rPr>
          <w:rFonts w:asciiTheme="minorHAnsi" w:hAnsiTheme="minorHAnsi" w:cs="Arial"/>
          <w:sz w:val="22"/>
          <w:szCs w:val="22"/>
          <w:lang w:val="es-ES"/>
        </w:rPr>
        <w:tab/>
      </w:r>
      <w:r w:rsidRPr="001C2400">
        <w:rPr>
          <w:rFonts w:asciiTheme="minorHAnsi" w:hAnsiTheme="minorHAnsi"/>
          <w:sz w:val="22"/>
          <w:szCs w:val="22"/>
          <w:lang w:val="es-ES"/>
        </w:rPr>
        <w:t>Conecte la emisora de radio que desee utilizando el método de sintonización «manual» o «automático».</w:t>
      </w:r>
    </w:p>
    <w:p w14:paraId="784F476F"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es-ES"/>
        </w:rPr>
      </w:pPr>
      <w:r w:rsidRPr="001C2400">
        <w:rPr>
          <w:rFonts w:asciiTheme="minorHAnsi" w:hAnsiTheme="minorHAnsi" w:cs="Arial"/>
          <w:sz w:val="22"/>
          <w:szCs w:val="22"/>
          <w:lang w:val="es-ES"/>
        </w:rPr>
        <w:t>3.</w:t>
      </w:r>
      <w:r w:rsidRPr="001C2400">
        <w:rPr>
          <w:rFonts w:asciiTheme="minorHAnsi" w:hAnsiTheme="minorHAnsi" w:cs="Arial"/>
          <w:sz w:val="22"/>
          <w:szCs w:val="22"/>
          <w:lang w:val="es-ES"/>
        </w:rPr>
        <w:tab/>
      </w:r>
      <w:r w:rsidRPr="001C2400">
        <w:rPr>
          <w:rFonts w:asciiTheme="minorHAnsi" w:hAnsiTheme="minorHAnsi"/>
          <w:sz w:val="22"/>
          <w:szCs w:val="22"/>
          <w:lang w:val="es-ES"/>
        </w:rPr>
        <w:t>Mantenga pulsado el botón «Mem/clk-adj» (12) para activar el estado de la memoria.</w:t>
      </w:r>
    </w:p>
    <w:p w14:paraId="14745614"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es-ES"/>
        </w:rPr>
      </w:pPr>
      <w:r w:rsidRPr="001C2400">
        <w:rPr>
          <w:rFonts w:asciiTheme="minorHAnsi" w:hAnsiTheme="minorHAnsi" w:cs="Arial"/>
          <w:sz w:val="22"/>
          <w:szCs w:val="22"/>
          <w:lang w:val="es-ES"/>
        </w:rPr>
        <w:t>4.</w:t>
      </w:r>
      <w:r w:rsidRPr="001C2400">
        <w:rPr>
          <w:rFonts w:asciiTheme="minorHAnsi" w:hAnsiTheme="minorHAnsi" w:cs="Arial"/>
          <w:sz w:val="22"/>
          <w:szCs w:val="22"/>
          <w:lang w:val="es-ES"/>
        </w:rPr>
        <w:tab/>
      </w:r>
      <w:r w:rsidRPr="001C2400">
        <w:rPr>
          <w:rFonts w:asciiTheme="minorHAnsi" w:hAnsiTheme="minorHAnsi"/>
          <w:sz w:val="22"/>
          <w:szCs w:val="22"/>
          <w:lang w:val="es-ES"/>
        </w:rPr>
        <w:t xml:space="preserve">Pulse el botón Saltar hacia abajo </w:t>
      </w:r>
      <w:r w:rsidRPr="001C2400">
        <w:rPr>
          <w:rFonts w:asciiTheme="minorHAnsi" w:hAnsiTheme="minorHAnsi"/>
          <w:noProof/>
          <w:lang w:eastAsia="zh-CN"/>
        </w:rPr>
        <w:drawing>
          <wp:inline distT="0" distB="0" distL="0" distR="0" wp14:anchorId="1BBEE0EF" wp14:editId="04C7E2CE">
            <wp:extent cx="180975" cy="123825"/>
            <wp:effectExtent l="0" t="0" r="0" b="0"/>
            <wp:docPr id="781" name="Picture 36"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es-ES"/>
        </w:rPr>
        <w:t xml:space="preserve"> (11) o Saltar hacia arriba </w:t>
      </w:r>
      <w:r w:rsidRPr="001C2400">
        <w:rPr>
          <w:rFonts w:asciiTheme="minorHAnsi" w:hAnsiTheme="minorHAnsi"/>
          <w:noProof/>
          <w:lang w:eastAsia="zh-CN"/>
        </w:rPr>
        <w:drawing>
          <wp:inline distT="0" distB="0" distL="0" distR="0" wp14:anchorId="0354B23C" wp14:editId="63466084">
            <wp:extent cx="180975" cy="95250"/>
            <wp:effectExtent l="0" t="0" r="0" b="0"/>
            <wp:docPr id="782" name="Picture 37"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es-ES"/>
        </w:rPr>
        <w:t xml:space="preserve"> (19) para elegir la memoria de la emisora que desee para guardarla.</w:t>
      </w:r>
    </w:p>
    <w:p w14:paraId="4E17051F"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es-ES"/>
        </w:rPr>
      </w:pPr>
      <w:r w:rsidRPr="001C2400">
        <w:rPr>
          <w:rFonts w:asciiTheme="minorHAnsi" w:hAnsiTheme="minorHAnsi" w:cs="Arial"/>
          <w:sz w:val="22"/>
          <w:szCs w:val="22"/>
          <w:lang w:val="es-ES"/>
        </w:rPr>
        <w:t>5.</w:t>
      </w:r>
      <w:r w:rsidRPr="001C2400">
        <w:rPr>
          <w:rFonts w:asciiTheme="minorHAnsi" w:hAnsiTheme="minorHAnsi" w:cs="Arial"/>
          <w:sz w:val="22"/>
          <w:szCs w:val="22"/>
          <w:lang w:val="es-ES"/>
        </w:rPr>
        <w:tab/>
      </w:r>
      <w:r w:rsidRPr="001C2400">
        <w:rPr>
          <w:rFonts w:asciiTheme="minorHAnsi" w:hAnsiTheme="minorHAnsi"/>
          <w:sz w:val="22"/>
          <w:szCs w:val="22"/>
          <w:lang w:val="es-ES"/>
        </w:rPr>
        <w:t>Pulse el botón «Stop/Enter (Detener/Intro)» (10) para confirmar la configuración.</w:t>
      </w:r>
    </w:p>
    <w:p w14:paraId="642C5784"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es-ES"/>
        </w:rPr>
      </w:pPr>
      <w:r w:rsidRPr="001C2400">
        <w:rPr>
          <w:rFonts w:asciiTheme="minorHAnsi" w:hAnsiTheme="minorHAnsi" w:cs="Arial"/>
          <w:sz w:val="22"/>
          <w:szCs w:val="22"/>
          <w:lang w:val="es-ES"/>
        </w:rPr>
        <w:t>6.</w:t>
      </w:r>
      <w:r w:rsidRPr="001C2400">
        <w:rPr>
          <w:rFonts w:asciiTheme="minorHAnsi" w:hAnsiTheme="minorHAnsi" w:cs="Arial"/>
          <w:sz w:val="22"/>
          <w:szCs w:val="22"/>
          <w:lang w:val="es-ES"/>
        </w:rPr>
        <w:tab/>
      </w:r>
      <w:r w:rsidRPr="001C2400">
        <w:rPr>
          <w:rFonts w:asciiTheme="minorHAnsi" w:hAnsiTheme="minorHAnsi"/>
          <w:sz w:val="22"/>
          <w:szCs w:val="22"/>
          <w:lang w:val="es-ES"/>
        </w:rPr>
        <w:t>Repita los pasos 2 al 5 para guardar otras emisoras.</w:t>
      </w:r>
    </w:p>
    <w:p w14:paraId="14265A51" w14:textId="77777777" w:rsidR="009A1955" w:rsidRPr="001C2400" w:rsidRDefault="009A1955" w:rsidP="009A1955">
      <w:pPr>
        <w:spacing w:line="0" w:lineRule="atLeast"/>
        <w:rPr>
          <w:rFonts w:asciiTheme="minorHAnsi" w:hAnsiTheme="minorHAnsi" w:cs="Arial"/>
          <w:sz w:val="22"/>
          <w:szCs w:val="22"/>
          <w:lang w:val="es-ES"/>
        </w:rPr>
      </w:pPr>
    </w:p>
    <w:p w14:paraId="1E639677" w14:textId="77777777" w:rsidR="009A1955" w:rsidRPr="001C2400" w:rsidRDefault="009A1955" w:rsidP="009A1955">
      <w:pPr>
        <w:pStyle w:val="2"/>
        <w:jc w:val="both"/>
        <w:rPr>
          <w:rFonts w:asciiTheme="minorHAnsi" w:hAnsiTheme="minorHAnsi"/>
          <w:sz w:val="22"/>
          <w:szCs w:val="22"/>
          <w:lang w:val="es-ES"/>
        </w:rPr>
      </w:pPr>
      <w:r w:rsidRPr="001C2400">
        <w:rPr>
          <w:rFonts w:asciiTheme="minorHAnsi" w:hAnsiTheme="minorHAnsi"/>
          <w:sz w:val="22"/>
          <w:szCs w:val="22"/>
          <w:lang w:val="es-ES"/>
        </w:rPr>
        <w:t xml:space="preserve">Recordar emisoras presintonizadas </w:t>
      </w:r>
    </w:p>
    <w:p w14:paraId="6D90202E"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1.</w:t>
      </w:r>
      <w:r w:rsidRPr="001C2400">
        <w:rPr>
          <w:rFonts w:asciiTheme="minorHAnsi" w:hAnsiTheme="minorHAnsi" w:cs="Arial"/>
          <w:sz w:val="22"/>
          <w:szCs w:val="22"/>
          <w:lang w:val="es-ES"/>
        </w:rPr>
        <w:tab/>
      </w:r>
      <w:r w:rsidRPr="001C2400">
        <w:rPr>
          <w:rFonts w:asciiTheme="minorHAnsi" w:hAnsiTheme="minorHAnsi"/>
          <w:sz w:val="22"/>
          <w:szCs w:val="22"/>
          <w:lang w:val="es-ES"/>
        </w:rPr>
        <w:t>Fije el modo FM/DAB</w:t>
      </w:r>
    </w:p>
    <w:p w14:paraId="4D2F7374"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2.</w:t>
      </w:r>
      <w:r w:rsidRPr="001C2400">
        <w:rPr>
          <w:rFonts w:asciiTheme="minorHAnsi" w:hAnsiTheme="minorHAnsi" w:cs="Arial"/>
          <w:sz w:val="22"/>
          <w:szCs w:val="22"/>
          <w:lang w:val="es-ES"/>
        </w:rPr>
        <w:tab/>
      </w:r>
      <w:r w:rsidRPr="001C2400">
        <w:rPr>
          <w:rFonts w:asciiTheme="minorHAnsi" w:hAnsiTheme="minorHAnsi"/>
          <w:sz w:val="22"/>
          <w:szCs w:val="22"/>
          <w:lang w:val="es-ES"/>
        </w:rPr>
        <w:t>Pulse el botón Pre-up (20) para recuperar la emisora almacenada.</w:t>
      </w:r>
    </w:p>
    <w:p w14:paraId="306D14D0"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es-ES"/>
        </w:rPr>
      </w:pPr>
      <w:r w:rsidRPr="001C2400">
        <w:rPr>
          <w:rFonts w:asciiTheme="minorHAnsi" w:hAnsiTheme="minorHAnsi" w:cs="Arial"/>
          <w:sz w:val="22"/>
          <w:szCs w:val="22"/>
          <w:lang w:val="es-ES"/>
        </w:rPr>
        <w:t>3.</w:t>
      </w:r>
      <w:r w:rsidRPr="001C2400">
        <w:rPr>
          <w:rFonts w:asciiTheme="minorHAnsi" w:hAnsiTheme="minorHAnsi" w:cs="Arial"/>
          <w:sz w:val="22"/>
          <w:szCs w:val="22"/>
          <w:lang w:val="es-ES"/>
        </w:rPr>
        <w:tab/>
      </w:r>
      <w:r w:rsidRPr="001C2400">
        <w:rPr>
          <w:rFonts w:asciiTheme="minorHAnsi" w:hAnsiTheme="minorHAnsi"/>
          <w:sz w:val="22"/>
          <w:szCs w:val="22"/>
          <w:lang w:val="es-ES"/>
        </w:rPr>
        <w:t xml:space="preserve">Pulse el botón Saltar hacia abajo </w:t>
      </w:r>
      <w:r w:rsidRPr="001C2400">
        <w:rPr>
          <w:rFonts w:asciiTheme="minorHAnsi" w:hAnsiTheme="minorHAnsi"/>
          <w:noProof/>
          <w:lang w:eastAsia="zh-CN"/>
        </w:rPr>
        <w:drawing>
          <wp:inline distT="0" distB="0" distL="0" distR="0" wp14:anchorId="1DF1950E" wp14:editId="57EFF02F">
            <wp:extent cx="180975" cy="123825"/>
            <wp:effectExtent l="0" t="0" r="0" b="0"/>
            <wp:docPr id="783" name="Picture 38"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es-ES"/>
        </w:rPr>
        <w:t xml:space="preserve"> (11) o Saltar hacia arriba </w:t>
      </w:r>
      <w:r w:rsidRPr="001C2400">
        <w:rPr>
          <w:rFonts w:asciiTheme="minorHAnsi" w:hAnsiTheme="minorHAnsi"/>
          <w:noProof/>
          <w:lang w:eastAsia="zh-CN"/>
        </w:rPr>
        <w:drawing>
          <wp:inline distT="0" distB="0" distL="0" distR="0" wp14:anchorId="2ADE1A76" wp14:editId="25A9DD1D">
            <wp:extent cx="180975" cy="95250"/>
            <wp:effectExtent l="0" t="0" r="0" b="0"/>
            <wp:docPr id="784" name="Picture 39"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es-ES"/>
        </w:rPr>
        <w:t xml:space="preserve"> (19) para seleccionar la emisora recuperada que desee.</w:t>
      </w:r>
    </w:p>
    <w:p w14:paraId="63C44A13"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es-ES"/>
        </w:rPr>
      </w:pPr>
      <w:r w:rsidRPr="001C2400">
        <w:rPr>
          <w:rFonts w:asciiTheme="minorHAnsi" w:hAnsiTheme="minorHAnsi" w:cs="Arial"/>
          <w:sz w:val="22"/>
          <w:szCs w:val="22"/>
          <w:lang w:val="es-ES"/>
        </w:rPr>
        <w:t>4.</w:t>
      </w:r>
      <w:r w:rsidRPr="001C2400">
        <w:rPr>
          <w:rFonts w:asciiTheme="minorHAnsi" w:hAnsiTheme="minorHAnsi" w:cs="Arial"/>
          <w:sz w:val="22"/>
          <w:szCs w:val="22"/>
          <w:lang w:val="es-ES"/>
        </w:rPr>
        <w:tab/>
      </w:r>
      <w:r w:rsidRPr="001C2400">
        <w:rPr>
          <w:rFonts w:asciiTheme="minorHAnsi" w:hAnsiTheme="minorHAnsi"/>
          <w:sz w:val="22"/>
          <w:szCs w:val="22"/>
          <w:lang w:val="es-ES"/>
        </w:rPr>
        <w:t>Vuelva a pulsar «Stop/Enter (Detener/Intro)» (10) para confirmar la emisora recuperada.</w:t>
      </w:r>
    </w:p>
    <w:p w14:paraId="642A4293" w14:textId="77777777" w:rsidR="00BF4FB2" w:rsidRDefault="00BF4FB2">
      <w:pPr>
        <w:widowControl/>
        <w:rPr>
          <w:rFonts w:asciiTheme="minorHAnsi" w:eastAsia="宋体" w:hAnsiTheme="minorHAnsi" w:cs="Arial"/>
          <w:b/>
          <w:sz w:val="22"/>
          <w:szCs w:val="22"/>
          <w:lang w:val="es-ES" w:eastAsia="zh-CN"/>
        </w:rPr>
      </w:pPr>
    </w:p>
    <w:p w14:paraId="7C5AA4EC" w14:textId="665B60E3" w:rsidR="00BF4FB2" w:rsidRDefault="00BF4FB2">
      <w:pPr>
        <w:widowControl/>
        <w:rPr>
          <w:rFonts w:asciiTheme="minorHAnsi" w:hAnsiTheme="minorHAnsi" w:cs="Arial"/>
          <w:b/>
          <w:sz w:val="22"/>
          <w:szCs w:val="22"/>
          <w:lang w:val="es-ES"/>
        </w:rPr>
      </w:pPr>
      <w:r>
        <w:rPr>
          <w:rFonts w:asciiTheme="minorHAnsi" w:hAnsiTheme="minorHAnsi" w:cs="Arial"/>
          <w:b/>
          <w:sz w:val="22"/>
          <w:szCs w:val="22"/>
          <w:lang w:val="es-ES"/>
        </w:rPr>
        <w:br w:type="page"/>
      </w:r>
    </w:p>
    <w:p w14:paraId="3C75F2C3" w14:textId="77777777" w:rsidR="009A1955" w:rsidRPr="001C2400" w:rsidRDefault="009A1955" w:rsidP="009A1955">
      <w:pPr>
        <w:tabs>
          <w:tab w:val="left" w:pos="960"/>
        </w:tabs>
        <w:spacing w:line="0" w:lineRule="atLeast"/>
        <w:rPr>
          <w:rFonts w:asciiTheme="minorHAnsi" w:hAnsiTheme="minorHAnsi" w:cs="Arial"/>
          <w:b/>
          <w:sz w:val="22"/>
          <w:szCs w:val="22"/>
          <w:lang w:val="es-ES"/>
        </w:rPr>
      </w:pPr>
      <w:r w:rsidRPr="001C2400">
        <w:rPr>
          <w:rFonts w:asciiTheme="minorHAnsi" w:hAnsiTheme="minorHAnsi"/>
          <w:b/>
          <w:sz w:val="22"/>
          <w:szCs w:val="22"/>
          <w:lang w:val="es-ES"/>
        </w:rPr>
        <w:t xml:space="preserve">Reinicio de DAB/FM: </w:t>
      </w:r>
    </w:p>
    <w:p w14:paraId="13EEF471" w14:textId="77777777" w:rsidR="009A1955" w:rsidRPr="001C2400" w:rsidRDefault="009A1955" w:rsidP="009A1955">
      <w:pPr>
        <w:tabs>
          <w:tab w:val="left" w:pos="960"/>
        </w:tabs>
        <w:spacing w:line="0" w:lineRule="atLeast"/>
        <w:rPr>
          <w:rFonts w:asciiTheme="minorHAnsi" w:hAnsiTheme="minorHAnsi" w:cs="Arial"/>
          <w:sz w:val="22"/>
          <w:szCs w:val="22"/>
          <w:lang w:val="es-ES"/>
        </w:rPr>
      </w:pPr>
      <w:r w:rsidRPr="001C2400">
        <w:rPr>
          <w:rFonts w:asciiTheme="minorHAnsi" w:hAnsiTheme="minorHAnsi"/>
          <w:sz w:val="22"/>
          <w:szCs w:val="22"/>
          <w:lang w:val="es-ES"/>
        </w:rPr>
        <w:t>Si quiere borrar todas las emisoras FM/DAB almacenadas.</w:t>
      </w:r>
    </w:p>
    <w:p w14:paraId="51243F1C" w14:textId="77777777" w:rsidR="009A1955" w:rsidRPr="001C2400" w:rsidRDefault="009A1955" w:rsidP="009A1955">
      <w:pPr>
        <w:spacing w:line="0" w:lineRule="atLeast"/>
        <w:ind w:left="357" w:hanging="357"/>
        <w:rPr>
          <w:rFonts w:asciiTheme="minorHAnsi" w:hAnsiTheme="minorHAnsi" w:cs="Arial"/>
          <w:sz w:val="22"/>
          <w:szCs w:val="22"/>
          <w:lang w:val="es-ES"/>
        </w:rPr>
      </w:pPr>
      <w:r w:rsidRPr="001C2400">
        <w:rPr>
          <w:rFonts w:asciiTheme="minorHAnsi" w:hAnsiTheme="minorHAnsi" w:cs="Arial"/>
          <w:sz w:val="22"/>
          <w:szCs w:val="22"/>
          <w:lang w:val="es-ES"/>
        </w:rPr>
        <w:t>1.</w:t>
      </w:r>
      <w:r w:rsidRPr="001C2400">
        <w:rPr>
          <w:rFonts w:asciiTheme="minorHAnsi" w:hAnsiTheme="minorHAnsi" w:cs="Arial"/>
          <w:sz w:val="22"/>
          <w:szCs w:val="22"/>
          <w:lang w:val="es-ES"/>
        </w:rPr>
        <w:tab/>
      </w:r>
      <w:r w:rsidRPr="001C2400">
        <w:rPr>
          <w:rFonts w:asciiTheme="minorHAnsi" w:hAnsiTheme="minorHAnsi"/>
          <w:sz w:val="22"/>
          <w:szCs w:val="22"/>
          <w:lang w:val="es-ES"/>
        </w:rPr>
        <w:t xml:space="preserve">Fije el modo DAB o FM; pulse «Menu/Mem/clk-adj» (12) para entrar en «Menu», a continuación, pulse el botón Saltar hacia abajo </w:t>
      </w:r>
      <w:r w:rsidRPr="001C2400">
        <w:rPr>
          <w:rFonts w:asciiTheme="minorHAnsi" w:hAnsiTheme="minorHAnsi"/>
          <w:noProof/>
          <w:lang w:eastAsia="zh-CN"/>
        </w:rPr>
        <w:drawing>
          <wp:inline distT="0" distB="0" distL="0" distR="0" wp14:anchorId="00945683" wp14:editId="55C7A32D">
            <wp:extent cx="180975" cy="123825"/>
            <wp:effectExtent l="0" t="0" r="0" b="0"/>
            <wp:docPr id="785" name="Picture 40"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es-ES"/>
        </w:rPr>
        <w:t xml:space="preserve"> (11) o Saltar hacia arriba </w:t>
      </w:r>
      <w:r w:rsidRPr="001C2400">
        <w:rPr>
          <w:rFonts w:asciiTheme="minorHAnsi" w:hAnsiTheme="minorHAnsi"/>
          <w:noProof/>
          <w:lang w:eastAsia="zh-CN"/>
        </w:rPr>
        <w:drawing>
          <wp:inline distT="0" distB="0" distL="0" distR="0" wp14:anchorId="66CBC90B" wp14:editId="32EC8C2E">
            <wp:extent cx="180975" cy="95250"/>
            <wp:effectExtent l="0" t="0" r="0" b="0"/>
            <wp:docPr id="786" name="Picture 41"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es-ES"/>
        </w:rPr>
        <w:t xml:space="preserve"> (19) para seleccionar «System (Sistema)».</w:t>
      </w:r>
    </w:p>
    <w:p w14:paraId="7695E784" w14:textId="77777777" w:rsidR="009A1955" w:rsidRPr="001C2400" w:rsidRDefault="009A1955" w:rsidP="009A1955">
      <w:pPr>
        <w:spacing w:line="0" w:lineRule="atLeast"/>
        <w:ind w:left="357" w:hanging="357"/>
        <w:rPr>
          <w:rFonts w:asciiTheme="minorHAnsi" w:hAnsiTheme="minorHAnsi" w:cs="Arial"/>
          <w:sz w:val="22"/>
          <w:szCs w:val="22"/>
          <w:lang w:val="es-ES"/>
        </w:rPr>
      </w:pPr>
      <w:r w:rsidRPr="001C2400">
        <w:rPr>
          <w:rFonts w:asciiTheme="minorHAnsi" w:hAnsiTheme="minorHAnsi" w:cs="Arial"/>
          <w:sz w:val="22"/>
          <w:szCs w:val="22"/>
          <w:lang w:val="es-ES"/>
        </w:rPr>
        <w:t>2.</w:t>
      </w:r>
      <w:r w:rsidRPr="001C2400">
        <w:rPr>
          <w:rFonts w:asciiTheme="minorHAnsi" w:hAnsiTheme="minorHAnsi" w:cs="Arial"/>
          <w:sz w:val="22"/>
          <w:szCs w:val="22"/>
          <w:lang w:val="es-ES"/>
        </w:rPr>
        <w:tab/>
      </w:r>
      <w:r w:rsidRPr="001C2400">
        <w:rPr>
          <w:rFonts w:asciiTheme="minorHAnsi" w:hAnsiTheme="minorHAnsi"/>
          <w:sz w:val="22"/>
          <w:szCs w:val="22"/>
          <w:lang w:val="es-ES"/>
        </w:rPr>
        <w:t xml:space="preserve">Pulse «Stop/Enter» (10) para entrar en la configuración de «System (Sistema)»; a continuación, pulse el botón Saltar hacia abajo </w:t>
      </w:r>
      <w:r w:rsidRPr="001C2400">
        <w:rPr>
          <w:rFonts w:asciiTheme="minorHAnsi" w:hAnsiTheme="minorHAnsi"/>
          <w:noProof/>
          <w:lang w:eastAsia="zh-CN"/>
        </w:rPr>
        <w:drawing>
          <wp:inline distT="0" distB="0" distL="0" distR="0" wp14:anchorId="37CA8ABE" wp14:editId="7039602E">
            <wp:extent cx="180975" cy="123825"/>
            <wp:effectExtent l="0" t="0" r="0" b="0"/>
            <wp:docPr id="787" name="Picture 42"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es-ES"/>
        </w:rPr>
        <w:t xml:space="preserve"> (11) o Saltar hacia arriba </w:t>
      </w:r>
      <w:r w:rsidRPr="001C2400">
        <w:rPr>
          <w:rFonts w:asciiTheme="minorHAnsi" w:hAnsiTheme="minorHAnsi"/>
          <w:noProof/>
          <w:lang w:eastAsia="zh-CN"/>
        </w:rPr>
        <w:drawing>
          <wp:inline distT="0" distB="0" distL="0" distR="0" wp14:anchorId="642BB7A6" wp14:editId="7C314D91">
            <wp:extent cx="180975" cy="95250"/>
            <wp:effectExtent l="0" t="0" r="0" b="0"/>
            <wp:docPr id="788" name="Picture 43"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es-ES"/>
        </w:rPr>
        <w:t xml:space="preserve"> (19) para seleccionar «Factory reset (Reinicio a fábrica)». Posteriormente, pulse «Stop/Enter» (10) para confirmar el reinicio de fábrica.</w:t>
      </w:r>
    </w:p>
    <w:p w14:paraId="6FDFA4B1" w14:textId="77777777" w:rsidR="009A1955" w:rsidRPr="001C2400" w:rsidRDefault="009A1955" w:rsidP="009A1955">
      <w:pPr>
        <w:spacing w:line="0" w:lineRule="atLeast"/>
        <w:ind w:left="357" w:hanging="357"/>
        <w:rPr>
          <w:rFonts w:asciiTheme="minorHAnsi" w:hAnsiTheme="minorHAnsi" w:cs="Arial"/>
          <w:sz w:val="22"/>
          <w:szCs w:val="22"/>
          <w:lang w:val="es-ES"/>
        </w:rPr>
      </w:pPr>
      <w:r w:rsidRPr="001C2400">
        <w:rPr>
          <w:rFonts w:asciiTheme="minorHAnsi" w:hAnsiTheme="minorHAnsi" w:cs="Arial"/>
          <w:sz w:val="22"/>
          <w:szCs w:val="22"/>
          <w:lang w:val="es-ES"/>
        </w:rPr>
        <w:t>3.</w:t>
      </w:r>
      <w:r w:rsidRPr="001C2400">
        <w:rPr>
          <w:rFonts w:asciiTheme="minorHAnsi" w:hAnsiTheme="minorHAnsi" w:cs="Arial"/>
          <w:sz w:val="22"/>
          <w:szCs w:val="22"/>
          <w:lang w:val="es-ES"/>
        </w:rPr>
        <w:tab/>
      </w:r>
      <w:r w:rsidRPr="001C2400">
        <w:rPr>
          <w:rFonts w:asciiTheme="minorHAnsi" w:hAnsiTheme="minorHAnsi"/>
          <w:sz w:val="22"/>
          <w:szCs w:val="22"/>
          <w:lang w:val="es-ES"/>
        </w:rPr>
        <w:t>El aparato borrará todas las emisoras almacenadas.</w:t>
      </w:r>
    </w:p>
    <w:p w14:paraId="71BE1029" w14:textId="77777777" w:rsidR="009A1955" w:rsidRPr="001C2400" w:rsidRDefault="009A1955" w:rsidP="009A1955">
      <w:pPr>
        <w:spacing w:line="0" w:lineRule="atLeast"/>
        <w:ind w:left="220" w:hangingChars="100" w:hanging="220"/>
        <w:rPr>
          <w:rFonts w:asciiTheme="minorHAnsi" w:hAnsiTheme="minorHAnsi" w:cs="Arial"/>
          <w:sz w:val="22"/>
          <w:szCs w:val="22"/>
          <w:lang w:val="es-ES"/>
        </w:rPr>
      </w:pPr>
    </w:p>
    <w:p w14:paraId="237EEA76" w14:textId="77777777" w:rsidR="009A1955" w:rsidRPr="001C2400" w:rsidRDefault="009A1955" w:rsidP="009A1955">
      <w:pPr>
        <w:pStyle w:val="2"/>
        <w:pBdr>
          <w:bottom w:val="single" w:sz="8" w:space="1" w:color="auto"/>
        </w:pBdr>
        <w:spacing w:line="280" w:lineRule="exact"/>
        <w:jc w:val="both"/>
        <w:rPr>
          <w:rFonts w:asciiTheme="minorHAnsi" w:hAnsiTheme="minorHAnsi"/>
          <w:sz w:val="22"/>
          <w:szCs w:val="22"/>
          <w:lang w:val="es-ES"/>
        </w:rPr>
      </w:pPr>
      <w:r w:rsidRPr="001C2400">
        <w:rPr>
          <w:rFonts w:asciiTheme="minorHAnsi" w:hAnsiTheme="minorHAnsi"/>
          <w:sz w:val="22"/>
          <w:szCs w:val="22"/>
          <w:lang w:val="es-ES"/>
        </w:rPr>
        <w:t>Reproducir un disco CD/MP3</w:t>
      </w:r>
    </w:p>
    <w:p w14:paraId="56F56431" w14:textId="287ECE50" w:rsidR="009A1955" w:rsidRPr="00BF4FB2" w:rsidRDefault="009A1955" w:rsidP="004D6517">
      <w:pPr>
        <w:pStyle w:val="ab"/>
        <w:numPr>
          <w:ilvl w:val="0"/>
          <w:numId w:val="52"/>
        </w:numPr>
        <w:tabs>
          <w:tab w:val="left" w:pos="360"/>
        </w:tabs>
        <w:spacing w:line="0" w:lineRule="atLeast"/>
        <w:ind w:left="357" w:hanging="357"/>
        <w:rPr>
          <w:rFonts w:asciiTheme="minorHAnsi" w:hAnsiTheme="minorHAnsi" w:cs="Arial"/>
          <w:b/>
          <w:bCs/>
          <w:sz w:val="22"/>
          <w:szCs w:val="22"/>
          <w:lang w:val="es-ES"/>
        </w:rPr>
      </w:pPr>
      <w:r w:rsidRPr="00BF4FB2">
        <w:rPr>
          <w:rFonts w:asciiTheme="minorHAnsi" w:hAnsiTheme="minorHAnsi"/>
          <w:b/>
          <w:bCs/>
          <w:sz w:val="22"/>
          <w:szCs w:val="22"/>
          <w:lang w:val="es-ES"/>
        </w:rPr>
        <w:t>Primeros pasos</w:t>
      </w:r>
    </w:p>
    <w:p w14:paraId="1F1195E7"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1.</w:t>
      </w:r>
      <w:r w:rsidRPr="001C2400">
        <w:rPr>
          <w:rFonts w:asciiTheme="minorHAnsi" w:hAnsiTheme="minorHAnsi" w:cs="Arial"/>
          <w:sz w:val="22"/>
          <w:szCs w:val="22"/>
          <w:lang w:val="es-ES"/>
        </w:rPr>
        <w:tab/>
      </w:r>
      <w:r w:rsidRPr="001C2400">
        <w:rPr>
          <w:rFonts w:asciiTheme="minorHAnsi" w:hAnsiTheme="minorHAnsi"/>
          <w:sz w:val="22"/>
          <w:szCs w:val="22"/>
          <w:lang w:val="es-ES"/>
        </w:rPr>
        <w:t>Pulse el botón Function (9) para seleccionar el modo CD.</w:t>
      </w:r>
    </w:p>
    <w:p w14:paraId="00B07A31"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2.</w:t>
      </w:r>
      <w:r w:rsidRPr="001C2400">
        <w:rPr>
          <w:rFonts w:asciiTheme="minorHAnsi" w:hAnsiTheme="minorHAnsi" w:cs="Arial"/>
          <w:sz w:val="22"/>
          <w:szCs w:val="22"/>
          <w:lang w:val="es-ES"/>
        </w:rPr>
        <w:tab/>
      </w:r>
      <w:r w:rsidRPr="001C2400">
        <w:rPr>
          <w:rFonts w:asciiTheme="minorHAnsi" w:hAnsiTheme="minorHAnsi"/>
          <w:sz w:val="22"/>
          <w:szCs w:val="22"/>
          <w:lang w:val="es-ES"/>
        </w:rPr>
        <w:t>Abra la puerta del CD pulsando el botón abrir/cerrar puerta del CD (7). Coloque un CD en el compartimento y cierre la puerta del CD.</w:t>
      </w:r>
    </w:p>
    <w:p w14:paraId="0D4C50EB"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3.</w:t>
      </w:r>
      <w:r w:rsidRPr="001C2400">
        <w:rPr>
          <w:rFonts w:asciiTheme="minorHAnsi" w:hAnsiTheme="minorHAnsi" w:cs="Arial"/>
          <w:sz w:val="22"/>
          <w:szCs w:val="22"/>
          <w:lang w:val="es-ES"/>
        </w:rPr>
        <w:tab/>
      </w:r>
      <w:r w:rsidRPr="001C2400">
        <w:rPr>
          <w:rFonts w:asciiTheme="minorHAnsi" w:hAnsiTheme="minorHAnsi"/>
          <w:sz w:val="22"/>
          <w:szCs w:val="22"/>
          <w:lang w:val="es-ES"/>
        </w:rPr>
        <w:t>Se efectúa una búsqueda si hay un disco en su interior. Se lee el número total de pistas.</w:t>
      </w:r>
    </w:p>
    <w:p w14:paraId="43C8F3CE" w14:textId="77777777" w:rsidR="009A1955" w:rsidRPr="001C2400" w:rsidRDefault="009A1955" w:rsidP="009A1955">
      <w:pPr>
        <w:spacing w:line="0" w:lineRule="atLeast"/>
        <w:jc w:val="center"/>
        <w:rPr>
          <w:rFonts w:asciiTheme="minorHAnsi" w:hAnsiTheme="minorHAnsi" w:cs="Arial"/>
          <w:sz w:val="22"/>
          <w:szCs w:val="22"/>
          <w:lang w:val="es-ES"/>
        </w:rPr>
      </w:pPr>
    </w:p>
    <w:p w14:paraId="0F3E002A" w14:textId="1C57C57F" w:rsidR="009A1955" w:rsidRPr="00BF4FB2" w:rsidRDefault="009A1955" w:rsidP="004D6517">
      <w:pPr>
        <w:pStyle w:val="ab"/>
        <w:numPr>
          <w:ilvl w:val="0"/>
          <w:numId w:val="52"/>
        </w:numPr>
        <w:tabs>
          <w:tab w:val="left" w:pos="360"/>
        </w:tabs>
        <w:spacing w:line="0" w:lineRule="atLeast"/>
        <w:ind w:left="357" w:hanging="357"/>
        <w:rPr>
          <w:rFonts w:asciiTheme="minorHAnsi" w:hAnsiTheme="minorHAnsi"/>
          <w:b/>
          <w:bCs/>
          <w:sz w:val="22"/>
          <w:szCs w:val="22"/>
          <w:lang w:val="es-ES"/>
        </w:rPr>
      </w:pPr>
      <w:r w:rsidRPr="001C2400">
        <w:rPr>
          <w:rFonts w:asciiTheme="minorHAnsi" w:hAnsiTheme="minorHAnsi"/>
          <w:b/>
          <w:bCs/>
          <w:sz w:val="22"/>
          <w:szCs w:val="22"/>
          <w:lang w:val="es-ES"/>
        </w:rPr>
        <w:t xml:space="preserve">Modo Reproducción/pausa </w:t>
      </w:r>
      <w:r w:rsidRPr="00BF4FB2">
        <w:rPr>
          <w:rFonts w:asciiTheme="minorHAnsi" w:hAnsiTheme="minorHAnsi"/>
          <w:b/>
          <w:bCs/>
          <w:noProof/>
          <w:sz w:val="22"/>
          <w:szCs w:val="22"/>
          <w:lang w:eastAsia="zh-CN"/>
        </w:rPr>
        <w:drawing>
          <wp:inline distT="0" distB="0" distL="0" distR="0" wp14:anchorId="0A79B3F5" wp14:editId="79F97047">
            <wp:extent cx="161925" cy="104775"/>
            <wp:effectExtent l="0" t="0" r="0" b="0"/>
            <wp:docPr id="789" name="Picture 44"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ymbol playpau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p>
    <w:p w14:paraId="589910B7"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1.</w:t>
      </w:r>
      <w:r w:rsidRPr="001C2400">
        <w:rPr>
          <w:rFonts w:asciiTheme="minorHAnsi" w:hAnsiTheme="minorHAnsi" w:cs="Arial"/>
          <w:sz w:val="22"/>
          <w:szCs w:val="22"/>
          <w:lang w:val="es-ES"/>
        </w:rPr>
        <w:tab/>
      </w:r>
      <w:r w:rsidRPr="001C2400">
        <w:rPr>
          <w:rFonts w:asciiTheme="minorHAnsi" w:hAnsiTheme="minorHAnsi"/>
          <w:sz w:val="22"/>
          <w:szCs w:val="22"/>
          <w:lang w:val="es-ES"/>
        </w:rPr>
        <w:t xml:space="preserve">Si se pulsa el botón Reproducción/Pausa </w:t>
      </w:r>
      <w:r w:rsidRPr="001C2400">
        <w:rPr>
          <w:rFonts w:asciiTheme="minorHAnsi" w:hAnsiTheme="minorHAnsi"/>
          <w:noProof/>
          <w:lang w:eastAsia="zh-CN"/>
        </w:rPr>
        <w:drawing>
          <wp:inline distT="0" distB="0" distL="0" distR="0" wp14:anchorId="71554F6C" wp14:editId="70D4D732">
            <wp:extent cx="161925" cy="104775"/>
            <wp:effectExtent l="0" t="0" r="0" b="0"/>
            <wp:docPr id="790" name="Picture 45"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ymbol playpau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1C2400">
        <w:rPr>
          <w:rFonts w:asciiTheme="minorHAnsi" w:hAnsiTheme="minorHAnsi"/>
          <w:sz w:val="22"/>
          <w:szCs w:val="22"/>
          <w:lang w:val="es-ES"/>
        </w:rPr>
        <w:t xml:space="preserve"> (18) durante el modo detener, se reproducirá la primera pista.</w:t>
      </w:r>
    </w:p>
    <w:p w14:paraId="032324EF"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2.</w:t>
      </w:r>
      <w:r w:rsidRPr="001C2400">
        <w:rPr>
          <w:rFonts w:asciiTheme="minorHAnsi" w:hAnsiTheme="minorHAnsi" w:cs="Arial"/>
          <w:sz w:val="22"/>
          <w:szCs w:val="22"/>
          <w:lang w:val="es-ES"/>
        </w:rPr>
        <w:tab/>
      </w:r>
      <w:r w:rsidRPr="001C2400">
        <w:rPr>
          <w:rFonts w:asciiTheme="minorHAnsi" w:hAnsiTheme="minorHAnsi"/>
          <w:sz w:val="22"/>
          <w:szCs w:val="22"/>
          <w:lang w:val="es-ES"/>
        </w:rPr>
        <w:t xml:space="preserve">Si se pulsa el botón «Reproducción/Pausa </w:t>
      </w:r>
      <w:r w:rsidRPr="001C2400">
        <w:rPr>
          <w:rFonts w:asciiTheme="minorHAnsi" w:hAnsiTheme="minorHAnsi"/>
          <w:noProof/>
          <w:lang w:eastAsia="zh-CN"/>
        </w:rPr>
        <w:drawing>
          <wp:inline distT="0" distB="0" distL="0" distR="0" wp14:anchorId="305087D6" wp14:editId="1C77DB29">
            <wp:extent cx="161925" cy="104775"/>
            <wp:effectExtent l="0" t="0" r="0" b="0"/>
            <wp:docPr id="791" name="Picture 46"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ymbol playpau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1C2400">
        <w:rPr>
          <w:rFonts w:asciiTheme="minorHAnsi" w:hAnsiTheme="minorHAnsi"/>
          <w:sz w:val="22"/>
          <w:szCs w:val="22"/>
          <w:lang w:val="es-ES"/>
        </w:rPr>
        <w:t>» (18) durante la reproducción, el sistema entrará en modo de pausa y el indicador de pausa se iluminará en la pantalla LCD (8). Vuélvalo a pulsar para volver a la reproducción normal.</w:t>
      </w:r>
    </w:p>
    <w:p w14:paraId="764CA03D" w14:textId="77777777" w:rsidR="009A1955" w:rsidRPr="001C2400" w:rsidRDefault="009A1955" w:rsidP="009A1955">
      <w:pPr>
        <w:spacing w:line="0" w:lineRule="atLeast"/>
        <w:rPr>
          <w:rFonts w:asciiTheme="minorHAnsi" w:hAnsiTheme="minorHAnsi" w:cs="Arial"/>
          <w:sz w:val="22"/>
          <w:szCs w:val="22"/>
          <w:lang w:val="es-ES"/>
        </w:rPr>
      </w:pPr>
    </w:p>
    <w:p w14:paraId="74AC45EF" w14:textId="369F33FD" w:rsidR="009A1955" w:rsidRPr="00BF4FB2" w:rsidRDefault="009A1955" w:rsidP="004D6517">
      <w:pPr>
        <w:pStyle w:val="ab"/>
        <w:numPr>
          <w:ilvl w:val="0"/>
          <w:numId w:val="52"/>
        </w:numPr>
        <w:tabs>
          <w:tab w:val="left" w:pos="360"/>
        </w:tabs>
        <w:spacing w:line="0" w:lineRule="atLeast"/>
        <w:ind w:left="357" w:hanging="357"/>
        <w:rPr>
          <w:rFonts w:asciiTheme="minorHAnsi" w:hAnsiTheme="minorHAnsi"/>
          <w:b/>
          <w:bCs/>
          <w:sz w:val="22"/>
          <w:szCs w:val="22"/>
          <w:lang w:val="es-ES"/>
        </w:rPr>
      </w:pPr>
      <w:r w:rsidRPr="001C2400">
        <w:rPr>
          <w:rFonts w:asciiTheme="minorHAnsi" w:hAnsiTheme="minorHAnsi"/>
          <w:b/>
          <w:bCs/>
          <w:sz w:val="22"/>
          <w:szCs w:val="22"/>
          <w:lang w:val="es-ES"/>
        </w:rPr>
        <w:t xml:space="preserve">Modo detener </w:t>
      </w:r>
      <w:r w:rsidRPr="00BF4FB2">
        <w:rPr>
          <w:rFonts w:asciiTheme="minorHAnsi" w:hAnsiTheme="minorHAnsi"/>
          <w:b/>
          <w:bCs/>
          <w:noProof/>
          <w:sz w:val="22"/>
          <w:szCs w:val="22"/>
          <w:lang w:eastAsia="zh-CN"/>
        </w:rPr>
        <w:drawing>
          <wp:inline distT="0" distB="0" distL="0" distR="0" wp14:anchorId="3D1F7322" wp14:editId="7A90C4E0">
            <wp:extent cx="95250" cy="104775"/>
            <wp:effectExtent l="0" t="0" r="0" b="0"/>
            <wp:docPr id="792" name="Picture 47" descr="symbo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ymbol sto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p>
    <w:p w14:paraId="1003E9AC"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1.</w:t>
      </w:r>
      <w:r w:rsidRPr="001C2400">
        <w:rPr>
          <w:rFonts w:asciiTheme="minorHAnsi" w:hAnsiTheme="minorHAnsi" w:cs="Arial"/>
          <w:sz w:val="22"/>
          <w:szCs w:val="22"/>
          <w:lang w:val="es-ES"/>
        </w:rPr>
        <w:tab/>
      </w:r>
      <w:r w:rsidRPr="001C2400">
        <w:rPr>
          <w:rFonts w:asciiTheme="minorHAnsi" w:hAnsiTheme="minorHAnsi"/>
          <w:sz w:val="22"/>
          <w:szCs w:val="22"/>
          <w:lang w:val="es-ES"/>
        </w:rPr>
        <w:t xml:space="preserve">Si se pulsa de botón detener </w:t>
      </w:r>
      <w:r w:rsidRPr="001C2400">
        <w:rPr>
          <w:rFonts w:asciiTheme="minorHAnsi" w:hAnsiTheme="minorHAnsi"/>
          <w:b/>
          <w:bCs/>
          <w:noProof/>
          <w:lang w:eastAsia="zh-CN"/>
        </w:rPr>
        <w:drawing>
          <wp:inline distT="0" distB="0" distL="0" distR="0" wp14:anchorId="1EDDCA4D" wp14:editId="3DA6A84A">
            <wp:extent cx="95250" cy="104775"/>
            <wp:effectExtent l="0" t="0" r="0" b="0"/>
            <wp:docPr id="793" name="Picture 48" descr="symbo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ymbol sto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1C2400">
        <w:rPr>
          <w:rFonts w:asciiTheme="minorHAnsi" w:hAnsiTheme="minorHAnsi"/>
          <w:sz w:val="22"/>
          <w:szCs w:val="22"/>
          <w:lang w:val="es-ES"/>
        </w:rPr>
        <w:t xml:space="preserve"> (10) durante el modo reproducción o pausa. La unidad entrará en modo detener y aparecerá el número total de pistas en la pantalla LCD (8).</w:t>
      </w:r>
    </w:p>
    <w:p w14:paraId="01282B1A" w14:textId="77777777" w:rsidR="009A1955" w:rsidRPr="001C2400" w:rsidRDefault="009A1955" w:rsidP="009A1955">
      <w:pPr>
        <w:spacing w:line="0" w:lineRule="atLeast"/>
        <w:ind w:left="360"/>
        <w:rPr>
          <w:rFonts w:asciiTheme="minorHAnsi" w:hAnsiTheme="minorHAnsi" w:cs="Arial"/>
          <w:sz w:val="22"/>
          <w:szCs w:val="22"/>
          <w:lang w:val="es-ES"/>
        </w:rPr>
      </w:pPr>
    </w:p>
    <w:p w14:paraId="7D0A4016" w14:textId="7D1E85D5" w:rsidR="009A1955" w:rsidRPr="00BF4FB2" w:rsidRDefault="009A1955" w:rsidP="004D6517">
      <w:pPr>
        <w:pStyle w:val="ab"/>
        <w:numPr>
          <w:ilvl w:val="0"/>
          <w:numId w:val="52"/>
        </w:numPr>
        <w:tabs>
          <w:tab w:val="left" w:pos="360"/>
        </w:tabs>
        <w:spacing w:line="0" w:lineRule="atLeast"/>
        <w:ind w:left="357" w:hanging="357"/>
        <w:rPr>
          <w:rFonts w:asciiTheme="minorHAnsi" w:hAnsiTheme="minorHAnsi"/>
          <w:b/>
          <w:bCs/>
          <w:sz w:val="22"/>
          <w:szCs w:val="22"/>
          <w:lang w:val="es-ES"/>
        </w:rPr>
      </w:pPr>
      <w:r w:rsidRPr="001C2400">
        <w:rPr>
          <w:rFonts w:asciiTheme="minorHAnsi" w:hAnsiTheme="minorHAnsi"/>
          <w:b/>
          <w:bCs/>
          <w:sz w:val="22"/>
          <w:szCs w:val="22"/>
          <w:lang w:val="es-ES"/>
        </w:rPr>
        <w:t xml:space="preserve">Modo saltar (salta arriba </w:t>
      </w:r>
      <w:r w:rsidRPr="00BF4FB2">
        <w:rPr>
          <w:rFonts w:asciiTheme="minorHAnsi" w:hAnsiTheme="minorHAnsi"/>
          <w:b/>
          <w:bCs/>
          <w:noProof/>
          <w:sz w:val="22"/>
          <w:szCs w:val="22"/>
          <w:lang w:eastAsia="zh-CN"/>
        </w:rPr>
        <w:drawing>
          <wp:inline distT="0" distB="0" distL="0" distR="0" wp14:anchorId="3D930130" wp14:editId="4BA17444">
            <wp:extent cx="180975" cy="95250"/>
            <wp:effectExtent l="0" t="0" r="0" b="0"/>
            <wp:docPr id="794" name="Picture 49"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b/>
          <w:bCs/>
          <w:sz w:val="22"/>
          <w:szCs w:val="22"/>
          <w:lang w:val="es-ES"/>
        </w:rPr>
        <w:t xml:space="preserve">/saltar abajo </w:t>
      </w:r>
      <w:r w:rsidRPr="00BF4FB2">
        <w:rPr>
          <w:rFonts w:asciiTheme="minorHAnsi" w:hAnsiTheme="minorHAnsi"/>
          <w:b/>
          <w:bCs/>
          <w:noProof/>
          <w:sz w:val="22"/>
          <w:szCs w:val="22"/>
          <w:lang w:eastAsia="zh-CN"/>
        </w:rPr>
        <w:drawing>
          <wp:inline distT="0" distB="0" distL="0" distR="0" wp14:anchorId="0BF628C7" wp14:editId="7D87061F">
            <wp:extent cx="180975" cy="123825"/>
            <wp:effectExtent l="0" t="0" r="0" b="0"/>
            <wp:docPr id="795" name="Picture 50"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b/>
          <w:bCs/>
          <w:sz w:val="22"/>
          <w:szCs w:val="22"/>
          <w:lang w:val="es-ES"/>
        </w:rPr>
        <w:t>)</w:t>
      </w:r>
    </w:p>
    <w:p w14:paraId="0D497C50" w14:textId="77777777" w:rsidR="009A1955" w:rsidRPr="001C2400" w:rsidRDefault="009A1955" w:rsidP="009A1955">
      <w:pPr>
        <w:spacing w:line="0" w:lineRule="atLeast"/>
        <w:ind w:left="357" w:hanging="357"/>
        <w:rPr>
          <w:rFonts w:asciiTheme="minorHAnsi" w:hAnsiTheme="minorHAnsi" w:cs="Arial"/>
          <w:sz w:val="22"/>
          <w:szCs w:val="22"/>
          <w:lang w:val="es-ES"/>
        </w:rPr>
      </w:pPr>
      <w:r w:rsidRPr="001C2400">
        <w:rPr>
          <w:rFonts w:asciiTheme="minorHAnsi" w:hAnsiTheme="minorHAnsi" w:cs="Arial"/>
          <w:sz w:val="22"/>
          <w:szCs w:val="22"/>
          <w:lang w:val="es-ES"/>
        </w:rPr>
        <w:t>1.</w:t>
      </w:r>
      <w:r w:rsidRPr="001C2400">
        <w:rPr>
          <w:rFonts w:asciiTheme="minorHAnsi" w:hAnsiTheme="minorHAnsi" w:cs="Arial"/>
          <w:sz w:val="22"/>
          <w:szCs w:val="22"/>
          <w:lang w:val="es-ES"/>
        </w:rPr>
        <w:tab/>
      </w:r>
      <w:r w:rsidRPr="001C2400">
        <w:rPr>
          <w:rFonts w:asciiTheme="minorHAnsi" w:hAnsiTheme="minorHAnsi"/>
          <w:sz w:val="22"/>
          <w:szCs w:val="22"/>
          <w:lang w:val="es-ES"/>
        </w:rPr>
        <w:t xml:space="preserve">Durante el modo pantalla, si se pulsa el botón Saltar hacia delante </w:t>
      </w:r>
      <w:r w:rsidRPr="001C2400">
        <w:rPr>
          <w:rFonts w:asciiTheme="minorHAnsi" w:hAnsiTheme="minorHAnsi"/>
          <w:noProof/>
          <w:lang w:eastAsia="zh-CN"/>
        </w:rPr>
        <w:drawing>
          <wp:inline distT="0" distB="0" distL="0" distR="0" wp14:anchorId="4002DD6E" wp14:editId="48F59CB4">
            <wp:extent cx="180975" cy="95250"/>
            <wp:effectExtent l="0" t="0" r="0" b="0"/>
            <wp:docPr id="796" name="Picture 51"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es-ES"/>
        </w:rPr>
        <w:t xml:space="preserve"> (19) irá a la pista siguiente y mostrará el número de pista.</w:t>
      </w:r>
    </w:p>
    <w:p w14:paraId="5732D2B7" w14:textId="77777777" w:rsidR="009A1955" w:rsidRPr="001C2400" w:rsidRDefault="009A1955" w:rsidP="009A1955">
      <w:pPr>
        <w:spacing w:line="0" w:lineRule="atLeast"/>
        <w:ind w:left="357" w:hanging="357"/>
        <w:rPr>
          <w:rFonts w:asciiTheme="minorHAnsi" w:hAnsiTheme="minorHAnsi" w:cs="Arial"/>
          <w:sz w:val="22"/>
          <w:szCs w:val="22"/>
          <w:lang w:val="es-ES"/>
        </w:rPr>
      </w:pPr>
      <w:r w:rsidRPr="001C2400">
        <w:rPr>
          <w:rFonts w:asciiTheme="minorHAnsi" w:hAnsiTheme="minorHAnsi" w:cs="Arial"/>
          <w:sz w:val="22"/>
          <w:szCs w:val="22"/>
          <w:lang w:val="es-ES"/>
        </w:rPr>
        <w:t>2.</w:t>
      </w:r>
      <w:r w:rsidRPr="001C2400">
        <w:rPr>
          <w:rFonts w:asciiTheme="minorHAnsi" w:hAnsiTheme="minorHAnsi" w:cs="Arial"/>
          <w:sz w:val="22"/>
          <w:szCs w:val="22"/>
          <w:lang w:val="es-ES"/>
        </w:rPr>
        <w:tab/>
      </w:r>
      <w:r w:rsidRPr="001C2400">
        <w:rPr>
          <w:rFonts w:asciiTheme="minorHAnsi" w:hAnsiTheme="minorHAnsi"/>
          <w:sz w:val="22"/>
          <w:szCs w:val="22"/>
          <w:lang w:val="es-ES"/>
        </w:rPr>
        <w:t xml:space="preserve">Durante el modo reproducción, si se pulsa el botón Saltar hacia atrás </w:t>
      </w:r>
      <w:r w:rsidRPr="001C2400">
        <w:rPr>
          <w:rFonts w:asciiTheme="minorHAnsi" w:hAnsiTheme="minorHAnsi"/>
          <w:b/>
          <w:bCs/>
          <w:noProof/>
          <w:lang w:eastAsia="zh-CN"/>
        </w:rPr>
        <w:drawing>
          <wp:inline distT="0" distB="0" distL="0" distR="0" wp14:anchorId="118973C5" wp14:editId="612AFFE4">
            <wp:extent cx="180975" cy="123825"/>
            <wp:effectExtent l="0" t="0" r="0" b="0"/>
            <wp:docPr id="797" name="Picture 52"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es-ES"/>
        </w:rPr>
        <w:t xml:space="preserve"> (11), volverá al principio de la pista, al mismo número de la pista. </w:t>
      </w:r>
    </w:p>
    <w:p w14:paraId="53CAA586" w14:textId="77777777" w:rsidR="009A1955" w:rsidRPr="001C2400" w:rsidRDefault="009A1955" w:rsidP="009A1955">
      <w:pPr>
        <w:spacing w:line="0" w:lineRule="atLeast"/>
        <w:ind w:left="357" w:hanging="357"/>
        <w:rPr>
          <w:rFonts w:asciiTheme="minorHAnsi" w:hAnsiTheme="minorHAnsi" w:cs="Arial"/>
          <w:sz w:val="22"/>
          <w:szCs w:val="22"/>
          <w:lang w:val="es-ES"/>
        </w:rPr>
      </w:pPr>
      <w:r w:rsidRPr="001C2400">
        <w:rPr>
          <w:rFonts w:asciiTheme="minorHAnsi" w:hAnsiTheme="minorHAnsi" w:cs="Arial"/>
          <w:sz w:val="22"/>
          <w:szCs w:val="22"/>
          <w:lang w:val="es-ES"/>
        </w:rPr>
        <w:t>3.</w:t>
      </w:r>
      <w:r w:rsidRPr="001C2400">
        <w:rPr>
          <w:rFonts w:asciiTheme="minorHAnsi" w:hAnsiTheme="minorHAnsi" w:cs="Arial"/>
          <w:sz w:val="22"/>
          <w:szCs w:val="22"/>
          <w:lang w:val="es-ES"/>
        </w:rPr>
        <w:tab/>
      </w:r>
      <w:r w:rsidRPr="001C2400">
        <w:rPr>
          <w:rFonts w:asciiTheme="minorHAnsi" w:hAnsiTheme="minorHAnsi"/>
          <w:sz w:val="22"/>
          <w:szCs w:val="22"/>
          <w:lang w:val="es-ES"/>
        </w:rPr>
        <w:t xml:space="preserve">Tras el paso 2, vuelva a pulsar Saltar hacia abajo </w:t>
      </w:r>
      <w:r w:rsidRPr="001C2400">
        <w:rPr>
          <w:rFonts w:asciiTheme="minorHAnsi" w:hAnsiTheme="minorHAnsi"/>
          <w:b/>
          <w:bCs/>
          <w:noProof/>
          <w:lang w:eastAsia="zh-CN"/>
        </w:rPr>
        <w:drawing>
          <wp:inline distT="0" distB="0" distL="0" distR="0" wp14:anchorId="49A7B7ED" wp14:editId="4247E0BB">
            <wp:extent cx="180975" cy="123825"/>
            <wp:effectExtent l="0" t="0" r="0" b="0"/>
            <wp:docPr id="798" name="Picture 53"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es-ES"/>
        </w:rPr>
        <w:t xml:space="preserve"> (11); volverá a la pista anterior y reproducirá el principio de la pista.</w:t>
      </w:r>
    </w:p>
    <w:p w14:paraId="203CE6DD" w14:textId="77777777" w:rsidR="009A1955" w:rsidRPr="001C2400" w:rsidRDefault="009A1955" w:rsidP="009A1955">
      <w:pPr>
        <w:spacing w:line="0" w:lineRule="atLeast"/>
        <w:ind w:left="360"/>
        <w:jc w:val="both"/>
        <w:rPr>
          <w:rFonts w:asciiTheme="minorHAnsi" w:hAnsiTheme="minorHAnsi" w:cs="Arial"/>
          <w:b/>
          <w:sz w:val="22"/>
          <w:szCs w:val="22"/>
          <w:lang w:val="es-ES"/>
        </w:rPr>
      </w:pPr>
    </w:p>
    <w:p w14:paraId="5B717650" w14:textId="27389DF6" w:rsidR="009A1955" w:rsidRPr="00BF4FB2" w:rsidRDefault="009A1955" w:rsidP="004D6517">
      <w:pPr>
        <w:pStyle w:val="ab"/>
        <w:numPr>
          <w:ilvl w:val="0"/>
          <w:numId w:val="52"/>
        </w:numPr>
        <w:tabs>
          <w:tab w:val="left" w:pos="360"/>
        </w:tabs>
        <w:spacing w:line="0" w:lineRule="atLeast"/>
        <w:ind w:left="357" w:hanging="357"/>
        <w:rPr>
          <w:rFonts w:asciiTheme="minorHAnsi" w:hAnsiTheme="minorHAnsi"/>
          <w:b/>
          <w:bCs/>
          <w:sz w:val="22"/>
          <w:szCs w:val="22"/>
          <w:lang w:val="es-ES"/>
        </w:rPr>
      </w:pPr>
      <w:r w:rsidRPr="00BF4FB2">
        <w:rPr>
          <w:rFonts w:asciiTheme="minorHAnsi" w:hAnsiTheme="minorHAnsi"/>
          <w:b/>
          <w:bCs/>
          <w:sz w:val="22"/>
          <w:szCs w:val="22"/>
          <w:lang w:val="es-ES"/>
        </w:rPr>
        <w:t>Para disco/archivo MP3</w:t>
      </w:r>
    </w:p>
    <w:p w14:paraId="2AD4C696"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es-ES"/>
        </w:rPr>
      </w:pPr>
      <w:r w:rsidRPr="001C2400">
        <w:rPr>
          <w:rFonts w:asciiTheme="minorHAnsi" w:hAnsiTheme="minorHAnsi" w:cs="Arial"/>
          <w:sz w:val="22"/>
          <w:szCs w:val="22"/>
          <w:lang w:val="es-ES"/>
        </w:rPr>
        <w:t>1.</w:t>
      </w:r>
      <w:r w:rsidRPr="001C2400">
        <w:rPr>
          <w:rFonts w:asciiTheme="minorHAnsi" w:hAnsiTheme="minorHAnsi" w:cs="Arial"/>
          <w:sz w:val="22"/>
          <w:szCs w:val="22"/>
          <w:lang w:val="es-ES"/>
        </w:rPr>
        <w:tab/>
      </w:r>
      <w:r w:rsidRPr="001C2400">
        <w:rPr>
          <w:rFonts w:asciiTheme="minorHAnsi" w:hAnsiTheme="minorHAnsi"/>
          <w:sz w:val="22"/>
          <w:szCs w:val="22"/>
          <w:lang w:val="es-ES"/>
        </w:rPr>
        <w:t>Coloque el MP3-CD en el compartimento del CD. Después de realizar una búsqueda, aparecerá el número total de pistas en la pantalla LCD (8).</w:t>
      </w:r>
    </w:p>
    <w:p w14:paraId="3FD33512"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es-ES"/>
        </w:rPr>
      </w:pPr>
      <w:r w:rsidRPr="001C2400">
        <w:rPr>
          <w:rFonts w:asciiTheme="minorHAnsi" w:hAnsiTheme="minorHAnsi" w:cs="Arial"/>
          <w:sz w:val="22"/>
          <w:szCs w:val="22"/>
          <w:lang w:val="es-ES"/>
        </w:rPr>
        <w:t>2.</w:t>
      </w:r>
      <w:r w:rsidRPr="001C2400">
        <w:rPr>
          <w:rFonts w:asciiTheme="minorHAnsi" w:hAnsiTheme="minorHAnsi" w:cs="Arial"/>
          <w:sz w:val="22"/>
          <w:szCs w:val="22"/>
          <w:lang w:val="es-ES"/>
        </w:rPr>
        <w:tab/>
      </w:r>
      <w:r w:rsidRPr="001C2400">
        <w:rPr>
          <w:rFonts w:asciiTheme="minorHAnsi" w:hAnsiTheme="minorHAnsi"/>
          <w:sz w:val="22"/>
          <w:szCs w:val="22"/>
          <w:lang w:val="es-ES"/>
        </w:rPr>
        <w:t xml:space="preserve">Pulse el botón Saltar hacia arriba </w:t>
      </w:r>
      <w:r w:rsidRPr="001C2400">
        <w:rPr>
          <w:rFonts w:asciiTheme="minorHAnsi" w:hAnsiTheme="minorHAnsi"/>
          <w:noProof/>
          <w:lang w:eastAsia="zh-CN"/>
        </w:rPr>
        <w:drawing>
          <wp:inline distT="0" distB="0" distL="0" distR="0" wp14:anchorId="5A853368" wp14:editId="431215F1">
            <wp:extent cx="180975" cy="95250"/>
            <wp:effectExtent l="0" t="0" r="0" b="0"/>
            <wp:docPr id="799" name="Picture 5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es-ES"/>
        </w:rPr>
        <w:t xml:space="preserve"> o Saltar hacia abajo </w:t>
      </w:r>
      <w:r w:rsidRPr="001C2400">
        <w:rPr>
          <w:rFonts w:asciiTheme="minorHAnsi" w:hAnsiTheme="minorHAnsi"/>
          <w:noProof/>
          <w:lang w:eastAsia="zh-CN"/>
        </w:rPr>
        <w:drawing>
          <wp:inline distT="0" distB="0" distL="0" distR="0" wp14:anchorId="27E08D61" wp14:editId="6C9C7902">
            <wp:extent cx="180975" cy="123825"/>
            <wp:effectExtent l="0" t="0" r="0" b="0"/>
            <wp:docPr id="800" name="Picture 5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es-ES"/>
        </w:rPr>
        <w:t xml:space="preserve"> (11/19) para seleccionar el número de pista.</w:t>
      </w:r>
    </w:p>
    <w:p w14:paraId="24A7BF72"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es-ES"/>
        </w:rPr>
      </w:pPr>
      <w:r w:rsidRPr="001C2400">
        <w:rPr>
          <w:rFonts w:asciiTheme="minorHAnsi" w:hAnsiTheme="minorHAnsi" w:cs="Arial"/>
          <w:sz w:val="22"/>
          <w:szCs w:val="22"/>
          <w:lang w:val="es-ES"/>
        </w:rPr>
        <w:t>3.</w:t>
      </w:r>
      <w:r w:rsidRPr="001C2400">
        <w:rPr>
          <w:rFonts w:asciiTheme="minorHAnsi" w:hAnsiTheme="minorHAnsi" w:cs="Arial"/>
          <w:sz w:val="22"/>
          <w:szCs w:val="22"/>
          <w:lang w:val="es-ES"/>
        </w:rPr>
        <w:tab/>
      </w:r>
      <w:r w:rsidRPr="001C2400">
        <w:rPr>
          <w:rFonts w:asciiTheme="minorHAnsi" w:hAnsiTheme="minorHAnsi"/>
          <w:sz w:val="22"/>
          <w:szCs w:val="22"/>
          <w:lang w:val="es-ES"/>
        </w:rPr>
        <w:t xml:space="preserve">Cuando se seleccione el álbum o la pista que desee, pulse el botón «Reproducción/Pausa </w:t>
      </w:r>
      <w:r w:rsidRPr="001C2400">
        <w:rPr>
          <w:rFonts w:asciiTheme="minorHAnsi" w:hAnsiTheme="minorHAnsi"/>
          <w:noProof/>
          <w:lang w:eastAsia="zh-CN"/>
        </w:rPr>
        <w:drawing>
          <wp:inline distT="0" distB="0" distL="0" distR="0" wp14:anchorId="49DB3976" wp14:editId="7A3847BE">
            <wp:extent cx="161925" cy="104775"/>
            <wp:effectExtent l="0" t="0" r="0" b="0"/>
            <wp:docPr id="801" name="Picture 56"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ymbol playpau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1C2400">
        <w:rPr>
          <w:rFonts w:asciiTheme="minorHAnsi" w:hAnsiTheme="minorHAnsi"/>
          <w:sz w:val="22"/>
          <w:szCs w:val="22"/>
          <w:lang w:val="es-ES"/>
        </w:rPr>
        <w:t>» (18) para iniciar la reproducción.</w:t>
      </w:r>
    </w:p>
    <w:p w14:paraId="52682BF7" w14:textId="77777777" w:rsidR="009A1955" w:rsidRPr="001C2400" w:rsidRDefault="009A1955" w:rsidP="009A1955">
      <w:pPr>
        <w:spacing w:line="0" w:lineRule="atLeast"/>
        <w:ind w:left="360"/>
        <w:jc w:val="both"/>
        <w:rPr>
          <w:rFonts w:asciiTheme="minorHAnsi" w:hAnsiTheme="minorHAnsi" w:cs="Arial"/>
          <w:sz w:val="22"/>
          <w:szCs w:val="22"/>
          <w:lang w:val="es-ES"/>
        </w:rPr>
      </w:pPr>
    </w:p>
    <w:p w14:paraId="016B7B60" w14:textId="77777777" w:rsidR="009A1955" w:rsidRPr="001C2400" w:rsidRDefault="009A1955" w:rsidP="009A1955">
      <w:pPr>
        <w:spacing w:line="0" w:lineRule="atLeast"/>
        <w:rPr>
          <w:rFonts w:asciiTheme="minorHAnsi" w:hAnsiTheme="minorHAnsi" w:cs="Arial"/>
          <w:b/>
          <w:sz w:val="22"/>
          <w:szCs w:val="22"/>
          <w:lang w:val="es-ES"/>
        </w:rPr>
      </w:pPr>
      <w:r w:rsidRPr="001C2400">
        <w:rPr>
          <w:rFonts w:asciiTheme="minorHAnsi" w:hAnsiTheme="minorHAnsi"/>
          <w:b/>
          <w:sz w:val="22"/>
          <w:szCs w:val="22"/>
          <w:lang w:val="es-ES"/>
        </w:rPr>
        <w:t>Observaciones</w:t>
      </w:r>
    </w:p>
    <w:p w14:paraId="1368C0C8"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es-ES"/>
        </w:rPr>
      </w:pPr>
      <w:r w:rsidRPr="001C2400">
        <w:rPr>
          <w:rFonts w:asciiTheme="minorHAnsi" w:hAnsiTheme="minorHAnsi" w:cs="Arial"/>
          <w:sz w:val="22"/>
          <w:szCs w:val="22"/>
          <w:lang w:val="es-ES"/>
        </w:rPr>
        <w:t>-</w:t>
      </w:r>
      <w:r w:rsidRPr="001C2400">
        <w:rPr>
          <w:rFonts w:asciiTheme="minorHAnsi" w:hAnsiTheme="minorHAnsi" w:cs="Arial"/>
          <w:sz w:val="22"/>
          <w:szCs w:val="22"/>
          <w:lang w:val="es-ES"/>
        </w:rPr>
        <w:tab/>
      </w:r>
      <w:r w:rsidRPr="001C2400">
        <w:rPr>
          <w:rFonts w:asciiTheme="minorHAnsi" w:hAnsiTheme="minorHAnsi"/>
          <w:sz w:val="22"/>
          <w:szCs w:val="22"/>
          <w:lang w:val="es-ES"/>
        </w:rPr>
        <w:t xml:space="preserve">Pulse el botón «Folder up </w:t>
      </w:r>
      <w:r w:rsidRPr="001C2400">
        <w:rPr>
          <w:rFonts w:asciiTheme="minorHAnsi" w:hAnsiTheme="minorHAnsi"/>
          <w:noProof/>
          <w:lang w:eastAsia="zh-CN"/>
        </w:rPr>
        <w:drawing>
          <wp:inline distT="0" distB="0" distL="0" distR="0" wp14:anchorId="5C254918" wp14:editId="1D720E57">
            <wp:extent cx="95250" cy="104775"/>
            <wp:effectExtent l="0" t="0" r="0" b="0"/>
            <wp:docPr id="802" name="Picture 57" descr="Up a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p arr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1C2400">
        <w:rPr>
          <w:rFonts w:asciiTheme="minorHAnsi" w:hAnsiTheme="minorHAnsi"/>
          <w:sz w:val="22"/>
          <w:szCs w:val="22"/>
          <w:lang w:val="es-ES"/>
        </w:rPr>
        <w:t>» (20) en la unidad principal para seleccionar la carpeta MP3 hacia arriba.</w:t>
      </w:r>
    </w:p>
    <w:p w14:paraId="34B88742"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es-ES"/>
        </w:rPr>
      </w:pPr>
      <w:r w:rsidRPr="001C2400">
        <w:rPr>
          <w:rFonts w:asciiTheme="minorHAnsi" w:hAnsiTheme="minorHAnsi" w:cs="Arial"/>
          <w:sz w:val="22"/>
          <w:szCs w:val="22"/>
          <w:lang w:val="es-ES"/>
        </w:rPr>
        <w:t>-</w:t>
      </w:r>
      <w:r w:rsidRPr="001C2400">
        <w:rPr>
          <w:rFonts w:asciiTheme="minorHAnsi" w:hAnsiTheme="minorHAnsi" w:cs="Arial"/>
          <w:sz w:val="22"/>
          <w:szCs w:val="22"/>
          <w:lang w:val="es-ES"/>
        </w:rPr>
        <w:tab/>
      </w:r>
      <w:r w:rsidRPr="001C2400">
        <w:rPr>
          <w:rFonts w:asciiTheme="minorHAnsi" w:hAnsiTheme="minorHAnsi"/>
          <w:sz w:val="22"/>
          <w:szCs w:val="22"/>
          <w:lang w:val="es-ES"/>
        </w:rPr>
        <w:t xml:space="preserve">Aparecerá el número de pista en la pantalla LCD (8) y a continuación reproducirá esa pista </w:t>
      </w:r>
      <w:r w:rsidRPr="001C2400">
        <w:rPr>
          <w:rFonts w:asciiTheme="minorHAnsi" w:hAnsiTheme="minorHAnsi"/>
          <w:bCs/>
          <w:sz w:val="22"/>
          <w:szCs w:val="22"/>
          <w:lang w:val="es-ES"/>
        </w:rPr>
        <w:t xml:space="preserve">cuando pulse el botón Reproducir/Pausa </w:t>
      </w:r>
      <w:r w:rsidRPr="001C2400">
        <w:rPr>
          <w:rFonts w:asciiTheme="minorHAnsi" w:hAnsiTheme="minorHAnsi"/>
          <w:noProof/>
          <w:lang w:eastAsia="zh-CN"/>
        </w:rPr>
        <w:drawing>
          <wp:inline distT="0" distB="0" distL="0" distR="0" wp14:anchorId="3B9CD34E" wp14:editId="0A633DEB">
            <wp:extent cx="161925" cy="104775"/>
            <wp:effectExtent l="0" t="0" r="0" b="0"/>
            <wp:docPr id="803" name="Picture 58"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ymbol playpau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1C2400">
        <w:rPr>
          <w:rFonts w:asciiTheme="minorHAnsi" w:hAnsiTheme="minorHAnsi"/>
          <w:bCs/>
          <w:sz w:val="22"/>
          <w:szCs w:val="22"/>
          <w:lang w:val="es-ES"/>
        </w:rPr>
        <w:t xml:space="preserve"> (18).</w:t>
      </w:r>
    </w:p>
    <w:p w14:paraId="2629C2B6" w14:textId="77777777" w:rsidR="009A1955" w:rsidRPr="001C2400" w:rsidRDefault="009A1955" w:rsidP="009A1955">
      <w:pPr>
        <w:spacing w:line="0" w:lineRule="atLeast"/>
        <w:jc w:val="both"/>
        <w:rPr>
          <w:rFonts w:asciiTheme="minorHAnsi" w:hAnsiTheme="minorHAnsi" w:cs="Arial"/>
          <w:sz w:val="22"/>
          <w:szCs w:val="22"/>
          <w:lang w:val="es-ES"/>
        </w:rPr>
      </w:pPr>
    </w:p>
    <w:p w14:paraId="2B1F8624" w14:textId="15857BA1" w:rsidR="009A1955" w:rsidRPr="00BF4FB2" w:rsidRDefault="009A1955" w:rsidP="004D6517">
      <w:pPr>
        <w:pStyle w:val="ab"/>
        <w:numPr>
          <w:ilvl w:val="0"/>
          <w:numId w:val="52"/>
        </w:numPr>
        <w:tabs>
          <w:tab w:val="left" w:pos="360"/>
        </w:tabs>
        <w:spacing w:line="0" w:lineRule="atLeast"/>
        <w:ind w:left="357" w:hanging="357"/>
        <w:rPr>
          <w:rFonts w:asciiTheme="minorHAnsi" w:hAnsiTheme="minorHAnsi"/>
          <w:b/>
          <w:bCs/>
          <w:sz w:val="22"/>
          <w:szCs w:val="22"/>
          <w:lang w:val="es-ES"/>
        </w:rPr>
      </w:pPr>
      <w:r w:rsidRPr="001C2400">
        <w:rPr>
          <w:rFonts w:asciiTheme="minorHAnsi" w:hAnsiTheme="minorHAnsi"/>
          <w:b/>
          <w:bCs/>
          <w:sz w:val="22"/>
          <w:szCs w:val="22"/>
          <w:lang w:val="es-ES"/>
        </w:rPr>
        <w:t>Modo Repetición/Aleatorio</w:t>
      </w:r>
    </w:p>
    <w:p w14:paraId="7369CFE1" w14:textId="77777777" w:rsidR="009A1955" w:rsidRPr="001C2400" w:rsidRDefault="009A1955" w:rsidP="009A1955">
      <w:pPr>
        <w:spacing w:line="0" w:lineRule="atLeast"/>
        <w:rPr>
          <w:rFonts w:asciiTheme="minorHAnsi" w:hAnsiTheme="minorHAnsi" w:cs="Arial"/>
          <w:sz w:val="22"/>
          <w:szCs w:val="22"/>
          <w:lang w:val="es-ES"/>
        </w:rPr>
      </w:pPr>
      <w:r w:rsidRPr="001C2400">
        <w:rPr>
          <w:rFonts w:asciiTheme="minorHAnsi" w:hAnsiTheme="minorHAnsi"/>
          <w:sz w:val="22"/>
          <w:szCs w:val="22"/>
          <w:lang w:val="es-ES"/>
        </w:rPr>
        <w:t>Pulse el botón «Play mode» (21) durante la reproducción para seleccionar la función repetir y aleatorio, una única pista, carpeta única (solo MP3); se pueden reproducir todas las pistas en modos diferentes de la manera siguiente: -</w:t>
      </w:r>
    </w:p>
    <w:p w14:paraId="3D58E728" w14:textId="77777777" w:rsidR="009A1955" w:rsidRPr="001C2400" w:rsidRDefault="009A1955" w:rsidP="009A1955">
      <w:pPr>
        <w:pStyle w:val="2"/>
        <w:rPr>
          <w:rFonts w:asciiTheme="minorHAnsi" w:hAnsiTheme="minorHAnsi"/>
          <w:sz w:val="22"/>
          <w:szCs w:val="22"/>
        </w:rPr>
      </w:pPr>
      <w:r w:rsidRPr="001C2400">
        <w:rPr>
          <w:rFonts w:asciiTheme="minorHAnsi" w:hAnsiTheme="minorHAnsi"/>
          <w:sz w:val="22"/>
          <w:szCs w:val="22"/>
        </w:rPr>
        <w:t>Para CD</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1"/>
        <w:gridCol w:w="726"/>
        <w:gridCol w:w="2154"/>
        <w:gridCol w:w="726"/>
        <w:gridCol w:w="1417"/>
        <w:gridCol w:w="726"/>
        <w:gridCol w:w="2341"/>
      </w:tblGrid>
      <w:tr w:rsidR="009A1955" w:rsidRPr="001C2400" w14:paraId="321FB2BD" w14:textId="77777777" w:rsidTr="00BF4FB2">
        <w:tc>
          <w:tcPr>
            <w:tcW w:w="1361" w:type="dxa"/>
          </w:tcPr>
          <w:p w14:paraId="16A8C7B8" w14:textId="28698DE9" w:rsidR="009A1955" w:rsidRPr="001C2400" w:rsidRDefault="009A1955" w:rsidP="00BF4FB2">
            <w:pPr>
              <w:spacing w:line="0" w:lineRule="atLeast"/>
              <w:rPr>
                <w:rFonts w:asciiTheme="minorHAnsi" w:hAnsiTheme="minorHAnsi" w:cs="Arial"/>
                <w:sz w:val="22"/>
                <w:szCs w:val="22"/>
              </w:rPr>
            </w:pPr>
            <w:r w:rsidRPr="001C2400">
              <w:rPr>
                <w:rFonts w:asciiTheme="minorHAnsi" w:hAnsiTheme="minorHAnsi" w:cs="Arial"/>
                <w:sz w:val="22"/>
                <w:szCs w:val="22"/>
              </w:rPr>
              <w:t>(1)</w:t>
            </w:r>
            <w:r w:rsidR="00BF4FB2">
              <w:rPr>
                <w:rFonts w:asciiTheme="minorHAnsi" w:eastAsia="宋体" w:hAnsiTheme="minorHAnsi" w:cs="Arial" w:hint="eastAsia"/>
                <w:sz w:val="22"/>
                <w:szCs w:val="22"/>
                <w:lang w:eastAsia="zh-CN"/>
              </w:rPr>
              <w:t xml:space="preserve"> </w:t>
            </w:r>
            <w:r w:rsidRPr="001C2400">
              <w:rPr>
                <w:rFonts w:asciiTheme="minorHAnsi" w:hAnsiTheme="minorHAnsi"/>
                <w:sz w:val="22"/>
                <w:szCs w:val="22"/>
              </w:rPr>
              <w:t>Repetir 1</w:t>
            </w:r>
          </w:p>
        </w:tc>
        <w:tc>
          <w:tcPr>
            <w:tcW w:w="0" w:type="auto"/>
          </w:tcPr>
          <w:p w14:paraId="64029DAE"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noProof/>
                <w:sz w:val="22"/>
                <w:szCs w:val="22"/>
                <w:lang w:eastAsia="zh-CN"/>
              </w:rPr>
              <w:drawing>
                <wp:inline distT="0" distB="0" distL="0" distR="0" wp14:anchorId="1C4B0709" wp14:editId="0559B39F">
                  <wp:extent cx="323850" cy="95250"/>
                  <wp:effectExtent l="0" t="0" r="0" b="0"/>
                  <wp:docPr id="804" name="Picture 59"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2154" w:type="dxa"/>
          </w:tcPr>
          <w:p w14:paraId="5368131F" w14:textId="1E893C8D" w:rsidR="009A1955" w:rsidRPr="001C2400" w:rsidRDefault="009A1955" w:rsidP="00BF4FB2">
            <w:pPr>
              <w:spacing w:line="0" w:lineRule="atLeast"/>
              <w:rPr>
                <w:rFonts w:asciiTheme="minorHAnsi" w:hAnsiTheme="minorHAnsi" w:cs="Arial"/>
                <w:sz w:val="22"/>
                <w:szCs w:val="22"/>
              </w:rPr>
            </w:pPr>
            <w:r w:rsidRPr="001C2400">
              <w:rPr>
                <w:rFonts w:asciiTheme="minorHAnsi" w:hAnsiTheme="minorHAnsi" w:cs="Arial"/>
                <w:sz w:val="22"/>
                <w:szCs w:val="22"/>
              </w:rPr>
              <w:t>(2)</w:t>
            </w:r>
            <w:r w:rsidR="00BF4FB2">
              <w:rPr>
                <w:rFonts w:asciiTheme="minorHAnsi" w:eastAsia="宋体" w:hAnsiTheme="minorHAnsi" w:cs="Arial" w:hint="eastAsia"/>
                <w:sz w:val="22"/>
                <w:szCs w:val="22"/>
                <w:lang w:eastAsia="zh-CN"/>
              </w:rPr>
              <w:t xml:space="preserve"> </w:t>
            </w:r>
            <w:r w:rsidRPr="001C2400">
              <w:rPr>
                <w:rFonts w:asciiTheme="minorHAnsi" w:hAnsiTheme="minorHAnsi"/>
                <w:sz w:val="22"/>
                <w:szCs w:val="22"/>
              </w:rPr>
              <w:t>Repetir todas las pistas</w:t>
            </w:r>
          </w:p>
        </w:tc>
        <w:tc>
          <w:tcPr>
            <w:tcW w:w="0" w:type="auto"/>
          </w:tcPr>
          <w:p w14:paraId="5AB27037"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noProof/>
                <w:sz w:val="22"/>
                <w:szCs w:val="22"/>
                <w:lang w:eastAsia="zh-CN"/>
              </w:rPr>
              <w:drawing>
                <wp:inline distT="0" distB="0" distL="0" distR="0" wp14:anchorId="5D4C9BF3" wp14:editId="5F07942A">
                  <wp:extent cx="323850" cy="95250"/>
                  <wp:effectExtent l="0" t="0" r="0" b="0"/>
                  <wp:docPr id="805" name="Picture 60"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1417" w:type="dxa"/>
          </w:tcPr>
          <w:p w14:paraId="0A87D3A9" w14:textId="0FCCACF7" w:rsidR="009A1955" w:rsidRPr="001C2400" w:rsidRDefault="009A1955" w:rsidP="00BF4FB2">
            <w:pPr>
              <w:spacing w:line="0" w:lineRule="atLeast"/>
              <w:rPr>
                <w:rFonts w:asciiTheme="minorHAnsi" w:hAnsiTheme="minorHAnsi" w:cs="Arial"/>
                <w:sz w:val="22"/>
                <w:szCs w:val="22"/>
              </w:rPr>
            </w:pPr>
            <w:r w:rsidRPr="001C2400">
              <w:rPr>
                <w:rFonts w:asciiTheme="minorHAnsi" w:hAnsiTheme="minorHAnsi" w:cs="Arial"/>
                <w:sz w:val="22"/>
                <w:szCs w:val="22"/>
              </w:rPr>
              <w:t>(3)</w:t>
            </w:r>
            <w:r w:rsidR="00BF4FB2">
              <w:rPr>
                <w:rFonts w:asciiTheme="minorHAnsi" w:eastAsia="宋体" w:hAnsiTheme="minorHAnsi" w:cs="Arial" w:hint="eastAsia"/>
                <w:sz w:val="22"/>
                <w:szCs w:val="22"/>
                <w:lang w:eastAsia="zh-CN"/>
              </w:rPr>
              <w:t xml:space="preserve"> </w:t>
            </w:r>
            <w:r w:rsidRPr="001C2400">
              <w:rPr>
                <w:rFonts w:asciiTheme="minorHAnsi" w:hAnsiTheme="minorHAnsi"/>
                <w:sz w:val="22"/>
                <w:szCs w:val="22"/>
              </w:rPr>
              <w:t xml:space="preserve">Aleatorio </w:t>
            </w:r>
          </w:p>
        </w:tc>
        <w:tc>
          <w:tcPr>
            <w:tcW w:w="0" w:type="auto"/>
          </w:tcPr>
          <w:p w14:paraId="17CFC088" w14:textId="77777777" w:rsidR="009A1955" w:rsidRPr="001C2400" w:rsidRDefault="009A1955" w:rsidP="009A1955">
            <w:pPr>
              <w:spacing w:line="0" w:lineRule="atLeast"/>
              <w:rPr>
                <w:rFonts w:asciiTheme="minorHAnsi" w:hAnsiTheme="minorHAnsi" w:cs="Arial"/>
                <w:noProof/>
                <w:sz w:val="22"/>
                <w:szCs w:val="22"/>
              </w:rPr>
            </w:pPr>
            <w:r w:rsidRPr="001C2400">
              <w:rPr>
                <w:rFonts w:asciiTheme="minorHAnsi" w:hAnsiTheme="minorHAnsi"/>
                <w:noProof/>
                <w:sz w:val="22"/>
                <w:szCs w:val="22"/>
                <w:lang w:eastAsia="zh-CN"/>
              </w:rPr>
              <w:drawing>
                <wp:inline distT="0" distB="0" distL="0" distR="0" wp14:anchorId="40CBF5C3" wp14:editId="6B9FFFE5">
                  <wp:extent cx="323850" cy="95250"/>
                  <wp:effectExtent l="0" t="0" r="0" b="0"/>
                  <wp:docPr id="806" name="Picture 61"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0" w:type="auto"/>
          </w:tcPr>
          <w:p w14:paraId="1819D57C" w14:textId="32343E7D" w:rsidR="009A1955" w:rsidRPr="001C2400" w:rsidRDefault="009A1955" w:rsidP="00BF4FB2">
            <w:pPr>
              <w:spacing w:line="0" w:lineRule="atLeast"/>
              <w:rPr>
                <w:rFonts w:asciiTheme="minorHAnsi" w:hAnsiTheme="minorHAnsi" w:cs="Arial"/>
                <w:sz w:val="22"/>
                <w:szCs w:val="22"/>
                <w:u w:val="single"/>
              </w:rPr>
            </w:pPr>
            <w:r w:rsidRPr="001C2400">
              <w:rPr>
                <w:rFonts w:asciiTheme="minorHAnsi" w:hAnsiTheme="minorHAnsi" w:cs="Arial"/>
                <w:sz w:val="22"/>
                <w:szCs w:val="22"/>
              </w:rPr>
              <w:t>(4)</w:t>
            </w:r>
            <w:r w:rsidR="00BF4FB2">
              <w:rPr>
                <w:rFonts w:asciiTheme="minorHAnsi" w:eastAsia="宋体" w:hAnsiTheme="minorHAnsi" w:cs="Arial" w:hint="eastAsia"/>
                <w:sz w:val="22"/>
                <w:szCs w:val="22"/>
                <w:lang w:eastAsia="zh-CN"/>
              </w:rPr>
              <w:t xml:space="preserve"> </w:t>
            </w:r>
            <w:r w:rsidRPr="001C2400">
              <w:rPr>
                <w:rFonts w:asciiTheme="minorHAnsi" w:hAnsiTheme="minorHAnsi"/>
                <w:sz w:val="22"/>
                <w:szCs w:val="22"/>
              </w:rPr>
              <w:t>Modo desconectado</w:t>
            </w:r>
          </w:p>
        </w:tc>
      </w:tr>
    </w:tbl>
    <w:p w14:paraId="0518DB73" w14:textId="77777777" w:rsidR="009A1955" w:rsidRPr="001C2400" w:rsidRDefault="009A1955" w:rsidP="009A1955">
      <w:pPr>
        <w:spacing w:line="0" w:lineRule="atLeast"/>
        <w:ind w:left="567"/>
        <w:rPr>
          <w:rFonts w:asciiTheme="minorHAnsi" w:hAnsiTheme="minorHAnsi" w:cs="Arial"/>
          <w:sz w:val="22"/>
          <w:szCs w:val="22"/>
        </w:rPr>
      </w:pPr>
      <w:r w:rsidRPr="001C2400">
        <w:rPr>
          <w:rFonts w:asciiTheme="minorHAnsi" w:hAnsiTheme="minorHAnsi"/>
          <w:noProof/>
          <w:sz w:val="22"/>
          <w:szCs w:val="22"/>
          <w:lang w:eastAsia="zh-CN"/>
        </w:rPr>
        <w:drawing>
          <wp:inline distT="0" distB="0" distL="0" distR="0" wp14:anchorId="7428EE06" wp14:editId="6140435B">
            <wp:extent cx="4347845" cy="223520"/>
            <wp:effectExtent l="0" t="0" r="0" b="5080"/>
            <wp:docPr id="807" name="Picture 136" descr="arro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rrow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7845" cy="223520"/>
                    </a:xfrm>
                    <a:prstGeom prst="rect">
                      <a:avLst/>
                    </a:prstGeom>
                    <a:noFill/>
                  </pic:spPr>
                </pic:pic>
              </a:graphicData>
            </a:graphic>
          </wp:inline>
        </w:drawing>
      </w:r>
    </w:p>
    <w:p w14:paraId="25A775A3" w14:textId="77777777" w:rsidR="009A1955" w:rsidRPr="001C2400" w:rsidRDefault="009A1955" w:rsidP="009A1955">
      <w:pPr>
        <w:spacing w:line="0" w:lineRule="atLeast"/>
        <w:rPr>
          <w:rFonts w:asciiTheme="minorHAnsi" w:hAnsiTheme="minorHAnsi" w:cs="Arial"/>
          <w:sz w:val="22"/>
          <w:szCs w:val="22"/>
        </w:rPr>
      </w:pPr>
    </w:p>
    <w:p w14:paraId="2458C429" w14:textId="77777777" w:rsidR="009A1955" w:rsidRPr="001C2400" w:rsidRDefault="009A1955" w:rsidP="009A1955">
      <w:pPr>
        <w:spacing w:line="0" w:lineRule="atLeast"/>
        <w:ind w:leftChars="767" w:left="1841" w:firstLineChars="236" w:firstLine="519"/>
        <w:rPr>
          <w:rFonts w:asciiTheme="minorHAnsi" w:hAnsiTheme="minorHAnsi" w:cs="Arial"/>
          <w:sz w:val="22"/>
          <w:szCs w:val="22"/>
        </w:rPr>
      </w:pPr>
      <w:r w:rsidRPr="001C2400">
        <w:rPr>
          <w:rFonts w:asciiTheme="minorHAnsi" w:hAnsiTheme="minorHAnsi"/>
          <w:sz w:val="22"/>
          <w:szCs w:val="22"/>
        </w:rPr>
        <w:t>Indicador</w:t>
      </w:r>
    </w:p>
    <w:tbl>
      <w:tblPr>
        <w:tblStyle w:val="a5"/>
        <w:tblW w:w="0" w:type="auto"/>
        <w:tblLook w:val="04A0" w:firstRow="1" w:lastRow="0" w:firstColumn="1" w:lastColumn="0" w:noHBand="0" w:noVBand="1"/>
      </w:tblPr>
      <w:tblGrid>
        <w:gridCol w:w="2002"/>
        <w:gridCol w:w="252"/>
        <w:gridCol w:w="7204"/>
      </w:tblGrid>
      <w:tr w:rsidR="009A1955" w:rsidRPr="001C2400" w14:paraId="483DC968" w14:textId="77777777" w:rsidTr="009A1955">
        <w:tc>
          <w:tcPr>
            <w:tcW w:w="2002" w:type="dxa"/>
            <w:tcBorders>
              <w:top w:val="nil"/>
              <w:left w:val="nil"/>
              <w:bottom w:val="single" w:sz="4" w:space="0" w:color="auto"/>
              <w:right w:val="nil"/>
            </w:tcBorders>
          </w:tcPr>
          <w:p w14:paraId="7C6A197B"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Modo reproducción</w:t>
            </w:r>
          </w:p>
        </w:tc>
        <w:tc>
          <w:tcPr>
            <w:tcW w:w="7456" w:type="dxa"/>
            <w:gridSpan w:val="2"/>
            <w:tcBorders>
              <w:top w:val="nil"/>
              <w:left w:val="nil"/>
              <w:bottom w:val="single" w:sz="4" w:space="0" w:color="auto"/>
              <w:right w:val="nil"/>
            </w:tcBorders>
          </w:tcPr>
          <w:p w14:paraId="0D60738E" w14:textId="77777777" w:rsidR="009A1955" w:rsidRPr="001C2400" w:rsidRDefault="009A1955" w:rsidP="009A1955">
            <w:pPr>
              <w:spacing w:line="0" w:lineRule="atLeast"/>
              <w:ind w:leftChars="110" w:left="264"/>
              <w:rPr>
                <w:rFonts w:asciiTheme="minorHAnsi" w:hAnsiTheme="minorHAnsi" w:cs="Arial"/>
                <w:sz w:val="22"/>
                <w:szCs w:val="22"/>
              </w:rPr>
            </w:pPr>
            <w:r w:rsidRPr="001C2400">
              <w:rPr>
                <w:rFonts w:asciiTheme="minorHAnsi" w:hAnsiTheme="minorHAnsi"/>
                <w:sz w:val="22"/>
                <w:szCs w:val="22"/>
              </w:rPr>
              <w:t>en la pantalla LCD</w:t>
            </w:r>
          </w:p>
        </w:tc>
      </w:tr>
      <w:tr w:rsidR="009A1955" w:rsidRPr="001C2400" w14:paraId="756539C8" w14:textId="77777777" w:rsidTr="009A19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02" w:type="dxa"/>
            <w:tcBorders>
              <w:top w:val="single" w:sz="4" w:space="0" w:color="auto"/>
            </w:tcBorders>
          </w:tcPr>
          <w:p w14:paraId="056464D0"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Repetir pista</w:t>
            </w:r>
          </w:p>
        </w:tc>
        <w:tc>
          <w:tcPr>
            <w:tcW w:w="7456" w:type="dxa"/>
            <w:gridSpan w:val="2"/>
            <w:tcBorders>
              <w:top w:val="single" w:sz="4" w:space="0" w:color="auto"/>
            </w:tcBorders>
          </w:tcPr>
          <w:p w14:paraId="777C44B8" w14:textId="77777777" w:rsidR="009A1955" w:rsidRPr="001C2400" w:rsidRDefault="009A1955" w:rsidP="009A1955">
            <w:pPr>
              <w:spacing w:line="0" w:lineRule="atLeast"/>
              <w:ind w:leftChars="110" w:left="264"/>
              <w:rPr>
                <w:rFonts w:asciiTheme="minorHAnsi" w:hAnsiTheme="minorHAnsi" w:cs="Arial"/>
                <w:sz w:val="22"/>
                <w:szCs w:val="22"/>
              </w:rPr>
            </w:pPr>
            <w:r w:rsidRPr="001C2400">
              <w:rPr>
                <w:rFonts w:asciiTheme="minorHAnsi" w:hAnsiTheme="minorHAnsi"/>
                <w:sz w:val="22"/>
                <w:szCs w:val="22"/>
              </w:rPr>
              <w:t>Repetir 1</w:t>
            </w:r>
          </w:p>
        </w:tc>
      </w:tr>
      <w:tr w:rsidR="009A1955" w:rsidRPr="001C2400" w14:paraId="17CC6AD1" w14:textId="77777777" w:rsidTr="009A19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54" w:type="dxa"/>
            <w:gridSpan w:val="2"/>
          </w:tcPr>
          <w:p w14:paraId="47669FEC"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Repetir todo</w:t>
            </w:r>
          </w:p>
        </w:tc>
        <w:tc>
          <w:tcPr>
            <w:tcW w:w="7204" w:type="dxa"/>
          </w:tcPr>
          <w:p w14:paraId="4711FAB9"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Repetir A</w:t>
            </w:r>
          </w:p>
        </w:tc>
      </w:tr>
      <w:tr w:rsidR="009A1955" w:rsidRPr="001C2400" w14:paraId="52F4B472" w14:textId="77777777" w:rsidTr="009A19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54" w:type="dxa"/>
            <w:gridSpan w:val="2"/>
          </w:tcPr>
          <w:p w14:paraId="182AA513"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Aleatorio</w:t>
            </w:r>
          </w:p>
        </w:tc>
        <w:tc>
          <w:tcPr>
            <w:tcW w:w="7204" w:type="dxa"/>
          </w:tcPr>
          <w:p w14:paraId="370B98E1"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Aleatorio</w:t>
            </w:r>
          </w:p>
        </w:tc>
      </w:tr>
      <w:tr w:rsidR="009A1955" w:rsidRPr="001C2400" w14:paraId="255C7250" w14:textId="77777777" w:rsidTr="009A19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54" w:type="dxa"/>
            <w:gridSpan w:val="2"/>
          </w:tcPr>
          <w:p w14:paraId="10BB68E9"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Modo desconectado</w:t>
            </w:r>
          </w:p>
        </w:tc>
        <w:tc>
          <w:tcPr>
            <w:tcW w:w="7204" w:type="dxa"/>
          </w:tcPr>
          <w:p w14:paraId="00B470EA"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w:t>
            </w:r>
          </w:p>
        </w:tc>
      </w:tr>
    </w:tbl>
    <w:p w14:paraId="669A2E78" w14:textId="77777777" w:rsidR="009A1955" w:rsidRPr="001C2400" w:rsidRDefault="009A1955" w:rsidP="009A1955">
      <w:pPr>
        <w:spacing w:line="0" w:lineRule="atLeast"/>
        <w:rPr>
          <w:rFonts w:asciiTheme="minorHAnsi" w:hAnsiTheme="minorHAnsi" w:cs="Arial"/>
          <w:sz w:val="22"/>
          <w:szCs w:val="22"/>
        </w:rPr>
      </w:pPr>
    </w:p>
    <w:p w14:paraId="43F59AE8" w14:textId="77777777" w:rsidR="009A1955" w:rsidRPr="001C2400" w:rsidRDefault="009A1955" w:rsidP="009A1955">
      <w:pPr>
        <w:pStyle w:val="2"/>
        <w:rPr>
          <w:rFonts w:asciiTheme="minorHAnsi" w:hAnsiTheme="minorHAnsi"/>
          <w:sz w:val="22"/>
          <w:szCs w:val="22"/>
        </w:rPr>
      </w:pPr>
      <w:r w:rsidRPr="001C2400">
        <w:rPr>
          <w:rFonts w:asciiTheme="minorHAnsi" w:hAnsiTheme="minorHAnsi"/>
          <w:sz w:val="22"/>
          <w:szCs w:val="22"/>
        </w:rPr>
        <w:t>Para disco/archivo MP3</w:t>
      </w:r>
    </w:p>
    <w:tbl>
      <w:tblPr>
        <w:tblStyle w:val="a5"/>
        <w:tblW w:w="941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47"/>
        <w:gridCol w:w="510"/>
        <w:gridCol w:w="1077"/>
        <w:gridCol w:w="510"/>
        <w:gridCol w:w="2025"/>
        <w:gridCol w:w="510"/>
        <w:gridCol w:w="1062"/>
        <w:gridCol w:w="510"/>
        <w:gridCol w:w="1960"/>
      </w:tblGrid>
      <w:tr w:rsidR="009A1955" w:rsidRPr="001C2400" w14:paraId="63750A5E" w14:textId="77777777" w:rsidTr="00BF4FB2">
        <w:tc>
          <w:tcPr>
            <w:tcW w:w="1247" w:type="dxa"/>
          </w:tcPr>
          <w:p w14:paraId="40448854" w14:textId="2C3C9791" w:rsidR="009A1955" w:rsidRPr="001C2400" w:rsidRDefault="009A1955" w:rsidP="00BF4FB2">
            <w:pPr>
              <w:spacing w:line="0" w:lineRule="atLeast"/>
              <w:rPr>
                <w:rFonts w:asciiTheme="minorHAnsi" w:hAnsiTheme="minorHAnsi" w:cs="Arial"/>
                <w:sz w:val="22"/>
                <w:szCs w:val="22"/>
              </w:rPr>
            </w:pPr>
            <w:r w:rsidRPr="001C2400">
              <w:rPr>
                <w:rFonts w:asciiTheme="minorHAnsi" w:hAnsiTheme="minorHAnsi" w:cs="Arial"/>
                <w:sz w:val="22"/>
                <w:szCs w:val="22"/>
              </w:rPr>
              <w:t>(1)</w:t>
            </w:r>
            <w:r w:rsidR="00BF4FB2">
              <w:rPr>
                <w:rFonts w:asciiTheme="minorHAnsi" w:eastAsia="宋体" w:hAnsiTheme="minorHAnsi" w:cs="Arial" w:hint="eastAsia"/>
                <w:sz w:val="22"/>
                <w:szCs w:val="22"/>
                <w:lang w:eastAsia="zh-CN"/>
              </w:rPr>
              <w:t xml:space="preserve"> </w:t>
            </w:r>
            <w:r w:rsidRPr="001C2400">
              <w:rPr>
                <w:rFonts w:asciiTheme="minorHAnsi" w:hAnsiTheme="minorHAnsi"/>
                <w:sz w:val="22"/>
                <w:szCs w:val="22"/>
              </w:rPr>
              <w:t>Repetir 1</w:t>
            </w:r>
          </w:p>
        </w:tc>
        <w:tc>
          <w:tcPr>
            <w:tcW w:w="0" w:type="auto"/>
          </w:tcPr>
          <w:p w14:paraId="202ED463"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noProof/>
                <w:sz w:val="22"/>
                <w:szCs w:val="22"/>
                <w:lang w:eastAsia="zh-CN"/>
              </w:rPr>
              <w:drawing>
                <wp:inline distT="0" distB="0" distL="0" distR="0" wp14:anchorId="7964D88A" wp14:editId="2CD42836">
                  <wp:extent cx="323850" cy="95250"/>
                  <wp:effectExtent l="0" t="0" r="0" b="0"/>
                  <wp:docPr id="808" name="Picture 62"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1077" w:type="dxa"/>
          </w:tcPr>
          <w:p w14:paraId="3F969396" w14:textId="62B00418" w:rsidR="009A1955" w:rsidRPr="001C2400" w:rsidRDefault="009A1955" w:rsidP="00BF4FB2">
            <w:pPr>
              <w:spacing w:line="0" w:lineRule="atLeast"/>
              <w:rPr>
                <w:rFonts w:asciiTheme="minorHAnsi" w:hAnsiTheme="minorHAnsi" w:cs="Arial"/>
                <w:sz w:val="22"/>
                <w:szCs w:val="22"/>
              </w:rPr>
            </w:pPr>
            <w:r w:rsidRPr="001C2400">
              <w:rPr>
                <w:rFonts w:asciiTheme="minorHAnsi" w:hAnsiTheme="minorHAnsi" w:cs="Arial"/>
                <w:sz w:val="22"/>
                <w:szCs w:val="22"/>
              </w:rPr>
              <w:t>(2)</w:t>
            </w:r>
            <w:r w:rsidR="00BF4FB2">
              <w:rPr>
                <w:rFonts w:asciiTheme="minorHAnsi" w:eastAsia="宋体" w:hAnsiTheme="minorHAnsi" w:cs="Arial" w:hint="eastAsia"/>
                <w:sz w:val="22"/>
                <w:szCs w:val="22"/>
                <w:lang w:eastAsia="zh-CN"/>
              </w:rPr>
              <w:t xml:space="preserve"> </w:t>
            </w:r>
            <w:r w:rsidRPr="001C2400">
              <w:rPr>
                <w:rFonts w:asciiTheme="minorHAnsi" w:hAnsiTheme="minorHAnsi"/>
                <w:sz w:val="22"/>
                <w:szCs w:val="22"/>
              </w:rPr>
              <w:t>Repetir carpeta 1</w:t>
            </w:r>
          </w:p>
        </w:tc>
        <w:tc>
          <w:tcPr>
            <w:tcW w:w="0" w:type="auto"/>
          </w:tcPr>
          <w:p w14:paraId="0EA8AF1F"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noProof/>
                <w:sz w:val="22"/>
                <w:szCs w:val="22"/>
                <w:lang w:eastAsia="zh-CN"/>
              </w:rPr>
              <w:drawing>
                <wp:inline distT="0" distB="0" distL="0" distR="0" wp14:anchorId="62175FAE" wp14:editId="35BE7BAA">
                  <wp:extent cx="323850" cy="95250"/>
                  <wp:effectExtent l="0" t="0" r="0" b="0"/>
                  <wp:docPr id="809" name="Picture 63"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0" w:type="auto"/>
          </w:tcPr>
          <w:p w14:paraId="7852F2A1" w14:textId="4CEC8516" w:rsidR="009A1955" w:rsidRPr="001C2400" w:rsidRDefault="009A1955" w:rsidP="00BF4FB2">
            <w:pPr>
              <w:spacing w:line="0" w:lineRule="atLeast"/>
              <w:rPr>
                <w:rFonts w:asciiTheme="minorHAnsi" w:hAnsiTheme="minorHAnsi" w:cs="Arial"/>
                <w:sz w:val="22"/>
                <w:szCs w:val="22"/>
              </w:rPr>
            </w:pPr>
            <w:r w:rsidRPr="001C2400">
              <w:rPr>
                <w:rFonts w:asciiTheme="minorHAnsi" w:hAnsiTheme="minorHAnsi" w:cs="Arial"/>
                <w:sz w:val="22"/>
                <w:szCs w:val="22"/>
              </w:rPr>
              <w:t>(3)</w:t>
            </w:r>
            <w:r w:rsidR="00BF4FB2">
              <w:rPr>
                <w:rFonts w:asciiTheme="minorHAnsi" w:eastAsia="宋体" w:hAnsiTheme="minorHAnsi" w:cs="Arial" w:hint="eastAsia"/>
                <w:sz w:val="22"/>
                <w:szCs w:val="22"/>
                <w:lang w:eastAsia="zh-CN"/>
              </w:rPr>
              <w:t xml:space="preserve"> </w:t>
            </w:r>
            <w:r w:rsidRPr="001C2400">
              <w:rPr>
                <w:rFonts w:asciiTheme="minorHAnsi" w:hAnsiTheme="minorHAnsi"/>
                <w:sz w:val="22"/>
                <w:szCs w:val="22"/>
              </w:rPr>
              <w:t>Repetir todas las pistas</w:t>
            </w:r>
          </w:p>
        </w:tc>
        <w:tc>
          <w:tcPr>
            <w:tcW w:w="0" w:type="auto"/>
          </w:tcPr>
          <w:p w14:paraId="2132F770"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noProof/>
                <w:sz w:val="22"/>
                <w:szCs w:val="22"/>
                <w:lang w:eastAsia="zh-CN"/>
              </w:rPr>
              <w:drawing>
                <wp:inline distT="0" distB="0" distL="0" distR="0" wp14:anchorId="679B0059" wp14:editId="40693D22">
                  <wp:extent cx="323850" cy="95250"/>
                  <wp:effectExtent l="0" t="0" r="0" b="0"/>
                  <wp:docPr id="810" name="Picture 64"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0" w:type="auto"/>
          </w:tcPr>
          <w:p w14:paraId="3B4B3B36" w14:textId="13D821C7" w:rsidR="009A1955" w:rsidRPr="001C2400" w:rsidRDefault="009A1955" w:rsidP="00BF4FB2">
            <w:pPr>
              <w:spacing w:line="0" w:lineRule="atLeast"/>
              <w:rPr>
                <w:rFonts w:asciiTheme="minorHAnsi" w:hAnsiTheme="minorHAnsi" w:cs="Arial"/>
                <w:sz w:val="22"/>
                <w:szCs w:val="22"/>
              </w:rPr>
            </w:pPr>
            <w:r w:rsidRPr="001C2400">
              <w:rPr>
                <w:rFonts w:asciiTheme="minorHAnsi" w:hAnsiTheme="minorHAnsi" w:cs="Arial"/>
                <w:sz w:val="22"/>
                <w:szCs w:val="22"/>
              </w:rPr>
              <w:t>(4)</w:t>
            </w:r>
            <w:r w:rsidR="00BF4FB2">
              <w:rPr>
                <w:rFonts w:asciiTheme="minorHAnsi" w:eastAsia="宋体" w:hAnsiTheme="minorHAnsi" w:cs="Arial" w:hint="eastAsia"/>
                <w:sz w:val="22"/>
                <w:szCs w:val="22"/>
                <w:lang w:eastAsia="zh-CN"/>
              </w:rPr>
              <w:t xml:space="preserve"> </w:t>
            </w:r>
            <w:r w:rsidRPr="001C2400">
              <w:rPr>
                <w:rFonts w:asciiTheme="minorHAnsi" w:hAnsiTheme="minorHAnsi"/>
                <w:sz w:val="22"/>
                <w:szCs w:val="22"/>
              </w:rPr>
              <w:t>Aleatorio</w:t>
            </w:r>
          </w:p>
        </w:tc>
        <w:tc>
          <w:tcPr>
            <w:tcW w:w="0" w:type="auto"/>
          </w:tcPr>
          <w:p w14:paraId="502B50F2"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noProof/>
                <w:sz w:val="22"/>
                <w:szCs w:val="22"/>
                <w:lang w:eastAsia="zh-CN"/>
              </w:rPr>
              <w:drawing>
                <wp:inline distT="0" distB="0" distL="0" distR="0" wp14:anchorId="205B2349" wp14:editId="63656A81">
                  <wp:extent cx="323850" cy="95250"/>
                  <wp:effectExtent l="0" t="0" r="0" b="0"/>
                  <wp:docPr id="811" name="Picture 65" descr="ar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rro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0" w:type="auto"/>
          </w:tcPr>
          <w:p w14:paraId="28CD34F3" w14:textId="32EAFAA4" w:rsidR="009A1955" w:rsidRPr="001C2400" w:rsidRDefault="009A1955" w:rsidP="00BF4FB2">
            <w:pPr>
              <w:spacing w:line="0" w:lineRule="atLeast"/>
              <w:rPr>
                <w:rFonts w:asciiTheme="minorHAnsi" w:hAnsiTheme="minorHAnsi" w:cs="Arial"/>
                <w:sz w:val="22"/>
                <w:szCs w:val="22"/>
              </w:rPr>
            </w:pPr>
            <w:r w:rsidRPr="001C2400">
              <w:rPr>
                <w:rFonts w:asciiTheme="minorHAnsi" w:hAnsiTheme="minorHAnsi" w:cs="Arial"/>
                <w:sz w:val="22"/>
                <w:szCs w:val="22"/>
              </w:rPr>
              <w:t>(5)</w:t>
            </w:r>
            <w:r w:rsidR="00BF4FB2">
              <w:rPr>
                <w:rFonts w:asciiTheme="minorHAnsi" w:eastAsia="宋体" w:hAnsiTheme="minorHAnsi" w:cs="Arial" w:hint="eastAsia"/>
                <w:sz w:val="22"/>
                <w:szCs w:val="22"/>
                <w:lang w:eastAsia="zh-CN"/>
              </w:rPr>
              <w:t xml:space="preserve"> </w:t>
            </w:r>
            <w:r w:rsidRPr="001C2400">
              <w:rPr>
                <w:rFonts w:asciiTheme="minorHAnsi" w:hAnsiTheme="minorHAnsi"/>
                <w:sz w:val="22"/>
                <w:szCs w:val="22"/>
              </w:rPr>
              <w:t>Modo desconectado</w:t>
            </w:r>
          </w:p>
        </w:tc>
      </w:tr>
    </w:tbl>
    <w:p w14:paraId="1C1BABEA" w14:textId="77777777" w:rsidR="009A1955" w:rsidRPr="001C2400" w:rsidRDefault="009A1955" w:rsidP="009A1955">
      <w:pPr>
        <w:spacing w:line="0" w:lineRule="atLeast"/>
        <w:ind w:firstLine="480"/>
        <w:rPr>
          <w:rFonts w:asciiTheme="minorHAnsi" w:hAnsiTheme="minorHAnsi" w:cs="Arial"/>
          <w:sz w:val="22"/>
          <w:szCs w:val="22"/>
        </w:rPr>
      </w:pPr>
    </w:p>
    <w:p w14:paraId="6C9EFBD5" w14:textId="77777777" w:rsidR="009A1955" w:rsidRPr="001C2400" w:rsidRDefault="009A1955" w:rsidP="009A1955">
      <w:pPr>
        <w:spacing w:line="0" w:lineRule="atLeast"/>
        <w:ind w:firstLineChars="1260" w:firstLine="2772"/>
        <w:rPr>
          <w:rFonts w:asciiTheme="minorHAnsi" w:hAnsiTheme="minorHAnsi" w:cs="Arial"/>
          <w:sz w:val="22"/>
          <w:szCs w:val="22"/>
        </w:rPr>
      </w:pPr>
      <w:r w:rsidRPr="001C2400">
        <w:rPr>
          <w:rFonts w:asciiTheme="minorHAnsi" w:hAnsiTheme="minorHAnsi"/>
          <w:sz w:val="22"/>
          <w:szCs w:val="22"/>
        </w:rPr>
        <w:t>Indicador</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69"/>
        <w:gridCol w:w="7209"/>
      </w:tblGrid>
      <w:tr w:rsidR="009A1955" w:rsidRPr="001C2400" w14:paraId="16193ECB" w14:textId="77777777" w:rsidTr="009A1955">
        <w:tc>
          <w:tcPr>
            <w:tcW w:w="1980" w:type="dxa"/>
            <w:tcBorders>
              <w:bottom w:val="single" w:sz="4" w:space="0" w:color="auto"/>
            </w:tcBorders>
          </w:tcPr>
          <w:p w14:paraId="2A3013B1"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Modo reproducción</w:t>
            </w:r>
          </w:p>
        </w:tc>
        <w:tc>
          <w:tcPr>
            <w:tcW w:w="7478" w:type="dxa"/>
            <w:gridSpan w:val="2"/>
            <w:tcBorders>
              <w:bottom w:val="single" w:sz="4" w:space="0" w:color="auto"/>
            </w:tcBorders>
          </w:tcPr>
          <w:p w14:paraId="117023C7" w14:textId="77777777" w:rsidR="009A1955" w:rsidRPr="001C2400" w:rsidRDefault="009A1955" w:rsidP="009A1955">
            <w:pPr>
              <w:spacing w:line="0" w:lineRule="atLeast"/>
              <w:ind w:leftChars="120" w:left="288"/>
              <w:rPr>
                <w:rFonts w:asciiTheme="minorHAnsi" w:hAnsiTheme="minorHAnsi" w:cs="Arial"/>
                <w:sz w:val="22"/>
                <w:szCs w:val="22"/>
              </w:rPr>
            </w:pPr>
            <w:r w:rsidRPr="001C2400">
              <w:rPr>
                <w:rFonts w:asciiTheme="minorHAnsi" w:hAnsiTheme="minorHAnsi"/>
                <w:sz w:val="22"/>
                <w:szCs w:val="22"/>
              </w:rPr>
              <w:t>en la pantalla LCD</w:t>
            </w:r>
          </w:p>
        </w:tc>
      </w:tr>
      <w:tr w:rsidR="009A1955" w:rsidRPr="001C2400" w14:paraId="2790C8ED" w14:textId="77777777" w:rsidTr="009A1955">
        <w:tc>
          <w:tcPr>
            <w:tcW w:w="1980" w:type="dxa"/>
            <w:tcBorders>
              <w:top w:val="single" w:sz="4" w:space="0" w:color="auto"/>
            </w:tcBorders>
          </w:tcPr>
          <w:p w14:paraId="618ABFBF"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Repetir una sola pista</w:t>
            </w:r>
          </w:p>
        </w:tc>
        <w:tc>
          <w:tcPr>
            <w:tcW w:w="7478" w:type="dxa"/>
            <w:gridSpan w:val="2"/>
            <w:tcBorders>
              <w:top w:val="single" w:sz="4" w:space="0" w:color="auto"/>
            </w:tcBorders>
          </w:tcPr>
          <w:p w14:paraId="22EADF9A" w14:textId="77777777" w:rsidR="009A1955" w:rsidRPr="001C2400" w:rsidRDefault="009A1955" w:rsidP="009A1955">
            <w:pPr>
              <w:spacing w:line="0" w:lineRule="atLeast"/>
              <w:ind w:leftChars="120" w:left="288"/>
              <w:rPr>
                <w:rFonts w:asciiTheme="minorHAnsi" w:hAnsiTheme="minorHAnsi" w:cs="Arial"/>
                <w:sz w:val="22"/>
                <w:szCs w:val="22"/>
              </w:rPr>
            </w:pPr>
            <w:r w:rsidRPr="001C2400">
              <w:rPr>
                <w:rFonts w:asciiTheme="minorHAnsi" w:hAnsiTheme="minorHAnsi"/>
                <w:sz w:val="22"/>
                <w:szCs w:val="22"/>
              </w:rPr>
              <w:t>Repetir 1</w:t>
            </w:r>
          </w:p>
        </w:tc>
      </w:tr>
      <w:tr w:rsidR="009A1955" w:rsidRPr="001C2400" w14:paraId="5F334BBA" w14:textId="77777777" w:rsidTr="009A1955">
        <w:tc>
          <w:tcPr>
            <w:tcW w:w="2249" w:type="dxa"/>
            <w:gridSpan w:val="2"/>
          </w:tcPr>
          <w:p w14:paraId="7878E57D"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Repetir una sola carpeta</w:t>
            </w:r>
          </w:p>
        </w:tc>
        <w:tc>
          <w:tcPr>
            <w:tcW w:w="7209" w:type="dxa"/>
          </w:tcPr>
          <w:p w14:paraId="5108F1DB"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Repetir F</w:t>
            </w:r>
          </w:p>
        </w:tc>
      </w:tr>
      <w:tr w:rsidR="009A1955" w:rsidRPr="001C2400" w14:paraId="4D37D9E8" w14:textId="77777777" w:rsidTr="009A1955">
        <w:tc>
          <w:tcPr>
            <w:tcW w:w="2249" w:type="dxa"/>
            <w:gridSpan w:val="2"/>
          </w:tcPr>
          <w:p w14:paraId="4DED115C"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Repetir todas las pistas</w:t>
            </w:r>
          </w:p>
        </w:tc>
        <w:tc>
          <w:tcPr>
            <w:tcW w:w="7209" w:type="dxa"/>
          </w:tcPr>
          <w:p w14:paraId="1ABFDAC1"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Repetir A</w:t>
            </w:r>
          </w:p>
        </w:tc>
      </w:tr>
      <w:tr w:rsidR="009A1955" w:rsidRPr="001C2400" w14:paraId="358E120F" w14:textId="77777777" w:rsidTr="009A1955">
        <w:tc>
          <w:tcPr>
            <w:tcW w:w="2249" w:type="dxa"/>
            <w:gridSpan w:val="2"/>
          </w:tcPr>
          <w:p w14:paraId="72AF712B"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Aleatorio</w:t>
            </w:r>
          </w:p>
        </w:tc>
        <w:tc>
          <w:tcPr>
            <w:tcW w:w="7209" w:type="dxa"/>
          </w:tcPr>
          <w:p w14:paraId="4F95814C"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Aleatorio</w:t>
            </w:r>
          </w:p>
        </w:tc>
      </w:tr>
      <w:tr w:rsidR="009A1955" w:rsidRPr="001C2400" w14:paraId="26038123" w14:textId="77777777" w:rsidTr="009A1955">
        <w:tc>
          <w:tcPr>
            <w:tcW w:w="2249" w:type="dxa"/>
            <w:gridSpan w:val="2"/>
          </w:tcPr>
          <w:p w14:paraId="26578DF0"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Modo desconectado</w:t>
            </w:r>
          </w:p>
        </w:tc>
        <w:tc>
          <w:tcPr>
            <w:tcW w:w="7209" w:type="dxa"/>
          </w:tcPr>
          <w:p w14:paraId="07ECE46B" w14:textId="77777777" w:rsidR="009A1955" w:rsidRPr="001C2400" w:rsidRDefault="009A1955" w:rsidP="009A1955">
            <w:pPr>
              <w:spacing w:line="0" w:lineRule="atLeast"/>
              <w:rPr>
                <w:rFonts w:asciiTheme="minorHAnsi" w:hAnsiTheme="minorHAnsi" w:cs="Arial"/>
                <w:sz w:val="22"/>
                <w:szCs w:val="22"/>
              </w:rPr>
            </w:pPr>
            <w:r w:rsidRPr="001C2400">
              <w:rPr>
                <w:rFonts w:asciiTheme="minorHAnsi" w:hAnsiTheme="minorHAnsi"/>
                <w:sz w:val="22"/>
                <w:szCs w:val="22"/>
              </w:rPr>
              <w:t>-----------------</w:t>
            </w:r>
          </w:p>
        </w:tc>
      </w:tr>
    </w:tbl>
    <w:p w14:paraId="6F7DF241" w14:textId="77777777" w:rsidR="009A1955" w:rsidRPr="001C2400" w:rsidRDefault="009A1955" w:rsidP="009A1955">
      <w:pPr>
        <w:spacing w:line="0" w:lineRule="atLeast"/>
        <w:rPr>
          <w:rFonts w:asciiTheme="minorHAnsi" w:hAnsiTheme="minorHAnsi" w:cs="Arial"/>
          <w:sz w:val="22"/>
          <w:szCs w:val="22"/>
        </w:rPr>
      </w:pPr>
    </w:p>
    <w:p w14:paraId="4DC39FF3" w14:textId="40475AE8" w:rsidR="009A1955" w:rsidRPr="001C2400" w:rsidRDefault="009A1955" w:rsidP="004D6517">
      <w:pPr>
        <w:pStyle w:val="2"/>
        <w:numPr>
          <w:ilvl w:val="0"/>
          <w:numId w:val="53"/>
        </w:numPr>
        <w:tabs>
          <w:tab w:val="left" w:pos="417"/>
        </w:tabs>
        <w:ind w:left="357" w:hanging="357"/>
        <w:jc w:val="both"/>
        <w:rPr>
          <w:rFonts w:asciiTheme="minorHAnsi" w:hAnsiTheme="minorHAnsi"/>
          <w:sz w:val="22"/>
          <w:szCs w:val="22"/>
        </w:rPr>
      </w:pPr>
      <w:r w:rsidRPr="001C2400">
        <w:rPr>
          <w:rFonts w:asciiTheme="minorHAnsi" w:hAnsiTheme="minorHAnsi"/>
          <w:sz w:val="22"/>
          <w:szCs w:val="22"/>
        </w:rPr>
        <w:t>Repetir reproducción</w:t>
      </w:r>
    </w:p>
    <w:p w14:paraId="64DBFC2D" w14:textId="77777777" w:rsidR="009A1955" w:rsidRPr="001C2400" w:rsidRDefault="009A1955" w:rsidP="009A1955">
      <w:pPr>
        <w:spacing w:line="0" w:lineRule="atLeast"/>
        <w:jc w:val="both"/>
        <w:rPr>
          <w:rFonts w:asciiTheme="minorHAnsi" w:hAnsiTheme="minorHAnsi" w:cs="Arial"/>
          <w:sz w:val="22"/>
          <w:szCs w:val="22"/>
          <w:lang w:val="es-ES"/>
        </w:rPr>
      </w:pPr>
      <w:r w:rsidRPr="001C2400">
        <w:rPr>
          <w:rFonts w:asciiTheme="minorHAnsi" w:hAnsiTheme="minorHAnsi"/>
          <w:sz w:val="22"/>
          <w:szCs w:val="22"/>
          <w:lang w:val="es-ES"/>
        </w:rPr>
        <w:t>Con esta función, puede escuchar las pistas o carpetas deseadas de forma repetida.</w:t>
      </w:r>
    </w:p>
    <w:p w14:paraId="66662E73" w14:textId="77777777" w:rsidR="009A1955" w:rsidRPr="001C2400" w:rsidRDefault="009A1955" w:rsidP="009A1955">
      <w:pPr>
        <w:spacing w:line="0" w:lineRule="atLeast"/>
        <w:ind w:rightChars="-390" w:right="-936"/>
        <w:jc w:val="both"/>
        <w:rPr>
          <w:rFonts w:asciiTheme="minorHAnsi" w:hAnsiTheme="minorHAnsi" w:cs="Arial"/>
          <w:sz w:val="22"/>
          <w:szCs w:val="22"/>
          <w:lang w:val="es-ES" w:eastAsia="zh-HK"/>
        </w:rPr>
      </w:pPr>
    </w:p>
    <w:p w14:paraId="7910E563" w14:textId="0725BF66" w:rsidR="009A1955" w:rsidRPr="00BF4FB2" w:rsidRDefault="009A1955" w:rsidP="004D6517">
      <w:pPr>
        <w:pStyle w:val="2"/>
        <w:numPr>
          <w:ilvl w:val="0"/>
          <w:numId w:val="53"/>
        </w:numPr>
        <w:tabs>
          <w:tab w:val="left" w:pos="417"/>
        </w:tabs>
        <w:ind w:left="357" w:hanging="357"/>
        <w:jc w:val="both"/>
        <w:rPr>
          <w:rFonts w:asciiTheme="minorHAnsi" w:hAnsiTheme="minorHAnsi"/>
          <w:sz w:val="22"/>
          <w:szCs w:val="22"/>
        </w:rPr>
      </w:pPr>
      <w:r w:rsidRPr="00BF4FB2">
        <w:rPr>
          <w:rFonts w:asciiTheme="minorHAnsi" w:hAnsiTheme="minorHAnsi"/>
          <w:sz w:val="22"/>
          <w:szCs w:val="22"/>
        </w:rPr>
        <w:t>Reproducción aleatoria</w:t>
      </w:r>
    </w:p>
    <w:p w14:paraId="183D1196" w14:textId="77777777" w:rsidR="009A1955" w:rsidRPr="001C2400" w:rsidRDefault="009A1955" w:rsidP="009A1955">
      <w:pPr>
        <w:spacing w:line="0" w:lineRule="atLeast"/>
        <w:jc w:val="both"/>
        <w:rPr>
          <w:rFonts w:asciiTheme="minorHAnsi" w:hAnsiTheme="minorHAnsi" w:cs="Arial"/>
          <w:sz w:val="22"/>
          <w:szCs w:val="22"/>
          <w:lang w:val="es-ES"/>
        </w:rPr>
      </w:pPr>
      <w:r w:rsidRPr="001C2400">
        <w:rPr>
          <w:rFonts w:asciiTheme="minorHAnsi" w:hAnsiTheme="minorHAnsi"/>
          <w:sz w:val="22"/>
          <w:szCs w:val="22"/>
          <w:lang w:val="es-ES"/>
        </w:rPr>
        <w:t>Con esta función, puede escuchar todas las pistas en orden aleatorio</w:t>
      </w:r>
    </w:p>
    <w:p w14:paraId="79D85C50" w14:textId="77777777" w:rsidR="009A1955" w:rsidRPr="001C2400" w:rsidRDefault="009A1955" w:rsidP="009A1955">
      <w:pPr>
        <w:spacing w:line="0" w:lineRule="atLeast"/>
        <w:rPr>
          <w:rFonts w:asciiTheme="minorHAnsi" w:hAnsiTheme="minorHAnsi" w:cs="Arial"/>
          <w:sz w:val="22"/>
          <w:szCs w:val="22"/>
          <w:lang w:val="es-ES"/>
        </w:rPr>
      </w:pPr>
    </w:p>
    <w:p w14:paraId="7C5A6B6F" w14:textId="77777777" w:rsidR="009A1955" w:rsidRPr="001C2400" w:rsidRDefault="009A1955" w:rsidP="009A1955">
      <w:pPr>
        <w:pStyle w:val="2"/>
        <w:rPr>
          <w:rFonts w:asciiTheme="minorHAnsi" w:hAnsiTheme="minorHAnsi"/>
          <w:sz w:val="22"/>
          <w:szCs w:val="22"/>
          <w:lang w:val="es-ES"/>
        </w:rPr>
      </w:pPr>
      <w:r w:rsidRPr="001C2400">
        <w:rPr>
          <w:rFonts w:asciiTheme="minorHAnsi" w:hAnsiTheme="minorHAnsi"/>
          <w:sz w:val="22"/>
          <w:szCs w:val="22"/>
          <w:lang w:val="es-ES"/>
        </w:rPr>
        <w:t>Programación del disco CD/MP3</w:t>
      </w:r>
    </w:p>
    <w:p w14:paraId="33D883A0" w14:textId="77777777" w:rsidR="009A1955" w:rsidRPr="001C2400" w:rsidRDefault="009A1955" w:rsidP="009A1955">
      <w:pPr>
        <w:spacing w:line="0" w:lineRule="atLeast"/>
        <w:rPr>
          <w:rFonts w:asciiTheme="minorHAnsi" w:hAnsiTheme="minorHAnsi" w:cs="Arial"/>
          <w:sz w:val="22"/>
          <w:szCs w:val="22"/>
          <w:lang w:val="es-ES"/>
        </w:rPr>
      </w:pPr>
      <w:r w:rsidRPr="001C2400">
        <w:rPr>
          <w:rFonts w:asciiTheme="minorHAnsi" w:hAnsiTheme="minorHAnsi"/>
          <w:sz w:val="22"/>
          <w:szCs w:val="22"/>
          <w:lang w:val="es-ES"/>
        </w:rPr>
        <w:t>Pueden programarse hasta 20 pistas para reproducir un disco en cualquier orden. Antes de usarlo, asegúrese de pulsar el botón detener.</w:t>
      </w:r>
    </w:p>
    <w:p w14:paraId="143E662C"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1.</w:t>
      </w:r>
      <w:r w:rsidRPr="001C2400">
        <w:rPr>
          <w:rFonts w:asciiTheme="minorHAnsi" w:hAnsiTheme="minorHAnsi" w:cs="Arial"/>
          <w:sz w:val="22"/>
          <w:szCs w:val="22"/>
          <w:lang w:val="es-ES"/>
        </w:rPr>
        <w:tab/>
      </w:r>
      <w:r w:rsidRPr="001C2400">
        <w:rPr>
          <w:rFonts w:asciiTheme="minorHAnsi" w:hAnsiTheme="minorHAnsi"/>
          <w:sz w:val="22"/>
          <w:szCs w:val="22"/>
          <w:lang w:val="es-ES"/>
        </w:rPr>
        <w:t>Fije el modo CD.</w:t>
      </w:r>
    </w:p>
    <w:p w14:paraId="38E25FAE"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2.</w:t>
      </w:r>
      <w:r w:rsidRPr="001C2400">
        <w:rPr>
          <w:rFonts w:asciiTheme="minorHAnsi" w:hAnsiTheme="minorHAnsi" w:cs="Arial"/>
          <w:sz w:val="22"/>
          <w:szCs w:val="22"/>
          <w:lang w:val="es-ES"/>
        </w:rPr>
        <w:tab/>
      </w:r>
      <w:r w:rsidRPr="001C2400">
        <w:rPr>
          <w:rFonts w:asciiTheme="minorHAnsi" w:hAnsiTheme="minorHAnsi"/>
          <w:sz w:val="22"/>
          <w:szCs w:val="22"/>
          <w:lang w:val="es-ES"/>
        </w:rPr>
        <w:t>Pulse el botón Memoria (12), aparecerá «P01&amp;T000» en la pantalla LCD (8).</w:t>
      </w:r>
    </w:p>
    <w:p w14:paraId="5F7D6ACE"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3.</w:t>
      </w:r>
      <w:r w:rsidRPr="001C2400">
        <w:rPr>
          <w:rFonts w:asciiTheme="minorHAnsi" w:hAnsiTheme="minorHAnsi" w:cs="Arial"/>
          <w:sz w:val="22"/>
          <w:szCs w:val="22"/>
          <w:lang w:val="es-ES"/>
        </w:rPr>
        <w:tab/>
      </w:r>
      <w:r w:rsidRPr="001C2400">
        <w:rPr>
          <w:rFonts w:asciiTheme="minorHAnsi" w:hAnsiTheme="minorHAnsi"/>
          <w:sz w:val="22"/>
          <w:szCs w:val="22"/>
          <w:lang w:val="es-ES"/>
        </w:rPr>
        <w:t xml:space="preserve">Seleccione la pista que desee usando los botones </w:t>
      </w:r>
      <w:r w:rsidRPr="001C2400">
        <w:rPr>
          <w:rFonts w:asciiTheme="minorHAnsi" w:hAnsiTheme="minorHAnsi"/>
          <w:bCs/>
          <w:sz w:val="22"/>
          <w:szCs w:val="22"/>
          <w:lang w:val="es-ES"/>
        </w:rPr>
        <w:t xml:space="preserve">Saltar hacia arriba </w:t>
      </w:r>
      <w:r w:rsidRPr="001C2400">
        <w:rPr>
          <w:rFonts w:asciiTheme="minorHAnsi" w:hAnsiTheme="minorHAnsi"/>
          <w:noProof/>
          <w:lang w:eastAsia="zh-CN"/>
        </w:rPr>
        <w:drawing>
          <wp:inline distT="0" distB="0" distL="0" distR="0" wp14:anchorId="44B3BF8A" wp14:editId="3EC7E175">
            <wp:extent cx="180975" cy="95250"/>
            <wp:effectExtent l="0" t="0" r="0" b="0"/>
            <wp:docPr id="812" name="Picture 66"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bCs/>
          <w:sz w:val="22"/>
          <w:szCs w:val="22"/>
          <w:lang w:val="es-ES"/>
        </w:rPr>
        <w:t xml:space="preserve">/Saltar hacia abajo </w:t>
      </w:r>
      <w:r w:rsidRPr="001C2400">
        <w:rPr>
          <w:rFonts w:asciiTheme="minorHAnsi" w:hAnsiTheme="minorHAnsi"/>
          <w:noProof/>
          <w:lang w:eastAsia="zh-CN"/>
        </w:rPr>
        <w:drawing>
          <wp:inline distT="0" distB="0" distL="0" distR="0" wp14:anchorId="1521148E" wp14:editId="311E5744">
            <wp:extent cx="180975" cy="123825"/>
            <wp:effectExtent l="0" t="0" r="0" b="0"/>
            <wp:docPr id="813" name="Picture 67"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bCs/>
          <w:sz w:val="22"/>
          <w:szCs w:val="22"/>
          <w:lang w:val="es-ES"/>
        </w:rPr>
        <w:t xml:space="preserve"> (19/11).</w:t>
      </w:r>
    </w:p>
    <w:p w14:paraId="69773D72"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4.</w:t>
      </w:r>
      <w:r w:rsidRPr="001C2400">
        <w:rPr>
          <w:rFonts w:asciiTheme="minorHAnsi" w:hAnsiTheme="minorHAnsi" w:cs="Arial"/>
          <w:sz w:val="22"/>
          <w:szCs w:val="22"/>
          <w:lang w:val="es-ES"/>
        </w:rPr>
        <w:tab/>
      </w:r>
      <w:r w:rsidRPr="001C2400">
        <w:rPr>
          <w:rFonts w:asciiTheme="minorHAnsi" w:hAnsiTheme="minorHAnsi"/>
          <w:sz w:val="22"/>
          <w:szCs w:val="22"/>
          <w:lang w:val="es-ES"/>
        </w:rPr>
        <w:t>Pulse el botón Memoria (12) para introducir la pista en la memoria.</w:t>
      </w:r>
    </w:p>
    <w:p w14:paraId="1E7D2BBD"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5.</w:t>
      </w:r>
      <w:r w:rsidRPr="001C2400">
        <w:rPr>
          <w:rFonts w:asciiTheme="minorHAnsi" w:hAnsiTheme="minorHAnsi" w:cs="Arial"/>
          <w:sz w:val="22"/>
          <w:szCs w:val="22"/>
          <w:lang w:val="es-ES"/>
        </w:rPr>
        <w:tab/>
      </w:r>
      <w:r w:rsidRPr="001C2400">
        <w:rPr>
          <w:rFonts w:asciiTheme="minorHAnsi" w:hAnsiTheme="minorHAnsi"/>
          <w:sz w:val="22"/>
          <w:szCs w:val="22"/>
          <w:lang w:val="es-ES"/>
        </w:rPr>
        <w:t>Repita los pasos 3 y 4 para introducir pistas adicionales en la memoria si es necesario.</w:t>
      </w:r>
    </w:p>
    <w:p w14:paraId="4303A5A9"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6.</w:t>
      </w:r>
      <w:r w:rsidRPr="001C2400">
        <w:rPr>
          <w:rFonts w:asciiTheme="minorHAnsi" w:hAnsiTheme="minorHAnsi" w:cs="Arial"/>
          <w:sz w:val="22"/>
          <w:szCs w:val="22"/>
          <w:lang w:val="es-ES"/>
        </w:rPr>
        <w:tab/>
      </w:r>
      <w:r w:rsidRPr="001C2400">
        <w:rPr>
          <w:rFonts w:asciiTheme="minorHAnsi" w:hAnsiTheme="minorHAnsi"/>
          <w:sz w:val="22"/>
          <w:szCs w:val="22"/>
          <w:lang w:val="es-ES"/>
        </w:rPr>
        <w:t>Cuando se hayan programado todas las pistas que desee, pulse el botón «Reproducción/Pausa</w:t>
      </w:r>
      <w:r w:rsidRPr="001C2400">
        <w:rPr>
          <w:rFonts w:asciiTheme="minorHAnsi" w:hAnsiTheme="minorHAnsi"/>
          <w:b/>
          <w:bCs/>
          <w:noProof/>
          <w:lang w:eastAsia="zh-CN"/>
        </w:rPr>
        <w:drawing>
          <wp:inline distT="0" distB="0" distL="0" distR="0" wp14:anchorId="740690B6" wp14:editId="3AEA7B1F">
            <wp:extent cx="161925" cy="104775"/>
            <wp:effectExtent l="0" t="0" r="0" b="0"/>
            <wp:docPr id="814" name="Picture 68" descr="symbol play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ymbol playpau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1C2400">
        <w:rPr>
          <w:rFonts w:asciiTheme="minorHAnsi" w:hAnsiTheme="minorHAnsi"/>
          <w:sz w:val="22"/>
          <w:szCs w:val="22"/>
          <w:lang w:val="es-ES"/>
        </w:rPr>
        <w:t>» (18) para reproducir el disco en el orden en el que se ha programado.</w:t>
      </w:r>
    </w:p>
    <w:p w14:paraId="7DF7207A"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7.</w:t>
      </w:r>
      <w:r w:rsidRPr="001C2400">
        <w:rPr>
          <w:rFonts w:asciiTheme="minorHAnsi" w:hAnsiTheme="minorHAnsi" w:cs="Arial"/>
          <w:sz w:val="22"/>
          <w:szCs w:val="22"/>
          <w:lang w:val="es-ES"/>
        </w:rPr>
        <w:tab/>
      </w:r>
      <w:r w:rsidRPr="001C2400">
        <w:rPr>
          <w:rFonts w:asciiTheme="minorHAnsi" w:hAnsiTheme="minorHAnsi"/>
          <w:sz w:val="22"/>
          <w:szCs w:val="22"/>
          <w:lang w:val="es-ES"/>
        </w:rPr>
        <w:t xml:space="preserve">Pulse el botón «Stop </w:t>
      </w:r>
      <w:r w:rsidRPr="001C2400">
        <w:rPr>
          <w:rFonts w:asciiTheme="minorHAnsi" w:hAnsiTheme="minorHAnsi"/>
          <w:noProof/>
          <w:lang w:eastAsia="zh-CN"/>
        </w:rPr>
        <w:drawing>
          <wp:inline distT="0" distB="0" distL="0" distR="0" wp14:anchorId="50822868" wp14:editId="2C54F6F3">
            <wp:extent cx="95250" cy="104775"/>
            <wp:effectExtent l="0" t="0" r="0" b="0"/>
            <wp:docPr id="815" name="Picture 69" descr="symbo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ymbol sto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1C2400">
        <w:rPr>
          <w:rFonts w:asciiTheme="minorHAnsi" w:hAnsiTheme="minorHAnsi"/>
          <w:sz w:val="22"/>
          <w:szCs w:val="22"/>
          <w:lang w:val="es-ES"/>
        </w:rPr>
        <w:t>» (10) para finalizar la reproducción programada.</w:t>
      </w:r>
    </w:p>
    <w:p w14:paraId="0CA5F198" w14:textId="730CA56B" w:rsidR="009A1955" w:rsidRPr="00BF4FB2" w:rsidRDefault="009A1955" w:rsidP="004D6517">
      <w:pPr>
        <w:pStyle w:val="ab"/>
        <w:numPr>
          <w:ilvl w:val="0"/>
          <w:numId w:val="54"/>
        </w:numPr>
        <w:tabs>
          <w:tab w:val="left" w:pos="360"/>
        </w:tabs>
        <w:spacing w:line="0" w:lineRule="atLeast"/>
        <w:ind w:left="357" w:hanging="357"/>
        <w:jc w:val="both"/>
        <w:rPr>
          <w:rFonts w:asciiTheme="minorHAnsi" w:hAnsiTheme="minorHAnsi" w:cs="Arial"/>
          <w:sz w:val="22"/>
          <w:szCs w:val="22"/>
          <w:lang w:val="es-ES"/>
        </w:rPr>
      </w:pPr>
      <w:r w:rsidRPr="00BF4FB2">
        <w:rPr>
          <w:rFonts w:asciiTheme="minorHAnsi" w:hAnsiTheme="minorHAnsi"/>
          <w:sz w:val="22"/>
          <w:szCs w:val="22"/>
          <w:lang w:val="es-ES"/>
        </w:rPr>
        <w:t xml:space="preserve">Pulse dos veces el botón «Stop </w:t>
      </w:r>
      <w:r w:rsidRPr="001C2400">
        <w:rPr>
          <w:noProof/>
          <w:lang w:eastAsia="zh-CN"/>
        </w:rPr>
        <w:drawing>
          <wp:inline distT="0" distB="0" distL="0" distR="0" wp14:anchorId="52928199" wp14:editId="5982A2B2">
            <wp:extent cx="95250" cy="104775"/>
            <wp:effectExtent l="0" t="0" r="0" b="0"/>
            <wp:docPr id="816" name="Picture 70" descr="symbo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ymbol sto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BF4FB2">
        <w:rPr>
          <w:rFonts w:asciiTheme="minorHAnsi" w:hAnsiTheme="minorHAnsi"/>
          <w:sz w:val="22"/>
          <w:szCs w:val="22"/>
          <w:lang w:val="es-ES"/>
        </w:rPr>
        <w:t>» (10) del modo para CD para cancelar toda la memoria programada hasta que el indicador «Prog» desaparezca de la pantalla LCD (8).</w:t>
      </w:r>
    </w:p>
    <w:p w14:paraId="5531FEB4" w14:textId="0560B9B4" w:rsidR="009A1955" w:rsidRPr="00BF4FB2" w:rsidRDefault="009A1955" w:rsidP="004D6517">
      <w:pPr>
        <w:pStyle w:val="ab"/>
        <w:numPr>
          <w:ilvl w:val="0"/>
          <w:numId w:val="54"/>
        </w:numPr>
        <w:tabs>
          <w:tab w:val="left" w:pos="360"/>
        </w:tabs>
        <w:spacing w:line="0" w:lineRule="atLeast"/>
        <w:ind w:left="357" w:hanging="357"/>
        <w:jc w:val="both"/>
        <w:rPr>
          <w:rFonts w:asciiTheme="minorHAnsi" w:hAnsiTheme="minorHAnsi" w:cs="Arial"/>
          <w:sz w:val="22"/>
          <w:szCs w:val="22"/>
          <w:lang w:val="es-ES"/>
        </w:rPr>
      </w:pPr>
      <w:r w:rsidRPr="00BF4FB2">
        <w:rPr>
          <w:rFonts w:asciiTheme="minorHAnsi" w:hAnsiTheme="minorHAnsi"/>
          <w:sz w:val="22"/>
          <w:szCs w:val="22"/>
          <w:lang w:val="es-ES"/>
        </w:rPr>
        <w:t>Para discos/archivos MP3, pulse el botón «Folder up» (20) para seleccionar directamente la 1</w:t>
      </w:r>
      <w:r w:rsidRPr="00BF4FB2">
        <w:rPr>
          <w:rFonts w:asciiTheme="minorHAnsi" w:hAnsiTheme="minorHAnsi"/>
          <w:sz w:val="22"/>
          <w:szCs w:val="22"/>
          <w:vertAlign w:val="superscript"/>
          <w:lang w:val="es-ES"/>
        </w:rPr>
        <w:t>a</w:t>
      </w:r>
      <w:r w:rsidRPr="00BF4FB2">
        <w:rPr>
          <w:rFonts w:asciiTheme="minorHAnsi" w:hAnsiTheme="minorHAnsi"/>
          <w:sz w:val="22"/>
          <w:szCs w:val="22"/>
          <w:lang w:val="es-ES"/>
        </w:rPr>
        <w:t xml:space="preserve"> pista de la siguiente carpeta y así acelerar la selección de la canción. </w:t>
      </w:r>
    </w:p>
    <w:p w14:paraId="7A0518DA" w14:textId="04D0F162" w:rsidR="009A1955" w:rsidRPr="00BF4FB2" w:rsidRDefault="009A1955" w:rsidP="004D6517">
      <w:pPr>
        <w:pStyle w:val="ab"/>
        <w:numPr>
          <w:ilvl w:val="0"/>
          <w:numId w:val="54"/>
        </w:numPr>
        <w:tabs>
          <w:tab w:val="left" w:pos="360"/>
        </w:tabs>
        <w:spacing w:line="0" w:lineRule="atLeast"/>
        <w:ind w:left="357" w:hanging="357"/>
        <w:jc w:val="both"/>
        <w:rPr>
          <w:rFonts w:asciiTheme="minorHAnsi" w:hAnsiTheme="minorHAnsi" w:cs="Arial"/>
          <w:sz w:val="22"/>
          <w:szCs w:val="22"/>
          <w:lang w:val="es-ES"/>
        </w:rPr>
      </w:pPr>
      <w:r w:rsidRPr="00BF4FB2">
        <w:rPr>
          <w:rFonts w:asciiTheme="minorHAnsi" w:hAnsiTheme="minorHAnsi"/>
          <w:sz w:val="22"/>
          <w:szCs w:val="22"/>
          <w:lang w:val="es-ES"/>
        </w:rPr>
        <w:t>El modo de programación se detendrá automáticamente si no se pulsa ningún botón en un periodo de aproximadamente 30 segundos tras pulsar el botón Memoria (12).</w:t>
      </w:r>
    </w:p>
    <w:p w14:paraId="30975EC1" w14:textId="77777777" w:rsidR="009A1955" w:rsidRPr="001C2400" w:rsidRDefault="009A1955" w:rsidP="009A1955">
      <w:pPr>
        <w:spacing w:line="0" w:lineRule="atLeast"/>
        <w:jc w:val="both"/>
        <w:rPr>
          <w:rFonts w:asciiTheme="minorHAnsi" w:hAnsiTheme="minorHAnsi" w:cs="Arial"/>
          <w:sz w:val="22"/>
          <w:szCs w:val="22"/>
          <w:lang w:val="es-ES"/>
        </w:rPr>
      </w:pPr>
    </w:p>
    <w:p w14:paraId="3A1AD9D2" w14:textId="77777777" w:rsidR="009A1955" w:rsidRPr="001C2400" w:rsidRDefault="009A1955" w:rsidP="009A1955">
      <w:pPr>
        <w:keepNext/>
        <w:spacing w:line="0" w:lineRule="atLeast"/>
        <w:jc w:val="both"/>
        <w:rPr>
          <w:rFonts w:asciiTheme="minorHAnsi" w:hAnsiTheme="minorHAnsi" w:cs="Arial"/>
          <w:b/>
          <w:sz w:val="22"/>
          <w:szCs w:val="22"/>
          <w:lang w:val="es-ES"/>
        </w:rPr>
      </w:pPr>
      <w:r w:rsidRPr="001C2400">
        <w:rPr>
          <w:rFonts w:asciiTheme="minorHAnsi" w:hAnsiTheme="minorHAnsi"/>
          <w:b/>
          <w:sz w:val="22"/>
          <w:szCs w:val="22"/>
          <w:lang w:val="es-ES"/>
        </w:rPr>
        <w:t>Observación: -</w:t>
      </w:r>
    </w:p>
    <w:p w14:paraId="3323209C" w14:textId="77777777" w:rsidR="009A1955" w:rsidRPr="001C2400" w:rsidRDefault="009A1955" w:rsidP="009A1955">
      <w:pPr>
        <w:spacing w:line="0" w:lineRule="atLeast"/>
        <w:rPr>
          <w:rFonts w:asciiTheme="minorHAnsi" w:hAnsiTheme="minorHAnsi" w:cs="Arial"/>
          <w:sz w:val="22"/>
          <w:szCs w:val="22"/>
          <w:lang w:val="es-ES"/>
        </w:rPr>
      </w:pPr>
      <w:r w:rsidRPr="001C2400">
        <w:rPr>
          <w:rFonts w:asciiTheme="minorHAnsi" w:hAnsiTheme="minorHAnsi"/>
          <w:sz w:val="22"/>
          <w:szCs w:val="22"/>
          <w:lang w:val="es-ES"/>
        </w:rPr>
        <w:t>Exigencias de formato de pista MP3: -</w:t>
      </w:r>
    </w:p>
    <w:p w14:paraId="65A6D9E9"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w:t>
      </w:r>
      <w:r w:rsidRPr="001C2400">
        <w:rPr>
          <w:rFonts w:asciiTheme="minorHAnsi" w:hAnsiTheme="minorHAnsi" w:cs="Arial"/>
          <w:sz w:val="22"/>
          <w:szCs w:val="22"/>
          <w:lang w:val="es-ES"/>
        </w:rPr>
        <w:tab/>
      </w:r>
      <w:r w:rsidRPr="001C2400">
        <w:rPr>
          <w:rFonts w:asciiTheme="minorHAnsi" w:hAnsiTheme="minorHAnsi"/>
          <w:sz w:val="22"/>
          <w:szCs w:val="22"/>
          <w:lang w:val="es-ES"/>
        </w:rPr>
        <w:t>Velocidad de bits: 32 kbps~320 kbps, tasa de muestreo: 32 kHz, 44,1 kHz y 48 kHz decodificable</w:t>
      </w:r>
    </w:p>
    <w:p w14:paraId="4D02A64C"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w:t>
      </w:r>
      <w:r w:rsidRPr="001C2400">
        <w:rPr>
          <w:rFonts w:asciiTheme="minorHAnsi" w:hAnsiTheme="minorHAnsi" w:cs="Arial"/>
          <w:sz w:val="22"/>
          <w:szCs w:val="22"/>
          <w:lang w:val="es-ES"/>
        </w:rPr>
        <w:tab/>
      </w:r>
      <w:r w:rsidRPr="001C2400">
        <w:rPr>
          <w:rFonts w:asciiTheme="minorHAnsi" w:hAnsiTheme="minorHAnsi"/>
          <w:sz w:val="22"/>
          <w:szCs w:val="22"/>
          <w:lang w:val="es-ES"/>
        </w:rPr>
        <w:t>El rendimiento de la reproducción de un disco MP3 depende de la calidad del disco y del método de grabación. Además, el tiempo de lectura de un disco MP3 es mayor que el de un CD normal debido a la diferencia de formato.</w:t>
      </w:r>
    </w:p>
    <w:p w14:paraId="6450ADB1" w14:textId="77777777" w:rsidR="009A1955" w:rsidRPr="001C2400" w:rsidRDefault="009A1955" w:rsidP="009A1955">
      <w:pPr>
        <w:spacing w:line="0" w:lineRule="atLeast"/>
        <w:rPr>
          <w:rFonts w:asciiTheme="minorHAnsi" w:hAnsiTheme="minorHAnsi" w:cs="Arial"/>
          <w:sz w:val="22"/>
          <w:szCs w:val="22"/>
          <w:lang w:val="es-ES"/>
        </w:rPr>
      </w:pPr>
    </w:p>
    <w:p w14:paraId="06245D09" w14:textId="77777777" w:rsidR="009A1955" w:rsidRPr="001C2400" w:rsidRDefault="009A1955" w:rsidP="009A1955">
      <w:pPr>
        <w:spacing w:line="0" w:lineRule="atLeast"/>
        <w:rPr>
          <w:rFonts w:asciiTheme="minorHAnsi" w:hAnsiTheme="minorHAnsi" w:cs="Arial"/>
          <w:sz w:val="22"/>
          <w:szCs w:val="22"/>
          <w:lang w:val="es-ES"/>
        </w:rPr>
      </w:pPr>
    </w:p>
    <w:p w14:paraId="3C11CDCE" w14:textId="77777777" w:rsidR="009A1955" w:rsidRPr="001C2400" w:rsidRDefault="009A1955" w:rsidP="009A1955">
      <w:pPr>
        <w:pBdr>
          <w:bottom w:val="single" w:sz="8" w:space="1" w:color="auto"/>
        </w:pBdr>
        <w:rPr>
          <w:rFonts w:asciiTheme="minorHAnsi" w:hAnsiTheme="minorHAnsi" w:cstheme="minorHAnsi"/>
          <w:b/>
          <w:bCs/>
          <w:sz w:val="22"/>
          <w:szCs w:val="22"/>
          <w:lang w:val="es-ES"/>
        </w:rPr>
      </w:pPr>
      <w:r w:rsidRPr="001C2400">
        <w:rPr>
          <w:rFonts w:asciiTheme="minorHAnsi" w:hAnsiTheme="minorHAnsi"/>
          <w:b/>
          <w:bCs/>
          <w:sz w:val="22"/>
          <w:szCs w:val="22"/>
          <w:lang w:val="es-ES"/>
        </w:rPr>
        <w:t>Reproducción de canciones MP3 mediante los medios de almacenamiento USB</w:t>
      </w:r>
    </w:p>
    <w:p w14:paraId="12111FC5" w14:textId="77777777" w:rsidR="009A1955" w:rsidRPr="001C2400" w:rsidRDefault="009A1955" w:rsidP="009A1955">
      <w:pPr>
        <w:pStyle w:val="2"/>
        <w:jc w:val="both"/>
        <w:rPr>
          <w:rFonts w:asciiTheme="minorHAnsi" w:hAnsiTheme="minorHAnsi"/>
          <w:sz w:val="22"/>
          <w:szCs w:val="22"/>
          <w:lang w:val="es-ES"/>
        </w:rPr>
      </w:pPr>
      <w:r w:rsidRPr="001C2400">
        <w:rPr>
          <w:rFonts w:asciiTheme="minorHAnsi" w:hAnsiTheme="minorHAnsi"/>
          <w:sz w:val="22"/>
          <w:szCs w:val="22"/>
          <w:lang w:val="es-ES"/>
        </w:rPr>
        <w:t>Conectando</w:t>
      </w:r>
    </w:p>
    <w:p w14:paraId="35FC8A6E" w14:textId="77777777" w:rsidR="009A1955" w:rsidRPr="001C2400" w:rsidRDefault="009A1955" w:rsidP="009A1955">
      <w:pPr>
        <w:tabs>
          <w:tab w:val="left" w:pos="960"/>
        </w:tabs>
        <w:spacing w:line="0" w:lineRule="atLeast"/>
        <w:rPr>
          <w:rFonts w:asciiTheme="minorHAnsi" w:hAnsiTheme="minorHAnsi" w:cs="Arial"/>
          <w:sz w:val="22"/>
          <w:szCs w:val="22"/>
          <w:lang w:val="es-ES"/>
        </w:rPr>
      </w:pPr>
      <w:r w:rsidRPr="001C2400">
        <w:rPr>
          <w:rFonts w:asciiTheme="minorHAnsi" w:hAnsiTheme="minorHAnsi"/>
          <w:sz w:val="22"/>
          <w:szCs w:val="22"/>
          <w:lang w:val="es-ES"/>
        </w:rPr>
        <w:t>El sistema puede decodificar y reproducir todos los archivos MP3 que están almacenados en la tarjeta de memoria usando el puerto USB.</w:t>
      </w:r>
    </w:p>
    <w:p w14:paraId="34576AD7"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es-ES"/>
        </w:rPr>
      </w:pPr>
      <w:r w:rsidRPr="001C2400">
        <w:rPr>
          <w:rFonts w:asciiTheme="minorHAnsi" w:hAnsiTheme="minorHAnsi" w:cs="Arial"/>
          <w:sz w:val="22"/>
          <w:szCs w:val="22"/>
          <w:lang w:val="es-ES"/>
        </w:rPr>
        <w:t>1.</w:t>
      </w:r>
      <w:r w:rsidRPr="001C2400">
        <w:rPr>
          <w:rFonts w:asciiTheme="minorHAnsi" w:hAnsiTheme="minorHAnsi" w:cs="Arial"/>
          <w:sz w:val="22"/>
          <w:szCs w:val="22"/>
          <w:lang w:val="es-ES"/>
        </w:rPr>
        <w:tab/>
      </w:r>
      <w:r w:rsidRPr="001C2400">
        <w:rPr>
          <w:rFonts w:asciiTheme="minorHAnsi" w:hAnsiTheme="minorHAnsi"/>
          <w:sz w:val="22"/>
          <w:szCs w:val="22"/>
          <w:lang w:val="es-ES"/>
        </w:rPr>
        <w:t>Ajuste el sistema al modo de espera en primer lugar o cualquier otra función, excepto el modo USB.</w:t>
      </w:r>
    </w:p>
    <w:p w14:paraId="18AA7B85"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es-ES"/>
        </w:rPr>
      </w:pPr>
      <w:r w:rsidRPr="001C2400">
        <w:rPr>
          <w:rFonts w:asciiTheme="minorHAnsi" w:hAnsiTheme="minorHAnsi" w:cs="Arial"/>
          <w:sz w:val="22"/>
          <w:szCs w:val="22"/>
          <w:lang w:val="es-ES"/>
        </w:rPr>
        <w:t>2.</w:t>
      </w:r>
      <w:r w:rsidRPr="001C2400">
        <w:rPr>
          <w:rFonts w:asciiTheme="minorHAnsi" w:hAnsiTheme="minorHAnsi" w:cs="Arial"/>
          <w:sz w:val="22"/>
          <w:szCs w:val="22"/>
          <w:lang w:val="es-ES"/>
        </w:rPr>
        <w:tab/>
      </w:r>
      <w:r w:rsidRPr="001C2400">
        <w:rPr>
          <w:rFonts w:asciiTheme="minorHAnsi" w:hAnsiTheme="minorHAnsi"/>
          <w:sz w:val="22"/>
          <w:szCs w:val="22"/>
          <w:lang w:val="es-ES"/>
        </w:rPr>
        <w:t>Conecte la tarjeta de memoria USB con la cara hacia arriba y asegúrese de introducirla por completo.</w:t>
      </w:r>
    </w:p>
    <w:p w14:paraId="5F5166BF" w14:textId="3FD00330" w:rsidR="009A1955" w:rsidRPr="00BF4FB2" w:rsidRDefault="009A1955" w:rsidP="004D6517">
      <w:pPr>
        <w:pStyle w:val="ab"/>
        <w:numPr>
          <w:ilvl w:val="0"/>
          <w:numId w:val="55"/>
        </w:numPr>
        <w:tabs>
          <w:tab w:val="left" w:pos="417"/>
        </w:tabs>
        <w:spacing w:line="0" w:lineRule="atLeast"/>
        <w:ind w:left="357" w:hanging="357"/>
        <w:jc w:val="both"/>
        <w:rPr>
          <w:rFonts w:asciiTheme="minorHAnsi" w:hAnsiTheme="minorHAnsi" w:cs="Arial"/>
          <w:b/>
          <w:sz w:val="22"/>
          <w:szCs w:val="22"/>
          <w:lang w:val="es-ES"/>
        </w:rPr>
      </w:pPr>
      <w:r w:rsidRPr="00BF4FB2">
        <w:rPr>
          <w:rFonts w:asciiTheme="minorHAnsi" w:hAnsiTheme="minorHAnsi"/>
          <w:b/>
          <w:sz w:val="22"/>
          <w:szCs w:val="22"/>
          <w:lang w:val="es-ES"/>
        </w:rPr>
        <w:t>Si conecta la tarjeta de memoria USB boca abajo o al revés podría averiar el sistema de audio o la tarjeta de almacenamiento. Compruebe que la dirección sea la correcta antes de la conexión.</w:t>
      </w:r>
    </w:p>
    <w:p w14:paraId="50DF8786" w14:textId="77777777" w:rsidR="009A1955" w:rsidRPr="001C2400" w:rsidRDefault="009A1955" w:rsidP="009A1955">
      <w:pPr>
        <w:spacing w:line="0" w:lineRule="atLeast"/>
        <w:jc w:val="both"/>
        <w:rPr>
          <w:rFonts w:asciiTheme="minorHAnsi" w:hAnsiTheme="minorHAnsi" w:cs="Arial"/>
          <w:b/>
          <w:sz w:val="22"/>
          <w:szCs w:val="22"/>
          <w:lang w:val="es-ES"/>
        </w:rPr>
      </w:pPr>
    </w:p>
    <w:p w14:paraId="2A5F0D3A" w14:textId="2A17177D" w:rsidR="009A1955" w:rsidRPr="001C2400" w:rsidRDefault="009A1955" w:rsidP="009A1955">
      <w:pPr>
        <w:tabs>
          <w:tab w:val="left" w:pos="360"/>
          <w:tab w:val="left" w:pos="9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3.</w:t>
      </w:r>
      <w:r w:rsidRPr="001C2400">
        <w:rPr>
          <w:rFonts w:asciiTheme="minorHAnsi" w:hAnsiTheme="minorHAnsi" w:cs="Arial"/>
          <w:sz w:val="22"/>
          <w:szCs w:val="22"/>
          <w:lang w:val="es-ES"/>
        </w:rPr>
        <w:tab/>
      </w:r>
      <w:r w:rsidRPr="001C2400">
        <w:rPr>
          <w:rFonts w:asciiTheme="minorHAnsi" w:hAnsiTheme="minorHAnsi"/>
          <w:sz w:val="22"/>
          <w:szCs w:val="22"/>
          <w:lang w:val="es-ES"/>
        </w:rPr>
        <w:t xml:space="preserve">Encienda otra vez la unidad usando el botón de Encendido/Apagado (17) y pulse el botón de </w:t>
      </w:r>
      <w:r w:rsidR="00BF4FB2">
        <w:rPr>
          <w:rFonts w:asciiTheme="minorHAnsi" w:eastAsia="宋体" w:hAnsiTheme="minorHAnsi" w:hint="eastAsia"/>
          <w:sz w:val="22"/>
          <w:szCs w:val="22"/>
          <w:lang w:val="es-ES" w:eastAsia="zh-CN"/>
        </w:rPr>
        <w:br/>
      </w:r>
      <w:r w:rsidRPr="001C2400">
        <w:rPr>
          <w:rFonts w:asciiTheme="minorHAnsi" w:hAnsiTheme="minorHAnsi"/>
          <w:sz w:val="22"/>
          <w:szCs w:val="22"/>
          <w:lang w:val="es-ES"/>
        </w:rPr>
        <w:t>Función (9) para seleccionar el modo USB. El sistema empezará a leer automáticamente el medio de almacenamiento tras conectarlo y la pantalla LCD (8) mostrará el número total de archivos MP3 detectados.</w:t>
      </w:r>
    </w:p>
    <w:p w14:paraId="1B8B32FA" w14:textId="77777777" w:rsidR="009A1955" w:rsidRPr="001C2400" w:rsidRDefault="009A1955" w:rsidP="009A1955">
      <w:pPr>
        <w:tabs>
          <w:tab w:val="left" w:pos="360"/>
          <w:tab w:val="left" w:pos="9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4.</w:t>
      </w:r>
      <w:r w:rsidRPr="001C2400">
        <w:rPr>
          <w:rFonts w:asciiTheme="minorHAnsi" w:hAnsiTheme="minorHAnsi" w:cs="Arial"/>
          <w:sz w:val="22"/>
          <w:szCs w:val="22"/>
          <w:lang w:val="es-ES"/>
        </w:rPr>
        <w:tab/>
      </w:r>
      <w:r w:rsidRPr="001C2400">
        <w:rPr>
          <w:rFonts w:asciiTheme="minorHAnsi" w:hAnsiTheme="minorHAnsi"/>
          <w:sz w:val="22"/>
          <w:szCs w:val="22"/>
          <w:lang w:val="es-ES"/>
        </w:rPr>
        <w:t>Repita el mismo procedimiento de reproducción usado para reproducir discos CD/MP3 descrito anteriormente.</w:t>
      </w:r>
    </w:p>
    <w:p w14:paraId="462F708B" w14:textId="77777777" w:rsidR="009A1955" w:rsidRPr="001C2400" w:rsidRDefault="009A1955" w:rsidP="009A1955">
      <w:pPr>
        <w:tabs>
          <w:tab w:val="left" w:pos="960"/>
        </w:tabs>
        <w:spacing w:line="0" w:lineRule="atLeast"/>
        <w:rPr>
          <w:rFonts w:asciiTheme="minorHAnsi" w:hAnsiTheme="minorHAnsi" w:cs="Arial"/>
          <w:sz w:val="22"/>
          <w:szCs w:val="22"/>
          <w:lang w:val="es-ES"/>
        </w:rPr>
      </w:pPr>
    </w:p>
    <w:p w14:paraId="24FD6887" w14:textId="77777777" w:rsidR="009A1955" w:rsidRPr="001C2400" w:rsidRDefault="009A1955" w:rsidP="009A1955">
      <w:pPr>
        <w:tabs>
          <w:tab w:val="left" w:pos="960"/>
        </w:tabs>
        <w:spacing w:line="0" w:lineRule="atLeast"/>
        <w:rPr>
          <w:rFonts w:asciiTheme="minorHAnsi" w:hAnsiTheme="minorHAnsi" w:cs="Arial"/>
          <w:b/>
          <w:sz w:val="22"/>
          <w:szCs w:val="22"/>
          <w:lang w:val="es-ES"/>
        </w:rPr>
      </w:pPr>
      <w:r w:rsidRPr="001C2400">
        <w:rPr>
          <w:rFonts w:asciiTheme="minorHAnsi" w:hAnsiTheme="minorHAnsi"/>
          <w:b/>
          <w:sz w:val="22"/>
          <w:szCs w:val="22"/>
          <w:lang w:val="es-ES"/>
        </w:rPr>
        <w:t>Observaciones</w:t>
      </w:r>
    </w:p>
    <w:p w14:paraId="289FC954" w14:textId="77777777" w:rsidR="009A1955" w:rsidRPr="001C2400" w:rsidRDefault="009A1955" w:rsidP="009A1955">
      <w:pPr>
        <w:tabs>
          <w:tab w:val="left" w:pos="360"/>
          <w:tab w:val="left" w:pos="9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w:t>
      </w:r>
      <w:r w:rsidRPr="001C2400">
        <w:rPr>
          <w:rFonts w:asciiTheme="minorHAnsi" w:hAnsiTheme="minorHAnsi" w:cs="Arial"/>
          <w:sz w:val="22"/>
          <w:szCs w:val="22"/>
          <w:lang w:val="es-ES"/>
        </w:rPr>
        <w:tab/>
      </w:r>
      <w:r w:rsidRPr="001C2400">
        <w:rPr>
          <w:rFonts w:asciiTheme="minorHAnsi" w:hAnsiTheme="minorHAnsi"/>
          <w:sz w:val="22"/>
          <w:szCs w:val="22"/>
          <w:lang w:val="es-ES"/>
        </w:rPr>
        <w:t>El sistema solo puede detectar y leer archivos con formato MP3 en el modo USB, otros formatos de archivo de música no son compatibles.</w:t>
      </w:r>
    </w:p>
    <w:p w14:paraId="14FB5D88" w14:textId="77777777" w:rsidR="009A1955" w:rsidRPr="001C2400" w:rsidRDefault="009A1955" w:rsidP="009A1955">
      <w:pPr>
        <w:tabs>
          <w:tab w:val="left" w:pos="360"/>
          <w:tab w:val="left" w:pos="960"/>
        </w:tabs>
        <w:spacing w:line="0" w:lineRule="atLeast"/>
        <w:ind w:left="360" w:hanging="360"/>
        <w:rPr>
          <w:rFonts w:asciiTheme="minorHAnsi" w:hAnsiTheme="minorHAnsi" w:cs="Arial"/>
          <w:b/>
          <w:sz w:val="22"/>
          <w:szCs w:val="22"/>
          <w:lang w:val="es-ES"/>
        </w:rPr>
      </w:pPr>
      <w:r w:rsidRPr="001C2400">
        <w:rPr>
          <w:rFonts w:asciiTheme="minorHAnsi" w:hAnsiTheme="minorHAnsi" w:cs="Arial"/>
          <w:sz w:val="22"/>
          <w:szCs w:val="22"/>
          <w:lang w:val="es-ES"/>
        </w:rPr>
        <w:t>-</w:t>
      </w:r>
      <w:r w:rsidRPr="001C2400">
        <w:rPr>
          <w:rFonts w:asciiTheme="minorHAnsi" w:hAnsiTheme="minorHAnsi" w:cs="Arial"/>
          <w:sz w:val="22"/>
          <w:szCs w:val="22"/>
          <w:lang w:val="es-ES"/>
        </w:rPr>
        <w:tab/>
      </w:r>
      <w:r w:rsidRPr="001C2400">
        <w:rPr>
          <w:rFonts w:asciiTheme="minorHAnsi" w:hAnsiTheme="minorHAnsi"/>
          <w:b/>
          <w:sz w:val="22"/>
          <w:szCs w:val="22"/>
          <w:lang w:val="es-ES"/>
        </w:rPr>
        <w:t>Si conecta el sistema aun reproductor MP3 mediante la toma USB, debido a las variaciones en el formato del sistema, puede que no se reproduzcan algunos reproductores MP3 mediante la toma USB. No se trata de un mal funcionamiento del sistema.</w:t>
      </w:r>
    </w:p>
    <w:p w14:paraId="0A3FDEDC" w14:textId="77777777" w:rsidR="009A1955" w:rsidRPr="001C2400" w:rsidRDefault="009A1955" w:rsidP="009A1955">
      <w:pPr>
        <w:tabs>
          <w:tab w:val="left" w:pos="360"/>
          <w:tab w:val="left" w:pos="960"/>
        </w:tabs>
        <w:spacing w:line="0" w:lineRule="atLeast"/>
        <w:ind w:left="360" w:hanging="360"/>
        <w:rPr>
          <w:rFonts w:asciiTheme="minorHAnsi" w:hAnsiTheme="minorHAnsi" w:cs="Arial"/>
          <w:b/>
          <w:sz w:val="22"/>
          <w:szCs w:val="22"/>
          <w:lang w:val="es-ES"/>
        </w:rPr>
      </w:pPr>
      <w:r w:rsidRPr="001C2400">
        <w:rPr>
          <w:rFonts w:asciiTheme="minorHAnsi" w:hAnsiTheme="minorHAnsi" w:cs="Arial"/>
          <w:sz w:val="22"/>
          <w:szCs w:val="22"/>
          <w:lang w:val="es-ES"/>
        </w:rPr>
        <w:t>-</w:t>
      </w:r>
      <w:r w:rsidRPr="001C2400">
        <w:rPr>
          <w:rFonts w:asciiTheme="minorHAnsi" w:hAnsiTheme="minorHAnsi" w:cs="Arial"/>
          <w:sz w:val="22"/>
          <w:szCs w:val="22"/>
          <w:lang w:val="es-ES"/>
        </w:rPr>
        <w:tab/>
      </w:r>
      <w:r w:rsidRPr="001C2400">
        <w:rPr>
          <w:rFonts w:asciiTheme="minorHAnsi" w:hAnsiTheme="minorHAnsi"/>
          <w:b/>
          <w:sz w:val="22"/>
          <w:szCs w:val="22"/>
          <w:lang w:val="es-ES"/>
        </w:rPr>
        <w:t>El puerto USB no admite la conexión con el cable alargador USB y no está diseñado para la comunicación con el ordenador.</w:t>
      </w:r>
    </w:p>
    <w:p w14:paraId="4F555717" w14:textId="77777777" w:rsidR="009A1955" w:rsidRPr="001C2400" w:rsidRDefault="009A1955" w:rsidP="009A1955">
      <w:pPr>
        <w:tabs>
          <w:tab w:val="left" w:pos="360"/>
          <w:tab w:val="left" w:pos="960"/>
        </w:tabs>
        <w:spacing w:line="0" w:lineRule="atLeast"/>
        <w:ind w:left="360" w:hanging="360"/>
        <w:rPr>
          <w:rFonts w:asciiTheme="minorHAnsi" w:hAnsiTheme="minorHAnsi" w:cs="Arial"/>
          <w:b/>
          <w:sz w:val="22"/>
          <w:szCs w:val="22"/>
          <w:lang w:val="es-ES"/>
        </w:rPr>
      </w:pPr>
      <w:r w:rsidRPr="001C2400">
        <w:rPr>
          <w:rFonts w:asciiTheme="minorHAnsi" w:hAnsiTheme="minorHAnsi" w:cs="Arial"/>
          <w:sz w:val="22"/>
          <w:szCs w:val="22"/>
          <w:lang w:val="es-ES"/>
        </w:rPr>
        <w:t>-</w:t>
      </w:r>
      <w:r w:rsidRPr="001C2400">
        <w:rPr>
          <w:rFonts w:asciiTheme="minorHAnsi" w:hAnsiTheme="minorHAnsi" w:cs="Arial"/>
          <w:sz w:val="22"/>
          <w:szCs w:val="22"/>
          <w:lang w:val="es-ES"/>
        </w:rPr>
        <w:tab/>
      </w:r>
      <w:r w:rsidRPr="001C2400">
        <w:rPr>
          <w:rFonts w:asciiTheme="minorHAnsi" w:hAnsiTheme="minorHAnsi"/>
          <w:b/>
          <w:sz w:val="22"/>
          <w:szCs w:val="22"/>
          <w:lang w:val="es-ES"/>
        </w:rPr>
        <w:t>Debido a los requisitos de la fase dos de ERP y para proteger el medio ambiente (solo en el mercado europeo), La unidad cambiará al modo de espera automáticamente si no se detecta ninguna reproducción de música durante más de 15 minutos.</w:t>
      </w:r>
    </w:p>
    <w:p w14:paraId="17FAFDE7" w14:textId="77777777" w:rsidR="009A1955" w:rsidRPr="001C2400" w:rsidRDefault="009A1955" w:rsidP="009A1955">
      <w:pPr>
        <w:spacing w:line="0" w:lineRule="atLeast"/>
        <w:rPr>
          <w:rFonts w:asciiTheme="minorHAnsi" w:hAnsiTheme="minorHAnsi" w:cs="Arial"/>
          <w:sz w:val="22"/>
          <w:szCs w:val="22"/>
          <w:lang w:val="es-ES"/>
        </w:rPr>
      </w:pPr>
    </w:p>
    <w:p w14:paraId="12EB33A7" w14:textId="77777777" w:rsidR="009A1955" w:rsidRPr="001C2400" w:rsidRDefault="009A1955" w:rsidP="009A1955">
      <w:pPr>
        <w:pStyle w:val="2"/>
        <w:jc w:val="both"/>
        <w:rPr>
          <w:rFonts w:asciiTheme="minorHAnsi" w:hAnsiTheme="minorHAnsi"/>
          <w:sz w:val="22"/>
          <w:szCs w:val="22"/>
          <w:lang w:val="es-ES"/>
        </w:rPr>
      </w:pPr>
      <w:r w:rsidRPr="001C2400">
        <w:rPr>
          <w:rFonts w:asciiTheme="minorHAnsi" w:hAnsiTheme="minorHAnsi"/>
          <w:sz w:val="22"/>
          <w:szCs w:val="22"/>
          <w:lang w:val="es-ES"/>
        </w:rPr>
        <w:t>Extraer el USB</w:t>
      </w:r>
    </w:p>
    <w:p w14:paraId="64295200" w14:textId="77777777" w:rsidR="009A1955" w:rsidRPr="001C2400" w:rsidRDefault="009A1955" w:rsidP="009A1955">
      <w:pPr>
        <w:tabs>
          <w:tab w:val="left" w:pos="960"/>
        </w:tabs>
        <w:spacing w:line="0" w:lineRule="atLeast"/>
        <w:rPr>
          <w:rFonts w:asciiTheme="minorHAnsi" w:hAnsiTheme="minorHAnsi" w:cs="Arial"/>
          <w:sz w:val="22"/>
          <w:szCs w:val="22"/>
          <w:lang w:val="es-ES"/>
        </w:rPr>
      </w:pPr>
      <w:r w:rsidRPr="001C2400">
        <w:rPr>
          <w:rFonts w:asciiTheme="minorHAnsi" w:hAnsiTheme="minorHAnsi"/>
          <w:sz w:val="22"/>
          <w:szCs w:val="22"/>
          <w:lang w:val="es-ES"/>
        </w:rPr>
        <w:t>Para quitar la memoria USB, apague la alimentación o cambie en primer lugar el modo de función a modo cd o sintonizador, a continuación desenchúfela sacando la toma USB directamente</w:t>
      </w:r>
    </w:p>
    <w:p w14:paraId="203BBD04" w14:textId="77777777" w:rsidR="009A1955" w:rsidRPr="001C2400" w:rsidRDefault="009A1955" w:rsidP="009A1955">
      <w:pPr>
        <w:tabs>
          <w:tab w:val="left" w:pos="960"/>
        </w:tabs>
        <w:spacing w:line="0" w:lineRule="atLeast"/>
        <w:rPr>
          <w:rFonts w:asciiTheme="minorHAnsi" w:eastAsia="宋体" w:hAnsiTheme="minorHAnsi" w:cs="Arial"/>
          <w:sz w:val="22"/>
          <w:szCs w:val="22"/>
          <w:lang w:val="es-ES" w:eastAsia="zh-CN"/>
        </w:rPr>
      </w:pPr>
    </w:p>
    <w:p w14:paraId="2ECF1553" w14:textId="77777777" w:rsidR="009A1955" w:rsidRPr="001C2400" w:rsidRDefault="009A1955" w:rsidP="009A1955">
      <w:pPr>
        <w:tabs>
          <w:tab w:val="left" w:pos="960"/>
        </w:tabs>
        <w:spacing w:line="0" w:lineRule="atLeast"/>
        <w:rPr>
          <w:rFonts w:asciiTheme="minorHAnsi" w:eastAsia="宋体" w:hAnsiTheme="minorHAnsi" w:cs="Arial"/>
          <w:sz w:val="22"/>
          <w:szCs w:val="22"/>
          <w:lang w:val="es-ES" w:eastAsia="zh-CN"/>
        </w:rPr>
      </w:pPr>
    </w:p>
    <w:p w14:paraId="5971E6F2" w14:textId="77777777" w:rsidR="009A1955" w:rsidRPr="001C2400" w:rsidRDefault="009A1955" w:rsidP="009A1955">
      <w:pPr>
        <w:pBdr>
          <w:bottom w:val="single" w:sz="8" w:space="1" w:color="auto"/>
        </w:pBdr>
        <w:rPr>
          <w:rFonts w:asciiTheme="minorHAnsi" w:hAnsiTheme="minorHAnsi" w:cstheme="minorHAnsi"/>
          <w:b/>
          <w:bCs/>
          <w:sz w:val="22"/>
          <w:szCs w:val="22"/>
          <w:lang w:val="es-ES"/>
        </w:rPr>
      </w:pPr>
      <w:r w:rsidRPr="001C2400">
        <w:rPr>
          <w:rFonts w:asciiTheme="minorHAnsi" w:hAnsiTheme="minorHAnsi"/>
          <w:b/>
          <w:bCs/>
          <w:sz w:val="22"/>
          <w:szCs w:val="22"/>
          <w:lang w:val="es-ES"/>
        </w:rPr>
        <w:t>Conexión y reproducción de Bluetooth</w:t>
      </w:r>
    </w:p>
    <w:p w14:paraId="01B5AAEF"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1.</w:t>
      </w:r>
      <w:r w:rsidRPr="001C2400">
        <w:rPr>
          <w:rFonts w:asciiTheme="minorHAnsi" w:hAnsiTheme="minorHAnsi" w:cs="Arial"/>
          <w:sz w:val="22"/>
          <w:szCs w:val="22"/>
          <w:lang w:val="es-ES"/>
        </w:rPr>
        <w:tab/>
      </w:r>
      <w:r w:rsidRPr="001C2400">
        <w:rPr>
          <w:rFonts w:asciiTheme="minorHAnsi" w:hAnsiTheme="minorHAnsi"/>
          <w:sz w:val="22"/>
          <w:szCs w:val="22"/>
          <w:lang w:val="es-ES"/>
        </w:rPr>
        <w:t>Pulse el botón Function (9) para seleccionar el modo «BT/AUX».</w:t>
      </w:r>
    </w:p>
    <w:p w14:paraId="316B3E35"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2.</w:t>
      </w:r>
      <w:r w:rsidRPr="001C2400">
        <w:rPr>
          <w:rFonts w:asciiTheme="minorHAnsi" w:hAnsiTheme="minorHAnsi" w:cs="Arial"/>
          <w:sz w:val="22"/>
          <w:szCs w:val="22"/>
          <w:lang w:val="es-ES"/>
        </w:rPr>
        <w:tab/>
      </w:r>
      <w:r w:rsidRPr="001C2400">
        <w:rPr>
          <w:rFonts w:asciiTheme="minorHAnsi" w:hAnsiTheme="minorHAnsi"/>
          <w:sz w:val="22"/>
          <w:szCs w:val="22"/>
          <w:lang w:val="es-ES"/>
        </w:rPr>
        <w:t>Si no se conecta la toma de entrada auxiliar (Aux in), el sistema cambiará al modo BT automáticamente y aparecerá «BT» con el parpadeo de «Pairing (Emparejamiento)» en la pantalla LCD (8). Significa que el Bluetooth se encuentra en modo de búsqueda.</w:t>
      </w:r>
    </w:p>
    <w:p w14:paraId="7A3E579C"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3.</w:t>
      </w:r>
      <w:r w:rsidRPr="001C2400">
        <w:rPr>
          <w:rFonts w:asciiTheme="minorHAnsi" w:hAnsiTheme="minorHAnsi" w:cs="Arial"/>
          <w:sz w:val="22"/>
          <w:szCs w:val="22"/>
          <w:lang w:val="es-ES"/>
        </w:rPr>
        <w:tab/>
      </w:r>
      <w:r w:rsidRPr="001C2400">
        <w:rPr>
          <w:rFonts w:asciiTheme="minorHAnsi" w:hAnsiTheme="minorHAnsi"/>
          <w:sz w:val="22"/>
          <w:szCs w:val="22"/>
          <w:lang w:val="es-ES"/>
        </w:rPr>
        <w:t xml:space="preserve">Encienda la función Bluetooth de su dispositivo Bluetooth (como un teléfono móvil) y seleccione equipo Bluetooth «Lenco SCD-690» para conectarse. </w:t>
      </w:r>
    </w:p>
    <w:p w14:paraId="44B40324" w14:textId="77777777" w:rsidR="009A1955" w:rsidRPr="001C2400" w:rsidRDefault="009A1955" w:rsidP="009A1955">
      <w:pPr>
        <w:tabs>
          <w:tab w:val="left" w:pos="360"/>
        </w:tabs>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4.</w:t>
      </w:r>
      <w:r w:rsidRPr="001C2400">
        <w:rPr>
          <w:rFonts w:asciiTheme="minorHAnsi" w:hAnsiTheme="minorHAnsi" w:cs="Arial"/>
          <w:sz w:val="22"/>
          <w:szCs w:val="22"/>
          <w:lang w:val="es-ES"/>
        </w:rPr>
        <w:tab/>
      </w:r>
      <w:r w:rsidRPr="001C2400">
        <w:rPr>
          <w:rFonts w:asciiTheme="minorHAnsi" w:hAnsiTheme="minorHAnsi"/>
          <w:sz w:val="22"/>
          <w:szCs w:val="22"/>
          <w:lang w:val="es-ES"/>
        </w:rPr>
        <w:t>Una vez conectado correctamente, aparecerá «BT Connected (BT Conectado)» en la pantalla LCD (8).</w:t>
      </w:r>
    </w:p>
    <w:p w14:paraId="48E96581" w14:textId="77777777" w:rsidR="009A1955" w:rsidRPr="001C2400" w:rsidRDefault="009A1955" w:rsidP="009A1955">
      <w:pPr>
        <w:spacing w:line="0" w:lineRule="atLeast"/>
        <w:ind w:left="360"/>
        <w:rPr>
          <w:rFonts w:asciiTheme="minorHAnsi" w:hAnsiTheme="minorHAnsi" w:cs="Arial"/>
          <w:sz w:val="22"/>
          <w:szCs w:val="22"/>
          <w:lang w:val="es-ES"/>
        </w:rPr>
      </w:pPr>
      <w:r w:rsidRPr="001C2400">
        <w:rPr>
          <w:rFonts w:asciiTheme="minorHAnsi" w:hAnsiTheme="minorHAnsi"/>
          <w:sz w:val="22"/>
          <w:szCs w:val="22"/>
          <w:lang w:val="es-ES"/>
        </w:rPr>
        <w:t>Comience a reproducir desde su dispositivo Bluetooth y disfrute de la música.</w:t>
      </w:r>
    </w:p>
    <w:p w14:paraId="3CE7CF25" w14:textId="77777777" w:rsidR="009A1955" w:rsidRPr="001C2400" w:rsidRDefault="009A1955" w:rsidP="009A1955">
      <w:pPr>
        <w:tabs>
          <w:tab w:val="left" w:pos="360"/>
        </w:tabs>
        <w:autoSpaceDE w:val="0"/>
        <w:autoSpaceDN w:val="0"/>
        <w:adjustRightInd w:val="0"/>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5.</w:t>
      </w:r>
      <w:r w:rsidRPr="001C2400">
        <w:rPr>
          <w:rFonts w:asciiTheme="minorHAnsi" w:hAnsiTheme="minorHAnsi" w:cs="Arial"/>
          <w:sz w:val="22"/>
          <w:szCs w:val="22"/>
          <w:lang w:val="es-ES"/>
        </w:rPr>
        <w:tab/>
      </w:r>
      <w:r w:rsidRPr="001C2400">
        <w:rPr>
          <w:rFonts w:asciiTheme="minorHAnsi" w:hAnsiTheme="minorHAnsi"/>
          <w:sz w:val="22"/>
          <w:szCs w:val="22"/>
          <w:lang w:val="es-ES"/>
        </w:rPr>
        <w:t>Ajuste el botón subir/bajar volumen (14) al nivel de volumen deseado.</w:t>
      </w:r>
    </w:p>
    <w:p w14:paraId="24028AA5" w14:textId="77777777" w:rsidR="009A1955" w:rsidRPr="001C2400" w:rsidRDefault="009A1955" w:rsidP="009A1955">
      <w:pPr>
        <w:tabs>
          <w:tab w:val="left" w:pos="360"/>
        </w:tabs>
        <w:autoSpaceDE w:val="0"/>
        <w:autoSpaceDN w:val="0"/>
        <w:adjustRightInd w:val="0"/>
        <w:spacing w:line="0" w:lineRule="atLeast"/>
        <w:ind w:left="360" w:hanging="360"/>
        <w:rPr>
          <w:rFonts w:asciiTheme="minorHAnsi" w:hAnsiTheme="minorHAnsi" w:cs="Arial"/>
          <w:sz w:val="22"/>
          <w:szCs w:val="22"/>
          <w:lang w:val="es-ES"/>
        </w:rPr>
      </w:pPr>
      <w:r w:rsidRPr="001C2400">
        <w:rPr>
          <w:rFonts w:asciiTheme="minorHAnsi" w:hAnsiTheme="minorHAnsi" w:cs="Arial"/>
          <w:sz w:val="22"/>
          <w:szCs w:val="22"/>
          <w:lang w:val="es-ES"/>
        </w:rPr>
        <w:t>6.</w:t>
      </w:r>
      <w:r w:rsidRPr="001C2400">
        <w:rPr>
          <w:rFonts w:asciiTheme="minorHAnsi" w:hAnsiTheme="minorHAnsi" w:cs="Arial"/>
          <w:sz w:val="22"/>
          <w:szCs w:val="22"/>
          <w:lang w:val="es-ES"/>
        </w:rPr>
        <w:tab/>
      </w:r>
      <w:r w:rsidRPr="001C2400">
        <w:rPr>
          <w:rFonts w:asciiTheme="minorHAnsi" w:hAnsiTheme="minorHAnsi"/>
          <w:sz w:val="22"/>
          <w:szCs w:val="22"/>
          <w:lang w:val="es-ES"/>
        </w:rPr>
        <w:t>Para desconectar la conexión Bluetooth, apague la función Bluetooth de su dispositivo Bluetooth. Aparecerá «BT» en la pantalla LCD con el parpadeo de «Pairing (Emparejamiento)» para emparejar un nuevo dispositivo o apagar la unidad.</w:t>
      </w:r>
    </w:p>
    <w:p w14:paraId="25F3FD4E" w14:textId="77777777" w:rsidR="009A1955" w:rsidRPr="001C2400" w:rsidRDefault="009A1955" w:rsidP="009A1955">
      <w:pPr>
        <w:pBdr>
          <w:bottom w:val="single" w:sz="8" w:space="1" w:color="auto"/>
        </w:pBdr>
        <w:rPr>
          <w:rFonts w:asciiTheme="minorHAnsi" w:hAnsiTheme="minorHAnsi" w:cstheme="minorHAnsi"/>
          <w:b/>
          <w:bCs/>
          <w:sz w:val="22"/>
          <w:szCs w:val="22"/>
        </w:rPr>
      </w:pPr>
      <w:r w:rsidRPr="001C2400">
        <w:rPr>
          <w:rFonts w:asciiTheme="minorHAnsi" w:hAnsiTheme="minorHAnsi"/>
          <w:b/>
          <w:bCs/>
          <w:sz w:val="22"/>
          <w:szCs w:val="22"/>
        </w:rPr>
        <w:t>Escuchar una cinta</w:t>
      </w:r>
    </w:p>
    <w:p w14:paraId="1C49701B" w14:textId="77777777" w:rsidR="009A1955" w:rsidRPr="001C2400" w:rsidRDefault="009A1955" w:rsidP="009A1955">
      <w:pPr>
        <w:pStyle w:val="2"/>
        <w:jc w:val="both"/>
        <w:rPr>
          <w:rFonts w:asciiTheme="minorHAnsi" w:hAnsiTheme="minorHAnsi"/>
          <w:sz w:val="22"/>
          <w:szCs w:val="22"/>
        </w:rPr>
      </w:pPr>
      <w:r w:rsidRPr="001C2400">
        <w:rPr>
          <w:rFonts w:asciiTheme="minorHAnsi" w:hAnsiTheme="minorHAnsi"/>
          <w:sz w:val="22"/>
          <w:szCs w:val="22"/>
        </w:rPr>
        <w:t>Funcionamiento general</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3"/>
        <w:gridCol w:w="7801"/>
      </w:tblGrid>
      <w:tr w:rsidR="009A1955" w:rsidRPr="00707389" w14:paraId="4875CB2A" w14:textId="77777777" w:rsidTr="009A1955">
        <w:tc>
          <w:tcPr>
            <w:tcW w:w="972" w:type="pct"/>
          </w:tcPr>
          <w:p w14:paraId="485E7C52" w14:textId="77777777" w:rsidR="009A1955" w:rsidRPr="001C2400" w:rsidRDefault="009A1955" w:rsidP="00BF4FB2">
            <w:pPr>
              <w:spacing w:line="0" w:lineRule="atLeast"/>
              <w:rPr>
                <w:rFonts w:asciiTheme="minorHAnsi" w:hAnsiTheme="minorHAnsi" w:cs="Arial"/>
                <w:sz w:val="22"/>
                <w:szCs w:val="22"/>
              </w:rPr>
            </w:pPr>
            <w:r w:rsidRPr="001C2400">
              <w:rPr>
                <w:rFonts w:asciiTheme="minorHAnsi" w:hAnsiTheme="minorHAnsi"/>
                <w:sz w:val="22"/>
                <w:szCs w:val="22"/>
              </w:rPr>
              <w:t>Tecla detener/expulsión</w:t>
            </w:r>
          </w:p>
        </w:tc>
        <w:tc>
          <w:tcPr>
            <w:tcW w:w="4028" w:type="pct"/>
          </w:tcPr>
          <w:p w14:paraId="6BD43EB0" w14:textId="77777777" w:rsidR="009A1955" w:rsidRPr="001C2400" w:rsidRDefault="009A1955" w:rsidP="009A1955">
            <w:pPr>
              <w:spacing w:line="0" w:lineRule="atLeast"/>
              <w:jc w:val="both"/>
              <w:rPr>
                <w:rFonts w:asciiTheme="minorHAnsi" w:hAnsiTheme="minorHAnsi" w:cs="Arial"/>
                <w:sz w:val="22"/>
                <w:szCs w:val="22"/>
                <w:lang w:val="es-ES"/>
              </w:rPr>
            </w:pPr>
            <w:r w:rsidRPr="001C2400">
              <w:rPr>
                <w:rFonts w:asciiTheme="minorHAnsi" w:hAnsiTheme="minorHAnsi"/>
                <w:sz w:val="22"/>
                <w:szCs w:val="22"/>
                <w:lang w:val="es-ES"/>
              </w:rPr>
              <w:t>Púlselo para detener el funcionamiento de la pletina. Vuélvalo a pulsar para abrir la puerta del casete.</w:t>
            </w:r>
          </w:p>
        </w:tc>
      </w:tr>
      <w:tr w:rsidR="009A1955" w:rsidRPr="00707389" w14:paraId="06E87B34" w14:textId="77777777" w:rsidTr="009A1955">
        <w:tc>
          <w:tcPr>
            <w:tcW w:w="972" w:type="pct"/>
          </w:tcPr>
          <w:p w14:paraId="69FFF361" w14:textId="77777777" w:rsidR="009A1955" w:rsidRPr="001C2400" w:rsidRDefault="009A1955" w:rsidP="00BF4FB2">
            <w:pPr>
              <w:spacing w:line="0" w:lineRule="atLeast"/>
              <w:rPr>
                <w:rFonts w:asciiTheme="minorHAnsi" w:hAnsiTheme="minorHAnsi" w:cs="Arial"/>
                <w:sz w:val="22"/>
                <w:szCs w:val="22"/>
                <w:lang w:val="es-ES"/>
              </w:rPr>
            </w:pPr>
          </w:p>
        </w:tc>
        <w:tc>
          <w:tcPr>
            <w:tcW w:w="4028" w:type="pct"/>
          </w:tcPr>
          <w:p w14:paraId="1B28CA60" w14:textId="77777777" w:rsidR="009A1955" w:rsidRPr="001C2400" w:rsidRDefault="009A1955" w:rsidP="009A1955">
            <w:pPr>
              <w:spacing w:line="0" w:lineRule="atLeast"/>
              <w:jc w:val="both"/>
              <w:rPr>
                <w:rFonts w:asciiTheme="minorHAnsi" w:hAnsiTheme="minorHAnsi" w:cs="Arial"/>
                <w:sz w:val="22"/>
                <w:szCs w:val="22"/>
                <w:lang w:val="es-ES"/>
              </w:rPr>
            </w:pPr>
          </w:p>
        </w:tc>
      </w:tr>
      <w:tr w:rsidR="009A1955" w:rsidRPr="00707389" w14:paraId="7E3FCD0F" w14:textId="77777777" w:rsidTr="009A1955">
        <w:tc>
          <w:tcPr>
            <w:tcW w:w="972" w:type="pct"/>
          </w:tcPr>
          <w:p w14:paraId="1FCB2174" w14:textId="77777777" w:rsidR="009A1955" w:rsidRPr="001C2400" w:rsidRDefault="009A1955" w:rsidP="00BF4FB2">
            <w:pPr>
              <w:spacing w:line="0" w:lineRule="atLeast"/>
              <w:rPr>
                <w:rFonts w:asciiTheme="minorHAnsi" w:hAnsiTheme="minorHAnsi" w:cs="Arial"/>
                <w:sz w:val="22"/>
                <w:szCs w:val="22"/>
                <w:lang w:val="es-ES"/>
              </w:rPr>
            </w:pPr>
            <w:r w:rsidRPr="001C2400">
              <w:rPr>
                <w:rFonts w:asciiTheme="minorHAnsi" w:hAnsiTheme="minorHAnsi"/>
                <w:sz w:val="22"/>
                <w:szCs w:val="22"/>
                <w:lang w:val="es-ES"/>
              </w:rPr>
              <w:t>Tecla avance rápido y rebobinado rápido</w:t>
            </w:r>
          </w:p>
        </w:tc>
        <w:tc>
          <w:tcPr>
            <w:tcW w:w="4028" w:type="pct"/>
          </w:tcPr>
          <w:p w14:paraId="4ECF3562" w14:textId="77777777" w:rsidR="009A1955" w:rsidRPr="001C2400" w:rsidRDefault="009A1955" w:rsidP="009A1955">
            <w:pPr>
              <w:spacing w:line="0" w:lineRule="atLeast"/>
              <w:jc w:val="both"/>
              <w:rPr>
                <w:rFonts w:asciiTheme="minorHAnsi" w:hAnsiTheme="minorHAnsi" w:cs="Arial"/>
                <w:sz w:val="22"/>
                <w:szCs w:val="22"/>
                <w:lang w:val="es-ES"/>
              </w:rPr>
            </w:pPr>
            <w:r w:rsidRPr="001C2400">
              <w:rPr>
                <w:rFonts w:asciiTheme="minorHAnsi" w:hAnsiTheme="minorHAnsi"/>
                <w:sz w:val="22"/>
                <w:szCs w:val="22"/>
                <w:lang w:val="es-ES"/>
              </w:rPr>
              <w:t>Púlselo para iniciar el rebobinado rápido bien en dirección hacia delante o hacia atrás. Pulse la tecla Stop/Expulsar y la bobina del cassette dejará de girar.</w:t>
            </w:r>
          </w:p>
        </w:tc>
      </w:tr>
      <w:tr w:rsidR="009A1955" w:rsidRPr="00707389" w14:paraId="3E294EDA" w14:textId="77777777" w:rsidTr="009A1955">
        <w:tc>
          <w:tcPr>
            <w:tcW w:w="972" w:type="pct"/>
          </w:tcPr>
          <w:p w14:paraId="70AABE32" w14:textId="77777777" w:rsidR="009A1955" w:rsidRPr="001C2400" w:rsidRDefault="009A1955" w:rsidP="00BF4FB2">
            <w:pPr>
              <w:spacing w:line="0" w:lineRule="atLeast"/>
              <w:rPr>
                <w:rFonts w:asciiTheme="minorHAnsi" w:hAnsiTheme="minorHAnsi" w:cs="Arial"/>
                <w:sz w:val="22"/>
                <w:szCs w:val="22"/>
                <w:lang w:val="es-ES"/>
              </w:rPr>
            </w:pPr>
          </w:p>
        </w:tc>
        <w:tc>
          <w:tcPr>
            <w:tcW w:w="4028" w:type="pct"/>
          </w:tcPr>
          <w:p w14:paraId="614F66D8" w14:textId="77777777" w:rsidR="009A1955" w:rsidRPr="001C2400" w:rsidRDefault="009A1955" w:rsidP="009A1955">
            <w:pPr>
              <w:spacing w:line="0" w:lineRule="atLeast"/>
              <w:jc w:val="both"/>
              <w:rPr>
                <w:rFonts w:asciiTheme="minorHAnsi" w:hAnsiTheme="minorHAnsi" w:cs="Arial"/>
                <w:sz w:val="22"/>
                <w:szCs w:val="22"/>
                <w:lang w:val="es-ES"/>
              </w:rPr>
            </w:pPr>
          </w:p>
        </w:tc>
      </w:tr>
      <w:tr w:rsidR="009A1955" w:rsidRPr="00707389" w14:paraId="6B020A42" w14:textId="77777777" w:rsidTr="009A1955">
        <w:tc>
          <w:tcPr>
            <w:tcW w:w="972" w:type="pct"/>
          </w:tcPr>
          <w:p w14:paraId="51C2C7A1" w14:textId="77777777" w:rsidR="009A1955" w:rsidRPr="001C2400" w:rsidRDefault="009A1955" w:rsidP="00BF4FB2">
            <w:pPr>
              <w:spacing w:line="0" w:lineRule="atLeast"/>
              <w:rPr>
                <w:rFonts w:asciiTheme="minorHAnsi" w:hAnsiTheme="minorHAnsi" w:cs="Arial"/>
                <w:color w:val="000000"/>
                <w:sz w:val="22"/>
                <w:szCs w:val="22"/>
              </w:rPr>
            </w:pPr>
            <w:r w:rsidRPr="001C2400">
              <w:rPr>
                <w:rFonts w:asciiTheme="minorHAnsi" w:hAnsiTheme="minorHAnsi"/>
                <w:color w:val="000000"/>
                <w:sz w:val="22"/>
                <w:szCs w:val="22"/>
              </w:rPr>
              <w:t>Tecla reproducción</w:t>
            </w:r>
          </w:p>
        </w:tc>
        <w:tc>
          <w:tcPr>
            <w:tcW w:w="4028" w:type="pct"/>
          </w:tcPr>
          <w:p w14:paraId="38713B70" w14:textId="77777777" w:rsidR="009A1955" w:rsidRPr="001C2400" w:rsidRDefault="009A1955" w:rsidP="009A1955">
            <w:pPr>
              <w:spacing w:line="0" w:lineRule="atLeast"/>
              <w:jc w:val="both"/>
              <w:rPr>
                <w:rFonts w:asciiTheme="minorHAnsi" w:hAnsiTheme="minorHAnsi" w:cs="Arial"/>
                <w:color w:val="000000"/>
                <w:sz w:val="22"/>
                <w:szCs w:val="22"/>
                <w:lang w:val="es-ES"/>
              </w:rPr>
            </w:pPr>
            <w:r w:rsidRPr="001C2400">
              <w:rPr>
                <w:rFonts w:asciiTheme="minorHAnsi" w:hAnsiTheme="minorHAnsi"/>
                <w:color w:val="000000"/>
                <w:sz w:val="22"/>
                <w:szCs w:val="22"/>
                <w:lang w:val="es-ES"/>
              </w:rPr>
              <w:t>Púlselo para iniciar la reproducción de la cinta.</w:t>
            </w:r>
          </w:p>
        </w:tc>
      </w:tr>
      <w:tr w:rsidR="009A1955" w:rsidRPr="00707389" w14:paraId="11468771" w14:textId="77777777" w:rsidTr="009A1955">
        <w:tc>
          <w:tcPr>
            <w:tcW w:w="972" w:type="pct"/>
          </w:tcPr>
          <w:p w14:paraId="48506642" w14:textId="77777777" w:rsidR="009A1955" w:rsidRPr="001C2400" w:rsidRDefault="009A1955" w:rsidP="00BF4FB2">
            <w:pPr>
              <w:spacing w:line="0" w:lineRule="atLeast"/>
              <w:rPr>
                <w:rFonts w:asciiTheme="minorHAnsi" w:hAnsiTheme="minorHAnsi" w:cs="Arial"/>
                <w:color w:val="000000"/>
                <w:sz w:val="22"/>
                <w:szCs w:val="22"/>
                <w:lang w:val="es-ES"/>
              </w:rPr>
            </w:pPr>
          </w:p>
        </w:tc>
        <w:tc>
          <w:tcPr>
            <w:tcW w:w="4028" w:type="pct"/>
          </w:tcPr>
          <w:p w14:paraId="4F6FDB8D" w14:textId="77777777" w:rsidR="009A1955" w:rsidRPr="001C2400" w:rsidRDefault="009A1955" w:rsidP="009A1955">
            <w:pPr>
              <w:spacing w:line="0" w:lineRule="atLeast"/>
              <w:jc w:val="both"/>
              <w:rPr>
                <w:rFonts w:asciiTheme="minorHAnsi" w:hAnsiTheme="minorHAnsi" w:cs="Arial"/>
                <w:color w:val="000000"/>
                <w:sz w:val="22"/>
                <w:szCs w:val="22"/>
                <w:lang w:val="es-ES"/>
              </w:rPr>
            </w:pPr>
          </w:p>
        </w:tc>
      </w:tr>
      <w:tr w:rsidR="009A1955" w:rsidRPr="001C2400" w14:paraId="602B76D0" w14:textId="77777777" w:rsidTr="009A1955">
        <w:tc>
          <w:tcPr>
            <w:tcW w:w="972" w:type="pct"/>
          </w:tcPr>
          <w:p w14:paraId="59C6BE02" w14:textId="77777777" w:rsidR="009A1955" w:rsidRPr="001C2400" w:rsidRDefault="009A1955" w:rsidP="00BF4FB2">
            <w:pPr>
              <w:spacing w:line="0" w:lineRule="atLeast"/>
              <w:rPr>
                <w:rFonts w:asciiTheme="minorHAnsi" w:hAnsiTheme="minorHAnsi" w:cs="Arial"/>
                <w:color w:val="000000"/>
                <w:sz w:val="22"/>
                <w:szCs w:val="22"/>
              </w:rPr>
            </w:pPr>
            <w:r w:rsidRPr="001C2400">
              <w:rPr>
                <w:rFonts w:asciiTheme="minorHAnsi" w:hAnsiTheme="minorHAnsi"/>
                <w:color w:val="000000"/>
                <w:sz w:val="22"/>
                <w:szCs w:val="22"/>
              </w:rPr>
              <w:t>Tecla Pausa</w:t>
            </w:r>
          </w:p>
        </w:tc>
        <w:tc>
          <w:tcPr>
            <w:tcW w:w="4028" w:type="pct"/>
          </w:tcPr>
          <w:p w14:paraId="38744944" w14:textId="77777777" w:rsidR="009A1955" w:rsidRPr="001C2400" w:rsidRDefault="009A1955" w:rsidP="009A1955">
            <w:pPr>
              <w:spacing w:line="0" w:lineRule="atLeast"/>
              <w:jc w:val="both"/>
              <w:rPr>
                <w:rFonts w:asciiTheme="minorHAnsi" w:hAnsiTheme="minorHAnsi" w:cs="Arial"/>
                <w:color w:val="000000"/>
                <w:sz w:val="22"/>
                <w:szCs w:val="22"/>
              </w:rPr>
            </w:pPr>
            <w:r w:rsidRPr="001C2400">
              <w:rPr>
                <w:rFonts w:asciiTheme="minorHAnsi" w:hAnsiTheme="minorHAnsi"/>
                <w:color w:val="000000"/>
                <w:sz w:val="22"/>
                <w:szCs w:val="22"/>
                <w:lang w:val="es-ES"/>
              </w:rPr>
              <w:t xml:space="preserve">Púlselo para detener el funcionamiento de la cinta temporalmente. </w:t>
            </w:r>
            <w:r w:rsidRPr="001C2400">
              <w:rPr>
                <w:rFonts w:asciiTheme="minorHAnsi" w:hAnsiTheme="minorHAnsi"/>
                <w:color w:val="000000"/>
                <w:sz w:val="22"/>
                <w:szCs w:val="22"/>
              </w:rPr>
              <w:t>Vuélvalo a pulsar para reanudar la reproducción.</w:t>
            </w:r>
          </w:p>
        </w:tc>
      </w:tr>
    </w:tbl>
    <w:p w14:paraId="7E7A03D8" w14:textId="77777777" w:rsidR="009A1955" w:rsidRPr="001C2400" w:rsidRDefault="009A1955" w:rsidP="009A1955">
      <w:pPr>
        <w:pStyle w:val="2"/>
        <w:jc w:val="both"/>
        <w:rPr>
          <w:rFonts w:asciiTheme="minorHAnsi" w:hAnsiTheme="minorHAnsi"/>
          <w:color w:val="000000"/>
          <w:sz w:val="22"/>
          <w:szCs w:val="22"/>
        </w:rPr>
      </w:pPr>
    </w:p>
    <w:p w14:paraId="29F26018" w14:textId="77777777" w:rsidR="009A1955" w:rsidRPr="001C2400" w:rsidRDefault="009A1955" w:rsidP="009A1955">
      <w:pPr>
        <w:pStyle w:val="2"/>
        <w:jc w:val="both"/>
        <w:rPr>
          <w:rFonts w:asciiTheme="minorHAnsi" w:hAnsiTheme="minorHAnsi"/>
          <w:color w:val="000000"/>
          <w:sz w:val="22"/>
          <w:szCs w:val="22"/>
        </w:rPr>
      </w:pPr>
      <w:r w:rsidRPr="001C2400">
        <w:rPr>
          <w:rFonts w:asciiTheme="minorHAnsi" w:hAnsiTheme="minorHAnsi"/>
          <w:color w:val="000000"/>
          <w:sz w:val="22"/>
          <w:szCs w:val="22"/>
        </w:rPr>
        <w:t>Reproducción</w:t>
      </w:r>
    </w:p>
    <w:p w14:paraId="525D3E7A" w14:textId="16A95AA9" w:rsidR="009A1955" w:rsidRPr="00BF4FB2" w:rsidRDefault="009A1955" w:rsidP="004D6517">
      <w:pPr>
        <w:pStyle w:val="ab"/>
        <w:numPr>
          <w:ilvl w:val="0"/>
          <w:numId w:val="56"/>
        </w:numPr>
        <w:tabs>
          <w:tab w:val="left" w:pos="360"/>
        </w:tabs>
        <w:spacing w:line="0" w:lineRule="atLeast"/>
        <w:ind w:left="357" w:hanging="357"/>
        <w:jc w:val="both"/>
        <w:rPr>
          <w:rFonts w:asciiTheme="minorHAnsi" w:hAnsiTheme="minorHAnsi" w:cs="Arial"/>
          <w:color w:val="000000"/>
          <w:sz w:val="22"/>
          <w:szCs w:val="22"/>
          <w:lang w:val="es-ES"/>
        </w:rPr>
      </w:pPr>
      <w:r w:rsidRPr="00BF4FB2">
        <w:rPr>
          <w:rFonts w:asciiTheme="minorHAnsi" w:hAnsiTheme="minorHAnsi"/>
          <w:color w:val="000000"/>
          <w:sz w:val="22"/>
          <w:szCs w:val="22"/>
          <w:lang w:val="es-ES"/>
        </w:rPr>
        <w:t>Seleccione “Tape (Cinta)” mediante el botón función (9)</w:t>
      </w:r>
    </w:p>
    <w:p w14:paraId="5E32AC47" w14:textId="15CA8EFF" w:rsidR="009A1955" w:rsidRPr="00BF4FB2" w:rsidRDefault="009A1955" w:rsidP="004D6517">
      <w:pPr>
        <w:pStyle w:val="ab"/>
        <w:numPr>
          <w:ilvl w:val="0"/>
          <w:numId w:val="56"/>
        </w:numPr>
        <w:tabs>
          <w:tab w:val="left" w:pos="360"/>
        </w:tabs>
        <w:spacing w:line="0" w:lineRule="atLeast"/>
        <w:ind w:left="357" w:hanging="357"/>
        <w:jc w:val="both"/>
        <w:rPr>
          <w:rFonts w:asciiTheme="minorHAnsi" w:hAnsiTheme="minorHAnsi" w:cs="Arial"/>
          <w:color w:val="000000"/>
          <w:sz w:val="22"/>
          <w:szCs w:val="22"/>
          <w:lang w:val="es-ES"/>
        </w:rPr>
      </w:pPr>
      <w:r w:rsidRPr="00BF4FB2">
        <w:rPr>
          <w:rFonts w:asciiTheme="minorHAnsi" w:hAnsiTheme="minorHAnsi"/>
          <w:color w:val="000000"/>
          <w:sz w:val="22"/>
          <w:szCs w:val="22"/>
          <w:lang w:val="es-ES"/>
        </w:rPr>
        <w:t>Introduzca la cinta de casete.</w:t>
      </w:r>
    </w:p>
    <w:p w14:paraId="59081774" w14:textId="25ACD8E1" w:rsidR="009A1955" w:rsidRPr="00BF4FB2" w:rsidRDefault="009A1955" w:rsidP="004D6517">
      <w:pPr>
        <w:pStyle w:val="ab"/>
        <w:numPr>
          <w:ilvl w:val="0"/>
          <w:numId w:val="56"/>
        </w:numPr>
        <w:tabs>
          <w:tab w:val="left" w:pos="360"/>
        </w:tabs>
        <w:spacing w:line="0" w:lineRule="atLeast"/>
        <w:ind w:left="357" w:hanging="357"/>
        <w:jc w:val="both"/>
        <w:rPr>
          <w:rFonts w:asciiTheme="minorHAnsi" w:hAnsiTheme="minorHAnsi" w:cs="Arial"/>
          <w:color w:val="000000"/>
          <w:sz w:val="22"/>
          <w:szCs w:val="22"/>
          <w:lang w:val="es-ES"/>
        </w:rPr>
      </w:pPr>
      <w:r w:rsidRPr="00BF4FB2">
        <w:rPr>
          <w:rFonts w:asciiTheme="minorHAnsi" w:hAnsiTheme="minorHAnsi"/>
          <w:color w:val="000000"/>
          <w:sz w:val="22"/>
          <w:szCs w:val="22"/>
          <w:lang w:val="es-ES"/>
        </w:rPr>
        <w:t xml:space="preserve">Pulse la tecla </w:t>
      </w:r>
      <w:r w:rsidRPr="001C2400">
        <w:rPr>
          <w:noProof/>
          <w:lang w:eastAsia="zh-CN"/>
        </w:rPr>
        <w:drawing>
          <wp:inline distT="0" distB="0" distL="0" distR="0" wp14:anchorId="03A877E2" wp14:editId="710BDE2F">
            <wp:extent cx="104775" cy="85725"/>
            <wp:effectExtent l="0" t="0" r="0" b="0"/>
            <wp:docPr id="817" name="Picture 71" descr="Cass Pla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ss Play ke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Pr="00BF4FB2">
        <w:rPr>
          <w:rFonts w:asciiTheme="minorHAnsi" w:hAnsiTheme="minorHAnsi"/>
          <w:color w:val="000000"/>
          <w:sz w:val="22"/>
          <w:szCs w:val="22"/>
          <w:lang w:val="es-ES"/>
        </w:rPr>
        <w:t>para activar la reproducción.</w:t>
      </w:r>
    </w:p>
    <w:p w14:paraId="26789A0E" w14:textId="3A6B5F57" w:rsidR="009A1955" w:rsidRPr="00BF4FB2" w:rsidRDefault="009A1955" w:rsidP="004D6517">
      <w:pPr>
        <w:pStyle w:val="ab"/>
        <w:numPr>
          <w:ilvl w:val="0"/>
          <w:numId w:val="56"/>
        </w:numPr>
        <w:tabs>
          <w:tab w:val="left" w:pos="360"/>
        </w:tabs>
        <w:spacing w:line="0" w:lineRule="atLeast"/>
        <w:ind w:left="357" w:hanging="357"/>
        <w:jc w:val="both"/>
        <w:rPr>
          <w:rFonts w:asciiTheme="minorHAnsi" w:hAnsiTheme="minorHAnsi" w:cs="Arial"/>
          <w:color w:val="000000"/>
          <w:sz w:val="22"/>
          <w:szCs w:val="22"/>
          <w:lang w:val="es-ES"/>
        </w:rPr>
      </w:pPr>
      <w:r w:rsidRPr="00BF4FB2">
        <w:rPr>
          <w:rFonts w:asciiTheme="minorHAnsi" w:hAnsiTheme="minorHAnsi"/>
          <w:color w:val="000000"/>
          <w:sz w:val="22"/>
          <w:szCs w:val="22"/>
          <w:lang w:val="es-ES"/>
        </w:rPr>
        <w:t>Ajuste el control subir/bajar volumen (14) al nivel que desee.</w:t>
      </w:r>
    </w:p>
    <w:p w14:paraId="7BBAC78D" w14:textId="4BD0E151" w:rsidR="009A1955" w:rsidRPr="00BF4FB2" w:rsidRDefault="009A1955" w:rsidP="004D6517">
      <w:pPr>
        <w:pStyle w:val="ab"/>
        <w:numPr>
          <w:ilvl w:val="0"/>
          <w:numId w:val="56"/>
        </w:numPr>
        <w:tabs>
          <w:tab w:val="left" w:pos="360"/>
        </w:tabs>
        <w:spacing w:line="0" w:lineRule="atLeast"/>
        <w:ind w:left="357" w:hanging="357"/>
        <w:jc w:val="both"/>
        <w:rPr>
          <w:rFonts w:asciiTheme="minorHAnsi" w:hAnsiTheme="minorHAnsi" w:cs="Arial"/>
          <w:color w:val="000000"/>
          <w:sz w:val="22"/>
          <w:szCs w:val="22"/>
          <w:lang w:val="es-ES"/>
        </w:rPr>
      </w:pPr>
      <w:r w:rsidRPr="00BF4FB2">
        <w:rPr>
          <w:rFonts w:asciiTheme="minorHAnsi" w:hAnsiTheme="minorHAnsi"/>
          <w:color w:val="000000"/>
          <w:sz w:val="22"/>
          <w:szCs w:val="22"/>
          <w:lang w:val="es-ES"/>
        </w:rPr>
        <w:t xml:space="preserve">Use la tecla de Pausa </w:t>
      </w:r>
      <w:r w:rsidRPr="001C2400">
        <w:rPr>
          <w:noProof/>
          <w:lang w:eastAsia="zh-CN"/>
        </w:rPr>
        <w:drawing>
          <wp:inline distT="0" distB="0" distL="0" distR="0" wp14:anchorId="6F579D0B" wp14:editId="0F30A576">
            <wp:extent cx="95250" cy="95250"/>
            <wp:effectExtent l="0" t="0" r="0" b="0"/>
            <wp:docPr id="818" name="Picture 72" descr="Cass Pause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ss Pause ke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BF4FB2">
        <w:rPr>
          <w:rFonts w:asciiTheme="minorHAnsi" w:hAnsiTheme="minorHAnsi"/>
          <w:color w:val="000000"/>
          <w:sz w:val="22"/>
          <w:szCs w:val="22"/>
          <w:lang w:val="es-ES"/>
        </w:rPr>
        <w:t xml:space="preserve"> cuando desee detener temporalmente la reproducción.</w:t>
      </w:r>
    </w:p>
    <w:p w14:paraId="47865C77" w14:textId="4344267B" w:rsidR="009A1955" w:rsidRPr="00BF4FB2" w:rsidRDefault="009A1955" w:rsidP="004D6517">
      <w:pPr>
        <w:pStyle w:val="ab"/>
        <w:numPr>
          <w:ilvl w:val="0"/>
          <w:numId w:val="56"/>
        </w:numPr>
        <w:tabs>
          <w:tab w:val="left" w:pos="360"/>
        </w:tabs>
        <w:spacing w:line="0" w:lineRule="atLeast"/>
        <w:ind w:left="357" w:hanging="357"/>
        <w:jc w:val="both"/>
        <w:rPr>
          <w:rFonts w:asciiTheme="minorHAnsi" w:hAnsiTheme="minorHAnsi" w:cs="Arial"/>
          <w:color w:val="000000"/>
          <w:sz w:val="22"/>
          <w:szCs w:val="22"/>
          <w:lang w:val="es-ES"/>
        </w:rPr>
      </w:pPr>
      <w:r w:rsidRPr="00BF4FB2">
        <w:rPr>
          <w:rFonts w:asciiTheme="minorHAnsi" w:hAnsiTheme="minorHAnsi"/>
          <w:color w:val="000000"/>
          <w:sz w:val="22"/>
          <w:szCs w:val="22"/>
          <w:lang w:val="es-ES"/>
        </w:rPr>
        <w:t xml:space="preserve">Pulse la tecla detener/expulsión </w:t>
      </w:r>
      <w:r w:rsidRPr="001C2400">
        <w:rPr>
          <w:noProof/>
          <w:lang w:eastAsia="zh-CN"/>
        </w:rPr>
        <w:drawing>
          <wp:inline distT="0" distB="0" distL="0" distR="0" wp14:anchorId="58485A16" wp14:editId="6AB4DD00">
            <wp:extent cx="171450" cy="95250"/>
            <wp:effectExtent l="0" t="0" r="0" b="0"/>
            <wp:docPr id="819" name="Picture 73" descr="Cass stop-eject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ss stop-eject ke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 cy="95250"/>
                    </a:xfrm>
                    <a:prstGeom prst="rect">
                      <a:avLst/>
                    </a:prstGeom>
                    <a:noFill/>
                    <a:ln>
                      <a:noFill/>
                    </a:ln>
                  </pic:spPr>
                </pic:pic>
              </a:graphicData>
            </a:graphic>
          </wp:inline>
        </w:drawing>
      </w:r>
      <w:r w:rsidRPr="00BF4FB2">
        <w:rPr>
          <w:rFonts w:asciiTheme="minorHAnsi" w:hAnsiTheme="minorHAnsi"/>
          <w:color w:val="000000"/>
          <w:sz w:val="22"/>
          <w:szCs w:val="22"/>
          <w:lang w:val="es-ES"/>
        </w:rPr>
        <w:t xml:space="preserve"> cuando haya acabado.</w:t>
      </w:r>
    </w:p>
    <w:p w14:paraId="08961ED2" w14:textId="77777777" w:rsidR="009A1955" w:rsidRPr="001C2400" w:rsidRDefault="009A1955" w:rsidP="009A1955">
      <w:pPr>
        <w:spacing w:line="0" w:lineRule="atLeast"/>
        <w:rPr>
          <w:rFonts w:asciiTheme="minorHAnsi" w:hAnsiTheme="minorHAnsi" w:cs="Arial"/>
          <w:color w:val="000000"/>
          <w:sz w:val="22"/>
          <w:szCs w:val="22"/>
          <w:lang w:val="es-ES"/>
        </w:rPr>
      </w:pPr>
    </w:p>
    <w:p w14:paraId="02290CC0" w14:textId="77777777" w:rsidR="009A1955" w:rsidRPr="001C2400" w:rsidRDefault="009A1955" w:rsidP="009A1955">
      <w:pPr>
        <w:pBdr>
          <w:bottom w:val="single" w:sz="8" w:space="1" w:color="auto"/>
        </w:pBdr>
        <w:rPr>
          <w:rFonts w:asciiTheme="minorHAnsi" w:hAnsiTheme="minorHAnsi" w:cstheme="minorHAnsi"/>
          <w:b/>
          <w:bCs/>
          <w:sz w:val="22"/>
          <w:szCs w:val="22"/>
          <w:lang w:val="es-ES"/>
        </w:rPr>
      </w:pPr>
      <w:r w:rsidRPr="001C2400">
        <w:rPr>
          <w:rFonts w:asciiTheme="minorHAnsi" w:hAnsiTheme="minorHAnsi"/>
          <w:b/>
          <w:bCs/>
          <w:sz w:val="22"/>
          <w:szCs w:val="22"/>
          <w:lang w:val="es-ES"/>
        </w:rPr>
        <w:t>Más propiedades</w:t>
      </w:r>
    </w:p>
    <w:p w14:paraId="7BDAC689" w14:textId="77777777" w:rsidR="009A1955" w:rsidRPr="001C2400" w:rsidRDefault="009A1955" w:rsidP="009A1955">
      <w:pPr>
        <w:pStyle w:val="2"/>
        <w:ind w:left="378" w:hanging="375"/>
        <w:jc w:val="both"/>
        <w:rPr>
          <w:rFonts w:asciiTheme="minorHAnsi" w:hAnsiTheme="minorHAnsi"/>
          <w:color w:val="000000"/>
          <w:sz w:val="22"/>
          <w:szCs w:val="22"/>
          <w:lang w:val="es-ES"/>
        </w:rPr>
      </w:pPr>
      <w:r w:rsidRPr="001C2400">
        <w:rPr>
          <w:rFonts w:asciiTheme="minorHAnsi" w:hAnsiTheme="minorHAnsi"/>
          <w:color w:val="000000"/>
          <w:sz w:val="22"/>
          <w:szCs w:val="22"/>
          <w:lang w:val="es-ES"/>
        </w:rPr>
        <w:t>A.</w:t>
      </w:r>
      <w:r w:rsidRPr="001C2400">
        <w:rPr>
          <w:rFonts w:asciiTheme="minorHAnsi" w:hAnsiTheme="minorHAnsi"/>
          <w:color w:val="000000"/>
          <w:sz w:val="22"/>
          <w:szCs w:val="22"/>
          <w:lang w:val="es-ES"/>
        </w:rPr>
        <w:tab/>
        <w:t>Configuración de la alarma del reloj</w:t>
      </w:r>
    </w:p>
    <w:p w14:paraId="12FF7D18" w14:textId="77777777" w:rsidR="009A1955" w:rsidRPr="001C2400" w:rsidRDefault="009A1955" w:rsidP="009A1955">
      <w:pPr>
        <w:spacing w:line="0" w:lineRule="atLeast"/>
        <w:jc w:val="both"/>
        <w:rPr>
          <w:rFonts w:asciiTheme="minorHAnsi" w:hAnsiTheme="minorHAnsi" w:cs="Arial"/>
          <w:sz w:val="22"/>
          <w:szCs w:val="22"/>
          <w:lang w:val="es-ES"/>
        </w:rPr>
      </w:pPr>
      <w:r w:rsidRPr="001C2400">
        <w:rPr>
          <w:rFonts w:asciiTheme="minorHAnsi" w:hAnsiTheme="minorHAnsi"/>
          <w:sz w:val="22"/>
          <w:szCs w:val="22"/>
          <w:lang w:val="es-ES"/>
        </w:rPr>
        <w:t>Esta función permite que el sistema se encienda automáticamente y lo active en modo CD, FM/DAB, zumbador o USB. Configure el sistema al modo de espera, a continuación mantenga pulsada la tecla «Timer» para entrar en el modo de configuración del temporizador, aparecerá Temporizador en hora en la pantalla LCD, además, el reloj del temporizador parpadeará el dígito de la hora, esto significa que la unidad está lista para entrar en el modo de ajuste del temporizador.</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6"/>
        <w:gridCol w:w="7218"/>
      </w:tblGrid>
      <w:tr w:rsidR="009A1955" w:rsidRPr="00707389" w14:paraId="3B0C6745" w14:textId="77777777" w:rsidTr="009A1955">
        <w:tc>
          <w:tcPr>
            <w:tcW w:w="1273" w:type="pct"/>
          </w:tcPr>
          <w:p w14:paraId="6E6ECDC5" w14:textId="77777777" w:rsidR="009A1955" w:rsidRPr="001C2400" w:rsidRDefault="009A1955" w:rsidP="00BF4FB2">
            <w:pPr>
              <w:spacing w:line="0" w:lineRule="atLeast"/>
              <w:ind w:left="357" w:hanging="357"/>
              <w:rPr>
                <w:rFonts w:asciiTheme="minorHAnsi" w:hAnsiTheme="minorHAnsi" w:cs="Arial"/>
                <w:sz w:val="22"/>
                <w:szCs w:val="22"/>
                <w:lang w:val="es-ES"/>
              </w:rPr>
            </w:pPr>
            <w:r w:rsidRPr="001C2400">
              <w:rPr>
                <w:rFonts w:asciiTheme="minorHAnsi" w:hAnsiTheme="minorHAnsi" w:cs="Arial"/>
                <w:sz w:val="22"/>
                <w:szCs w:val="22"/>
                <w:lang w:val="es-ES"/>
              </w:rPr>
              <w:t>1)</w:t>
            </w:r>
            <w:r w:rsidRPr="001C2400">
              <w:rPr>
                <w:rFonts w:asciiTheme="minorHAnsi" w:hAnsiTheme="minorHAnsi" w:cs="Arial"/>
                <w:sz w:val="22"/>
                <w:szCs w:val="22"/>
                <w:lang w:val="es-ES"/>
              </w:rPr>
              <w:tab/>
            </w:r>
            <w:r w:rsidRPr="001C2400">
              <w:rPr>
                <w:rFonts w:asciiTheme="minorHAnsi" w:hAnsiTheme="minorHAnsi"/>
                <w:sz w:val="22"/>
                <w:szCs w:val="22"/>
                <w:lang w:val="es-ES"/>
              </w:rPr>
              <w:t>Configuración de conexión de hora</w:t>
            </w:r>
          </w:p>
        </w:tc>
        <w:tc>
          <w:tcPr>
            <w:tcW w:w="3727" w:type="pct"/>
          </w:tcPr>
          <w:p w14:paraId="2BD8E66B" w14:textId="77777777" w:rsidR="009A1955" w:rsidRPr="001C2400" w:rsidRDefault="009A1955" w:rsidP="009A1955">
            <w:pPr>
              <w:spacing w:line="0" w:lineRule="atLeast"/>
              <w:jc w:val="both"/>
              <w:rPr>
                <w:rFonts w:asciiTheme="minorHAnsi" w:hAnsiTheme="minorHAnsi" w:cs="Arial"/>
                <w:sz w:val="22"/>
                <w:szCs w:val="22"/>
                <w:lang w:val="es-ES"/>
              </w:rPr>
            </w:pPr>
            <w:r w:rsidRPr="001C2400">
              <w:rPr>
                <w:rFonts w:asciiTheme="minorHAnsi" w:hAnsiTheme="minorHAnsi"/>
                <w:sz w:val="22"/>
                <w:szCs w:val="22"/>
                <w:lang w:val="es-ES"/>
              </w:rPr>
              <w:t xml:space="preserve">: Pulse Saltar hacia arriba </w:t>
            </w:r>
            <w:r w:rsidRPr="001C2400">
              <w:rPr>
                <w:rFonts w:asciiTheme="minorHAnsi" w:hAnsiTheme="minorHAnsi"/>
                <w:noProof/>
                <w:lang w:eastAsia="zh-CN"/>
              </w:rPr>
              <w:drawing>
                <wp:inline distT="0" distB="0" distL="0" distR="0" wp14:anchorId="378F2F21" wp14:editId="0B0FCE92">
                  <wp:extent cx="180975" cy="95250"/>
                  <wp:effectExtent l="0" t="0" r="0" b="0"/>
                  <wp:docPr id="820" name="Picture 7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es-ES"/>
              </w:rPr>
              <w:t xml:space="preserve"> o Saltar hacia abajo </w:t>
            </w:r>
            <w:r w:rsidRPr="001C2400">
              <w:rPr>
                <w:rFonts w:asciiTheme="minorHAnsi" w:hAnsiTheme="minorHAnsi"/>
                <w:noProof/>
                <w:lang w:eastAsia="zh-CN"/>
              </w:rPr>
              <w:drawing>
                <wp:inline distT="0" distB="0" distL="0" distR="0" wp14:anchorId="787478C0" wp14:editId="2749430E">
                  <wp:extent cx="180975" cy="123825"/>
                  <wp:effectExtent l="0" t="0" r="0" b="0"/>
                  <wp:docPr id="821" name="Picture 7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es-ES"/>
              </w:rPr>
              <w:t xml:space="preserve"> (19/11) para ajustar la hora. A continuación, pulse el botón Timer (13) para guardar la hora de inicio del temporizador; los dígitos de los minutos parpadearán; pulse saltar hacia arriba </w:t>
            </w:r>
            <w:r w:rsidRPr="001C2400">
              <w:rPr>
                <w:rFonts w:asciiTheme="minorHAnsi" w:hAnsiTheme="minorHAnsi"/>
                <w:noProof/>
                <w:lang w:eastAsia="zh-CN"/>
              </w:rPr>
              <w:drawing>
                <wp:inline distT="0" distB="0" distL="0" distR="0" wp14:anchorId="409E39BE" wp14:editId="1119F6B5">
                  <wp:extent cx="180975" cy="95250"/>
                  <wp:effectExtent l="0" t="0" r="0" b="0"/>
                  <wp:docPr id="822" name="Picture 76"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es-ES"/>
              </w:rPr>
              <w:t xml:space="preserve"> o hacia abajo </w:t>
            </w:r>
            <w:r w:rsidRPr="001C2400">
              <w:rPr>
                <w:rFonts w:asciiTheme="minorHAnsi" w:hAnsiTheme="minorHAnsi"/>
                <w:noProof/>
                <w:lang w:eastAsia="zh-CN"/>
              </w:rPr>
              <w:drawing>
                <wp:inline distT="0" distB="0" distL="0" distR="0" wp14:anchorId="2C1A3893" wp14:editId="04F9296F">
                  <wp:extent cx="180975" cy="123825"/>
                  <wp:effectExtent l="0" t="0" r="0" b="0"/>
                  <wp:docPr id="823" name="Picture 77"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es-ES"/>
              </w:rPr>
              <w:t xml:space="preserve"> (19/11) para fijar los minutos. Posteriormente, pulse el botón Timer (13) para guardar la hora de activación del temporizador.</w:t>
            </w:r>
          </w:p>
        </w:tc>
      </w:tr>
      <w:tr w:rsidR="009A1955" w:rsidRPr="00707389" w14:paraId="03EC259C" w14:textId="77777777" w:rsidTr="009A1955">
        <w:tc>
          <w:tcPr>
            <w:tcW w:w="1273" w:type="pct"/>
          </w:tcPr>
          <w:p w14:paraId="65E29815" w14:textId="77777777" w:rsidR="009A1955" w:rsidRPr="001C2400" w:rsidRDefault="009A1955" w:rsidP="00BF4FB2">
            <w:pPr>
              <w:spacing w:line="0" w:lineRule="atLeast"/>
              <w:ind w:left="357" w:hanging="357"/>
              <w:rPr>
                <w:rFonts w:asciiTheme="minorHAnsi" w:hAnsiTheme="minorHAnsi" w:cs="Arial"/>
                <w:sz w:val="22"/>
                <w:szCs w:val="22"/>
              </w:rPr>
            </w:pPr>
            <w:r w:rsidRPr="001C2400">
              <w:rPr>
                <w:rFonts w:asciiTheme="minorHAnsi" w:hAnsiTheme="minorHAnsi" w:cs="Arial"/>
                <w:sz w:val="22"/>
                <w:szCs w:val="22"/>
              </w:rPr>
              <w:t>2)</w:t>
            </w:r>
            <w:r w:rsidRPr="001C2400">
              <w:rPr>
                <w:rFonts w:asciiTheme="minorHAnsi" w:hAnsiTheme="minorHAnsi" w:cs="Arial"/>
                <w:sz w:val="22"/>
                <w:szCs w:val="22"/>
              </w:rPr>
              <w:tab/>
            </w:r>
            <w:r w:rsidRPr="001C2400">
              <w:rPr>
                <w:rFonts w:asciiTheme="minorHAnsi" w:hAnsiTheme="minorHAnsi"/>
                <w:sz w:val="22"/>
                <w:szCs w:val="22"/>
              </w:rPr>
              <w:t>Configuración de hora apagada</w:t>
            </w:r>
          </w:p>
        </w:tc>
        <w:tc>
          <w:tcPr>
            <w:tcW w:w="3727" w:type="pct"/>
          </w:tcPr>
          <w:p w14:paraId="40F14B8D" w14:textId="77777777" w:rsidR="009A1955" w:rsidRPr="001C2400" w:rsidRDefault="009A1955" w:rsidP="009A1955">
            <w:pPr>
              <w:spacing w:line="0" w:lineRule="atLeast"/>
              <w:jc w:val="both"/>
              <w:rPr>
                <w:rFonts w:asciiTheme="minorHAnsi" w:hAnsiTheme="minorHAnsi" w:cs="Arial"/>
                <w:sz w:val="22"/>
                <w:szCs w:val="22"/>
                <w:lang w:val="es-ES"/>
              </w:rPr>
            </w:pPr>
            <w:r w:rsidRPr="001C2400">
              <w:rPr>
                <w:rFonts w:asciiTheme="minorHAnsi" w:hAnsiTheme="minorHAnsi"/>
                <w:sz w:val="22"/>
                <w:szCs w:val="22"/>
                <w:lang w:val="es-ES"/>
              </w:rPr>
              <w:t xml:space="preserve">: Tras realizar el paso anterior, la pantalla LCD mostrará «Timer Off (Temporizador desactivado)» y los dígitos de la hora parpadearán. Pulse saltar hacia arriba </w:t>
            </w:r>
            <w:r w:rsidRPr="001C2400">
              <w:rPr>
                <w:rFonts w:asciiTheme="minorHAnsi" w:hAnsiTheme="minorHAnsi"/>
                <w:noProof/>
                <w:lang w:eastAsia="zh-CN"/>
              </w:rPr>
              <w:drawing>
                <wp:inline distT="0" distB="0" distL="0" distR="0" wp14:anchorId="65B74C7B" wp14:editId="43FDFDA0">
                  <wp:extent cx="180975" cy="95250"/>
                  <wp:effectExtent l="0" t="0" r="0" b="0"/>
                  <wp:docPr id="824" name="Picture 78"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es-ES"/>
              </w:rPr>
              <w:t xml:space="preserve"> o hacia abajo </w:t>
            </w:r>
            <w:r w:rsidRPr="001C2400">
              <w:rPr>
                <w:rFonts w:asciiTheme="minorHAnsi" w:hAnsiTheme="minorHAnsi"/>
                <w:noProof/>
                <w:lang w:eastAsia="zh-CN"/>
              </w:rPr>
              <w:drawing>
                <wp:inline distT="0" distB="0" distL="0" distR="0" wp14:anchorId="01F7AF08" wp14:editId="16027976">
                  <wp:extent cx="180975" cy="123825"/>
                  <wp:effectExtent l="0" t="0" r="0" b="0"/>
                  <wp:docPr id="825" name="Picture 79"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es-ES"/>
              </w:rPr>
              <w:t xml:space="preserve"> (19/11) para fijar la hora. A continuación, pulse el botón Timer (13) para guardar la hora de apagado del temporizador; los dígitos de los minutos parpadearán; pulse saltar hacia arriba </w:t>
            </w:r>
            <w:r w:rsidRPr="001C2400">
              <w:rPr>
                <w:rFonts w:asciiTheme="minorHAnsi" w:hAnsiTheme="minorHAnsi"/>
                <w:noProof/>
                <w:lang w:eastAsia="zh-CN"/>
              </w:rPr>
              <w:drawing>
                <wp:inline distT="0" distB="0" distL="0" distR="0" wp14:anchorId="77FA5625" wp14:editId="59C7B5B6">
                  <wp:extent cx="180975" cy="95250"/>
                  <wp:effectExtent l="0" t="0" r="0" b="0"/>
                  <wp:docPr id="826" name="Picture 80"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es-ES"/>
              </w:rPr>
              <w:t xml:space="preserve"> o hacia abajo </w:t>
            </w:r>
            <w:r w:rsidRPr="001C2400">
              <w:rPr>
                <w:rFonts w:asciiTheme="minorHAnsi" w:hAnsiTheme="minorHAnsi"/>
                <w:noProof/>
                <w:lang w:eastAsia="zh-CN"/>
              </w:rPr>
              <w:drawing>
                <wp:inline distT="0" distB="0" distL="0" distR="0" wp14:anchorId="5D92F316" wp14:editId="69848960">
                  <wp:extent cx="180975" cy="123825"/>
                  <wp:effectExtent l="0" t="0" r="0" b="0"/>
                  <wp:docPr id="827" name="Picture 81"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es-ES"/>
              </w:rPr>
              <w:t xml:space="preserve"> (19/11) para ajustar los minutos. Después, pulse el botón Timer (13) para guardar la hora de apagado del temporizador.</w:t>
            </w:r>
          </w:p>
        </w:tc>
      </w:tr>
      <w:tr w:rsidR="009A1955" w:rsidRPr="00707389" w14:paraId="0DF55690" w14:textId="77777777" w:rsidTr="009A1955">
        <w:tc>
          <w:tcPr>
            <w:tcW w:w="1273" w:type="pct"/>
          </w:tcPr>
          <w:p w14:paraId="156B8CCB" w14:textId="77777777" w:rsidR="009A1955" w:rsidRPr="001C2400" w:rsidRDefault="009A1955" w:rsidP="00BF4FB2">
            <w:pPr>
              <w:spacing w:line="0" w:lineRule="atLeast"/>
              <w:ind w:left="357" w:hanging="357"/>
              <w:rPr>
                <w:rFonts w:asciiTheme="minorHAnsi" w:hAnsiTheme="minorHAnsi" w:cs="Arial"/>
                <w:sz w:val="22"/>
                <w:szCs w:val="22"/>
              </w:rPr>
            </w:pPr>
            <w:r w:rsidRPr="001C2400">
              <w:rPr>
                <w:rFonts w:asciiTheme="minorHAnsi" w:hAnsiTheme="minorHAnsi" w:cs="Arial"/>
                <w:sz w:val="22"/>
                <w:szCs w:val="22"/>
              </w:rPr>
              <w:t>3)</w:t>
            </w:r>
            <w:r w:rsidRPr="001C2400">
              <w:rPr>
                <w:rFonts w:asciiTheme="minorHAnsi" w:hAnsiTheme="minorHAnsi" w:cs="Arial"/>
                <w:sz w:val="22"/>
                <w:szCs w:val="22"/>
              </w:rPr>
              <w:tab/>
            </w:r>
            <w:r w:rsidRPr="001C2400">
              <w:rPr>
                <w:rFonts w:asciiTheme="minorHAnsi" w:hAnsiTheme="minorHAnsi"/>
                <w:sz w:val="22"/>
                <w:szCs w:val="22"/>
              </w:rPr>
              <w:t>Modo</w:t>
            </w:r>
          </w:p>
        </w:tc>
        <w:tc>
          <w:tcPr>
            <w:tcW w:w="3727" w:type="pct"/>
          </w:tcPr>
          <w:p w14:paraId="5A050749" w14:textId="77777777" w:rsidR="009A1955" w:rsidRPr="001C2400" w:rsidRDefault="009A1955" w:rsidP="009A1955">
            <w:pPr>
              <w:spacing w:line="0" w:lineRule="atLeast"/>
              <w:jc w:val="both"/>
              <w:rPr>
                <w:rFonts w:asciiTheme="minorHAnsi" w:hAnsiTheme="minorHAnsi" w:cs="Arial"/>
                <w:sz w:val="22"/>
                <w:szCs w:val="22"/>
                <w:lang w:val="es-ES"/>
              </w:rPr>
            </w:pPr>
            <w:r w:rsidRPr="001C2400">
              <w:rPr>
                <w:rFonts w:asciiTheme="minorHAnsi" w:hAnsiTheme="minorHAnsi"/>
                <w:sz w:val="22"/>
                <w:szCs w:val="22"/>
                <w:lang w:val="es-ES"/>
              </w:rPr>
              <w:t xml:space="preserve">: Posteriormente, pulse Saltar hacia arriba </w:t>
            </w:r>
            <w:r w:rsidRPr="001C2400">
              <w:rPr>
                <w:rFonts w:asciiTheme="minorHAnsi" w:hAnsiTheme="minorHAnsi"/>
                <w:noProof/>
                <w:lang w:eastAsia="zh-CN"/>
              </w:rPr>
              <w:drawing>
                <wp:inline distT="0" distB="0" distL="0" distR="0" wp14:anchorId="1C9727C8" wp14:editId="6DDDD974">
                  <wp:extent cx="180975" cy="95250"/>
                  <wp:effectExtent l="0" t="0" r="0" b="0"/>
                  <wp:docPr id="828" name="Picture 82"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es-ES"/>
              </w:rPr>
              <w:t xml:space="preserve"> o Saltar hacia abajo </w:t>
            </w:r>
            <w:r w:rsidRPr="001C2400">
              <w:rPr>
                <w:rFonts w:asciiTheme="minorHAnsi" w:hAnsiTheme="minorHAnsi"/>
                <w:noProof/>
                <w:lang w:eastAsia="zh-CN"/>
              </w:rPr>
              <w:drawing>
                <wp:inline distT="0" distB="0" distL="0" distR="0" wp14:anchorId="72EC2103" wp14:editId="67BB6341">
                  <wp:extent cx="180975" cy="123825"/>
                  <wp:effectExtent l="0" t="0" r="0" b="0"/>
                  <wp:docPr id="829" name="Picture 83"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es-ES"/>
              </w:rPr>
              <w:t xml:space="preserve"> (19/11) para seleccionar el modo de activación del temporizador. Después, pulse el botón Timer (13) para guardar el modo de activación del temporizador. Pulse Saltar hacia arriba </w:t>
            </w:r>
            <w:r w:rsidRPr="001C2400">
              <w:rPr>
                <w:rFonts w:asciiTheme="minorHAnsi" w:hAnsiTheme="minorHAnsi"/>
                <w:noProof/>
                <w:lang w:eastAsia="zh-CN"/>
              </w:rPr>
              <w:drawing>
                <wp:inline distT="0" distB="0" distL="0" distR="0" wp14:anchorId="1ADB9580" wp14:editId="7502FDA7">
                  <wp:extent cx="180975" cy="95250"/>
                  <wp:effectExtent l="0" t="0" r="0" b="0"/>
                  <wp:docPr id="830" name="Picture 8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ymbol skip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1C2400">
              <w:rPr>
                <w:rFonts w:asciiTheme="minorHAnsi" w:hAnsiTheme="minorHAnsi"/>
                <w:sz w:val="22"/>
                <w:szCs w:val="22"/>
                <w:lang w:val="es-ES"/>
              </w:rPr>
              <w:t xml:space="preserve"> o Saltar hacia abajo </w:t>
            </w:r>
            <w:r w:rsidRPr="001C2400">
              <w:rPr>
                <w:rFonts w:asciiTheme="minorHAnsi" w:hAnsiTheme="minorHAnsi"/>
                <w:noProof/>
                <w:lang w:eastAsia="zh-CN"/>
              </w:rPr>
              <w:drawing>
                <wp:inline distT="0" distB="0" distL="0" distR="0" wp14:anchorId="0EC9EBAD" wp14:editId="736316FF">
                  <wp:extent cx="180975" cy="123825"/>
                  <wp:effectExtent l="0" t="0" r="0" b="0"/>
                  <wp:docPr id="831" name="Picture 8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ymbol skip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C2400">
              <w:rPr>
                <w:rFonts w:asciiTheme="minorHAnsi" w:hAnsiTheme="minorHAnsi"/>
                <w:sz w:val="22"/>
                <w:szCs w:val="22"/>
                <w:lang w:val="es-ES"/>
              </w:rPr>
              <w:t xml:space="preserve"> (15/21) para seleccionar el nivel de volumen del temporizador y pulse el botón Timer (13) para completar la configuración del temporizador. La unidad volverá al modo en espera y la pantalla mostrará el icono del temporizador «</w:t>
            </w:r>
            <w:r w:rsidRPr="001C2400">
              <w:rPr>
                <w:rFonts w:asciiTheme="minorHAnsi" w:hAnsiTheme="minorHAnsi"/>
                <w:noProof/>
                <w:lang w:eastAsia="zh-CN"/>
              </w:rPr>
              <w:drawing>
                <wp:inline distT="0" distB="0" distL="0" distR="0" wp14:anchorId="3B763BF5" wp14:editId="41E7017E">
                  <wp:extent cx="133350" cy="133350"/>
                  <wp:effectExtent l="0" t="0" r="0" b="0"/>
                  <wp:docPr id="832" name="Picture 86"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i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C2400">
              <w:rPr>
                <w:rFonts w:asciiTheme="minorHAnsi" w:hAnsiTheme="minorHAnsi"/>
                <w:sz w:val="22"/>
                <w:szCs w:val="22"/>
                <w:lang w:val="es-ES"/>
              </w:rPr>
              <w:t>».</w:t>
            </w:r>
          </w:p>
        </w:tc>
      </w:tr>
    </w:tbl>
    <w:p w14:paraId="18067A07" w14:textId="77777777" w:rsidR="009A1955" w:rsidRPr="001C2400" w:rsidRDefault="009A1955" w:rsidP="009A1955">
      <w:pPr>
        <w:spacing w:line="0" w:lineRule="atLeast"/>
        <w:jc w:val="both"/>
        <w:rPr>
          <w:rFonts w:asciiTheme="minorHAnsi" w:hAnsiTheme="minorHAnsi" w:cs="Arial"/>
          <w:sz w:val="22"/>
          <w:szCs w:val="22"/>
          <w:lang w:val="es-ES"/>
        </w:rPr>
      </w:pPr>
    </w:p>
    <w:p w14:paraId="4B841C5C" w14:textId="77777777" w:rsidR="009A1955" w:rsidRPr="001C2400" w:rsidRDefault="009A1955" w:rsidP="009A1955">
      <w:pPr>
        <w:spacing w:line="0" w:lineRule="atLeast"/>
        <w:jc w:val="both"/>
        <w:rPr>
          <w:rFonts w:asciiTheme="minorHAnsi" w:hAnsiTheme="minorHAnsi" w:cs="Arial"/>
          <w:sz w:val="22"/>
          <w:szCs w:val="22"/>
          <w:lang w:val="es-ES"/>
        </w:rPr>
      </w:pPr>
      <w:r w:rsidRPr="001C2400">
        <w:rPr>
          <w:rFonts w:asciiTheme="minorHAnsi" w:hAnsiTheme="minorHAnsi"/>
          <w:b/>
          <w:bCs/>
          <w:sz w:val="22"/>
          <w:szCs w:val="22"/>
          <w:lang w:val="es-ES"/>
        </w:rPr>
        <w:t>Activar/desactivar la función del temporizador (solo en modo en espera)</w:t>
      </w:r>
    </w:p>
    <w:p w14:paraId="2640C9A5"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es-ES"/>
        </w:rPr>
      </w:pPr>
      <w:r w:rsidRPr="001C2400">
        <w:rPr>
          <w:rFonts w:asciiTheme="minorHAnsi" w:hAnsiTheme="minorHAnsi" w:cs="Arial"/>
          <w:sz w:val="22"/>
          <w:szCs w:val="22"/>
          <w:lang w:val="es-ES"/>
        </w:rPr>
        <w:t>1.</w:t>
      </w:r>
      <w:r w:rsidRPr="001C2400">
        <w:rPr>
          <w:rFonts w:asciiTheme="minorHAnsi" w:hAnsiTheme="minorHAnsi" w:cs="Arial"/>
          <w:sz w:val="22"/>
          <w:szCs w:val="22"/>
          <w:lang w:val="es-ES"/>
        </w:rPr>
        <w:tab/>
      </w:r>
      <w:r w:rsidRPr="001C2400">
        <w:rPr>
          <w:rFonts w:asciiTheme="minorHAnsi" w:hAnsiTheme="minorHAnsi"/>
          <w:sz w:val="22"/>
          <w:szCs w:val="22"/>
          <w:lang w:val="es-ES"/>
        </w:rPr>
        <w:t>Para activar la función del temporizador, pulse el botón «Timer» cuando el indicador del temporizador «</w:t>
      </w:r>
      <w:r w:rsidRPr="001C2400">
        <w:rPr>
          <w:rFonts w:asciiTheme="minorHAnsi" w:hAnsiTheme="minorHAnsi"/>
          <w:noProof/>
          <w:lang w:eastAsia="zh-CN"/>
        </w:rPr>
        <w:drawing>
          <wp:inline distT="0" distB="0" distL="0" distR="0" wp14:anchorId="5631104B" wp14:editId="334AFF10">
            <wp:extent cx="133350" cy="133350"/>
            <wp:effectExtent l="0" t="0" r="0" b="0"/>
            <wp:docPr id="833" name="Picture 87"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i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C2400">
        <w:rPr>
          <w:rFonts w:asciiTheme="minorHAnsi" w:hAnsiTheme="minorHAnsi"/>
          <w:sz w:val="22"/>
          <w:szCs w:val="22"/>
          <w:lang w:val="es-ES"/>
        </w:rPr>
        <w:t>» aparezca en la pantalla LCD (2).</w:t>
      </w:r>
    </w:p>
    <w:p w14:paraId="1E8478B7" w14:textId="77777777" w:rsidR="009A1955" w:rsidRPr="001C2400" w:rsidRDefault="009A1955" w:rsidP="009A1955">
      <w:pPr>
        <w:tabs>
          <w:tab w:val="left" w:pos="360"/>
        </w:tabs>
        <w:spacing w:line="0" w:lineRule="atLeast"/>
        <w:ind w:left="360" w:hanging="360"/>
        <w:jc w:val="both"/>
        <w:rPr>
          <w:rFonts w:asciiTheme="minorHAnsi" w:hAnsiTheme="minorHAnsi" w:cs="Arial"/>
          <w:sz w:val="22"/>
          <w:szCs w:val="22"/>
          <w:lang w:val="es-ES"/>
        </w:rPr>
      </w:pPr>
      <w:r w:rsidRPr="001C2400">
        <w:rPr>
          <w:rFonts w:asciiTheme="minorHAnsi" w:hAnsiTheme="minorHAnsi" w:cs="Arial"/>
          <w:sz w:val="22"/>
          <w:szCs w:val="22"/>
          <w:lang w:val="es-ES"/>
        </w:rPr>
        <w:t>2.</w:t>
      </w:r>
      <w:r w:rsidRPr="001C2400">
        <w:rPr>
          <w:rFonts w:asciiTheme="minorHAnsi" w:hAnsiTheme="minorHAnsi" w:cs="Arial"/>
          <w:sz w:val="22"/>
          <w:szCs w:val="22"/>
          <w:lang w:val="es-ES"/>
        </w:rPr>
        <w:tab/>
      </w:r>
      <w:r w:rsidRPr="001C2400">
        <w:rPr>
          <w:rFonts w:asciiTheme="minorHAnsi" w:hAnsiTheme="minorHAnsi"/>
          <w:sz w:val="22"/>
          <w:szCs w:val="22"/>
          <w:lang w:val="es-ES"/>
        </w:rPr>
        <w:t>Para cancelar la función del temporizador, vuelva a pulsar el botón «Timer» el indicador del temporizador «</w:t>
      </w:r>
      <w:r w:rsidRPr="001C2400">
        <w:rPr>
          <w:rFonts w:asciiTheme="minorHAnsi" w:hAnsiTheme="minorHAnsi"/>
          <w:noProof/>
          <w:lang w:eastAsia="zh-CN"/>
        </w:rPr>
        <w:drawing>
          <wp:inline distT="0" distB="0" distL="0" distR="0" wp14:anchorId="5F27DF47" wp14:editId="17AD982A">
            <wp:extent cx="133350" cy="133350"/>
            <wp:effectExtent l="0" t="0" r="0" b="0"/>
            <wp:docPr id="834" name="Picture 88"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i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C2400">
        <w:rPr>
          <w:rFonts w:asciiTheme="minorHAnsi" w:hAnsiTheme="minorHAnsi"/>
          <w:sz w:val="22"/>
          <w:szCs w:val="22"/>
          <w:lang w:val="es-ES"/>
        </w:rPr>
        <w:t>» desaparecerá.</w:t>
      </w:r>
    </w:p>
    <w:p w14:paraId="5B17B9AE" w14:textId="77777777" w:rsidR="009A1955" w:rsidRPr="001C2400" w:rsidRDefault="009A1955" w:rsidP="009A1955">
      <w:pPr>
        <w:spacing w:line="0" w:lineRule="atLeast"/>
        <w:jc w:val="both"/>
        <w:rPr>
          <w:rFonts w:asciiTheme="minorHAnsi" w:hAnsiTheme="minorHAnsi" w:cs="Arial"/>
          <w:b/>
          <w:sz w:val="22"/>
          <w:szCs w:val="22"/>
          <w:lang w:val="es-ES"/>
        </w:rPr>
      </w:pPr>
      <w:r w:rsidRPr="001C2400">
        <w:rPr>
          <w:rFonts w:asciiTheme="minorHAnsi" w:hAnsiTheme="minorHAnsi"/>
          <w:b/>
          <w:sz w:val="22"/>
          <w:szCs w:val="22"/>
          <w:lang w:val="es-ES"/>
        </w:rPr>
        <w:t>Observación: -</w:t>
      </w:r>
    </w:p>
    <w:p w14:paraId="383B20B4" w14:textId="5E6BBC77" w:rsidR="009A1955" w:rsidRPr="00BF4FB2" w:rsidRDefault="009A1955" w:rsidP="004D6517">
      <w:pPr>
        <w:pStyle w:val="ab"/>
        <w:numPr>
          <w:ilvl w:val="0"/>
          <w:numId w:val="57"/>
        </w:numPr>
        <w:tabs>
          <w:tab w:val="left" w:pos="360"/>
        </w:tabs>
        <w:spacing w:line="0" w:lineRule="atLeast"/>
        <w:ind w:left="357" w:hanging="357"/>
        <w:jc w:val="both"/>
        <w:rPr>
          <w:rFonts w:asciiTheme="minorHAnsi" w:hAnsiTheme="minorHAnsi" w:cs="Arial"/>
          <w:sz w:val="22"/>
          <w:szCs w:val="22"/>
          <w:lang w:val="es-ES"/>
        </w:rPr>
      </w:pPr>
      <w:r w:rsidRPr="00BF4FB2">
        <w:rPr>
          <w:rFonts w:asciiTheme="minorHAnsi" w:hAnsiTheme="minorHAnsi"/>
          <w:sz w:val="22"/>
          <w:szCs w:val="22"/>
          <w:lang w:val="es-ES"/>
        </w:rPr>
        <w:t>Si no se detecta una fuente de música (CD o USB) a la hora preestablecida, el sistema pasará por defecto a la función «FM» para activar el modo de despertador. El sistema también pre establecerá la última frecuencia de radio que se está escuchando antes de apagarse.</w:t>
      </w:r>
    </w:p>
    <w:p w14:paraId="4F6260B9" w14:textId="731338E6" w:rsidR="009A1955" w:rsidRPr="00BF4FB2" w:rsidRDefault="009A1955" w:rsidP="004D6517">
      <w:pPr>
        <w:pStyle w:val="ab"/>
        <w:numPr>
          <w:ilvl w:val="0"/>
          <w:numId w:val="57"/>
        </w:numPr>
        <w:tabs>
          <w:tab w:val="left" w:pos="360"/>
        </w:tabs>
        <w:spacing w:line="0" w:lineRule="atLeast"/>
        <w:ind w:left="357" w:hanging="357"/>
        <w:jc w:val="both"/>
        <w:rPr>
          <w:rFonts w:asciiTheme="minorHAnsi" w:hAnsiTheme="minorHAnsi" w:cs="Arial"/>
          <w:sz w:val="22"/>
          <w:szCs w:val="22"/>
          <w:lang w:val="es-ES"/>
        </w:rPr>
      </w:pPr>
      <w:r w:rsidRPr="00BF4FB2">
        <w:rPr>
          <w:rFonts w:asciiTheme="minorHAnsi" w:hAnsiTheme="minorHAnsi"/>
          <w:sz w:val="22"/>
          <w:szCs w:val="22"/>
          <w:lang w:val="es-ES"/>
        </w:rPr>
        <w:t>Para activar FM/DAB, el sistema también pre establecerá la última frecuencia de radio que se está escuchando antes de apagarse.</w:t>
      </w:r>
    </w:p>
    <w:p w14:paraId="0C25700D" w14:textId="57DD6A1B" w:rsidR="009A1955" w:rsidRPr="00BF4FB2" w:rsidRDefault="009A1955" w:rsidP="004D6517">
      <w:pPr>
        <w:pStyle w:val="ab"/>
        <w:numPr>
          <w:ilvl w:val="0"/>
          <w:numId w:val="57"/>
        </w:numPr>
        <w:tabs>
          <w:tab w:val="left" w:pos="360"/>
        </w:tabs>
        <w:spacing w:line="0" w:lineRule="atLeast"/>
        <w:ind w:left="357" w:hanging="357"/>
        <w:jc w:val="both"/>
        <w:rPr>
          <w:rFonts w:asciiTheme="minorHAnsi" w:hAnsiTheme="minorHAnsi" w:cs="Arial"/>
          <w:sz w:val="22"/>
          <w:szCs w:val="22"/>
          <w:lang w:val="es-ES"/>
        </w:rPr>
      </w:pPr>
      <w:r w:rsidRPr="00BF4FB2">
        <w:rPr>
          <w:rFonts w:asciiTheme="minorHAnsi" w:hAnsiTheme="minorHAnsi"/>
          <w:sz w:val="22"/>
          <w:szCs w:val="22"/>
          <w:lang w:val="es-ES"/>
        </w:rPr>
        <w:t xml:space="preserve">Si se selecciona activar al zumbador, la unidad emitirá un «pitido» a la hora seleccionada. </w:t>
      </w:r>
    </w:p>
    <w:p w14:paraId="13486A35" w14:textId="7B8986AC" w:rsidR="009A1955" w:rsidRPr="00BF4FB2" w:rsidRDefault="009A1955" w:rsidP="004D6517">
      <w:pPr>
        <w:pStyle w:val="ab"/>
        <w:numPr>
          <w:ilvl w:val="0"/>
          <w:numId w:val="57"/>
        </w:numPr>
        <w:tabs>
          <w:tab w:val="left" w:pos="360"/>
        </w:tabs>
        <w:spacing w:line="0" w:lineRule="atLeast"/>
        <w:ind w:left="357" w:hanging="357"/>
        <w:jc w:val="both"/>
        <w:rPr>
          <w:rFonts w:asciiTheme="minorHAnsi" w:hAnsiTheme="minorHAnsi" w:cs="Arial"/>
          <w:sz w:val="22"/>
          <w:szCs w:val="22"/>
          <w:lang w:val="es-ES"/>
        </w:rPr>
      </w:pPr>
      <w:r w:rsidRPr="00BF4FB2">
        <w:rPr>
          <w:rFonts w:asciiTheme="minorHAnsi" w:hAnsiTheme="minorHAnsi"/>
          <w:sz w:val="22"/>
          <w:szCs w:val="22"/>
          <w:lang w:val="es-ES"/>
        </w:rPr>
        <w:t>El modo de configuración de alarma dispone de aproximadamente 4 segundos; este sistema volverá al modo normal automáticamente si no se pulsa ninguna tecla en ese intervalo de tiempo.</w:t>
      </w:r>
    </w:p>
    <w:p w14:paraId="5C1F31AB" w14:textId="3ACB72A3" w:rsidR="009A1955" w:rsidRPr="00BF4FB2" w:rsidRDefault="009A1955" w:rsidP="004D6517">
      <w:pPr>
        <w:pStyle w:val="ab"/>
        <w:numPr>
          <w:ilvl w:val="0"/>
          <w:numId w:val="57"/>
        </w:numPr>
        <w:tabs>
          <w:tab w:val="left" w:pos="360"/>
        </w:tabs>
        <w:spacing w:line="0" w:lineRule="atLeast"/>
        <w:ind w:left="357" w:hanging="357"/>
        <w:jc w:val="both"/>
        <w:rPr>
          <w:rFonts w:asciiTheme="minorHAnsi" w:hAnsiTheme="minorHAnsi" w:cs="Arial"/>
          <w:sz w:val="22"/>
          <w:szCs w:val="22"/>
          <w:lang w:val="es-ES"/>
        </w:rPr>
      </w:pPr>
      <w:r w:rsidRPr="00BF4FB2">
        <w:rPr>
          <w:rFonts w:asciiTheme="minorHAnsi" w:hAnsiTheme="minorHAnsi"/>
          <w:sz w:val="22"/>
          <w:szCs w:val="22"/>
          <w:lang w:val="es-ES"/>
        </w:rPr>
        <w:t>Durante el modo de alarma conectada, pulsar el botón «encendido/apagado» (17) apagará el sistema.</w:t>
      </w:r>
    </w:p>
    <w:p w14:paraId="33C152BA" w14:textId="684437B3" w:rsidR="009A1955" w:rsidRPr="00BF4FB2" w:rsidRDefault="009A1955" w:rsidP="004D6517">
      <w:pPr>
        <w:pStyle w:val="ab"/>
        <w:numPr>
          <w:ilvl w:val="0"/>
          <w:numId w:val="57"/>
        </w:numPr>
        <w:tabs>
          <w:tab w:val="left" w:pos="360"/>
        </w:tabs>
        <w:spacing w:line="0" w:lineRule="atLeast"/>
        <w:ind w:left="357" w:hanging="357"/>
        <w:jc w:val="both"/>
        <w:rPr>
          <w:rFonts w:asciiTheme="minorHAnsi" w:hAnsiTheme="minorHAnsi" w:cs="Arial"/>
          <w:sz w:val="22"/>
          <w:szCs w:val="22"/>
          <w:lang w:val="es-ES"/>
        </w:rPr>
      </w:pPr>
      <w:r w:rsidRPr="00BF4FB2">
        <w:rPr>
          <w:rFonts w:asciiTheme="minorHAnsi" w:hAnsiTheme="minorHAnsi"/>
          <w:sz w:val="22"/>
          <w:szCs w:val="22"/>
          <w:lang w:val="es-ES"/>
        </w:rPr>
        <w:t>Debido a la limitación del tamaño de la pantalla, el icono del temporizador «</w:t>
      </w:r>
      <w:r w:rsidRPr="001C2400">
        <w:rPr>
          <w:noProof/>
          <w:lang w:eastAsia="zh-CN"/>
        </w:rPr>
        <w:drawing>
          <wp:inline distT="0" distB="0" distL="0" distR="0" wp14:anchorId="79B32FE9" wp14:editId="6A4207BC">
            <wp:extent cx="133350" cy="133350"/>
            <wp:effectExtent l="0" t="0" r="0" b="0"/>
            <wp:docPr id="835" name="Picture 89"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i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BF4FB2">
        <w:rPr>
          <w:rFonts w:asciiTheme="minorHAnsi" w:hAnsiTheme="minorHAnsi"/>
          <w:sz w:val="22"/>
          <w:szCs w:val="22"/>
          <w:lang w:val="es-ES"/>
        </w:rPr>
        <w:t>» no aparecerá en la pantalla LCD durante el funcionamiento en modo FM/DAB.</w:t>
      </w:r>
    </w:p>
    <w:p w14:paraId="1A8F68BD" w14:textId="77777777" w:rsidR="009A1955" w:rsidRPr="001C2400" w:rsidRDefault="009A1955" w:rsidP="009A1955">
      <w:pPr>
        <w:widowControl/>
        <w:spacing w:line="0" w:lineRule="atLeast"/>
        <w:jc w:val="both"/>
        <w:rPr>
          <w:rFonts w:asciiTheme="minorHAnsi" w:hAnsiTheme="minorHAnsi" w:cs="Arial"/>
          <w:kern w:val="0"/>
          <w:sz w:val="22"/>
          <w:szCs w:val="22"/>
          <w:lang w:val="es-ES"/>
        </w:rPr>
      </w:pPr>
    </w:p>
    <w:p w14:paraId="0AB1D2DC" w14:textId="77777777" w:rsidR="009A1955" w:rsidRPr="001C2400" w:rsidRDefault="009A1955" w:rsidP="009A1955">
      <w:pPr>
        <w:widowControl/>
        <w:spacing w:line="0" w:lineRule="atLeast"/>
        <w:ind w:left="378" w:hanging="375"/>
        <w:jc w:val="both"/>
        <w:rPr>
          <w:rFonts w:asciiTheme="minorHAnsi" w:eastAsia="宋体" w:hAnsiTheme="minorHAnsi" w:cs="Arial"/>
          <w:b/>
          <w:bCs/>
          <w:color w:val="000000"/>
          <w:sz w:val="22"/>
          <w:szCs w:val="22"/>
          <w:lang w:val="es-ES"/>
        </w:rPr>
      </w:pPr>
      <w:r w:rsidRPr="001C2400">
        <w:rPr>
          <w:rFonts w:asciiTheme="minorHAnsi" w:eastAsia="宋体" w:hAnsiTheme="minorHAnsi" w:cs="Arial"/>
          <w:b/>
          <w:bCs/>
          <w:color w:val="000000"/>
          <w:sz w:val="22"/>
          <w:szCs w:val="22"/>
          <w:lang w:val="es-ES"/>
        </w:rPr>
        <w:t>B.</w:t>
      </w:r>
      <w:r w:rsidRPr="001C2400">
        <w:rPr>
          <w:rFonts w:asciiTheme="minorHAnsi" w:eastAsia="宋体" w:hAnsiTheme="minorHAnsi" w:cs="Arial"/>
          <w:b/>
          <w:bCs/>
          <w:color w:val="000000"/>
          <w:sz w:val="22"/>
          <w:szCs w:val="22"/>
          <w:lang w:val="es-ES"/>
        </w:rPr>
        <w:tab/>
      </w:r>
      <w:r w:rsidRPr="001C2400">
        <w:rPr>
          <w:rFonts w:asciiTheme="minorHAnsi" w:hAnsiTheme="minorHAnsi"/>
          <w:b/>
          <w:bCs/>
          <w:color w:val="000000"/>
          <w:sz w:val="22"/>
          <w:szCs w:val="22"/>
          <w:lang w:val="es-ES"/>
        </w:rPr>
        <w:t>Conexión a la entrada auxiliar</w:t>
      </w:r>
    </w:p>
    <w:p w14:paraId="62F2FE3D" w14:textId="77777777" w:rsidR="009A1955" w:rsidRPr="001C2400" w:rsidRDefault="009A1955" w:rsidP="009A1955">
      <w:pPr>
        <w:autoSpaceDE w:val="0"/>
        <w:autoSpaceDN w:val="0"/>
        <w:adjustRightInd w:val="0"/>
        <w:spacing w:line="0" w:lineRule="atLeast"/>
        <w:rPr>
          <w:rFonts w:asciiTheme="minorHAnsi" w:hAnsiTheme="minorHAnsi" w:cs="Arial"/>
          <w:color w:val="000000"/>
          <w:sz w:val="22"/>
          <w:szCs w:val="22"/>
          <w:lang w:val="es-ES"/>
        </w:rPr>
      </w:pPr>
      <w:r w:rsidRPr="001C2400">
        <w:rPr>
          <w:rFonts w:asciiTheme="minorHAnsi" w:hAnsiTheme="minorHAnsi"/>
          <w:color w:val="000000"/>
          <w:sz w:val="22"/>
          <w:szCs w:val="22"/>
          <w:lang w:val="es-ES"/>
        </w:rPr>
        <w:t>Conecte la unidad a otros dispositivos conectando la toma de entrada auxiliar (Aux in) (2) con un cable de 3,5 mm (no incluido) y conecte el otro extremo al dispositivo externo, como el reproductor Discman/MP3, para efectuar la reproducción de música o la función de codificación, etc.</w:t>
      </w:r>
    </w:p>
    <w:p w14:paraId="1F104C78" w14:textId="77777777" w:rsidR="009A1955" w:rsidRPr="001C2400" w:rsidRDefault="009A1955" w:rsidP="009A1955">
      <w:pPr>
        <w:autoSpaceDE w:val="0"/>
        <w:autoSpaceDN w:val="0"/>
        <w:adjustRightInd w:val="0"/>
        <w:spacing w:line="0" w:lineRule="atLeast"/>
        <w:ind w:left="360" w:hanging="360"/>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1)</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Seleccione el modo «BT/AUX» al pulsar el botón de función (9) y la unidad cambiará de forma automática al modo «AUX IN» siempre que el cable de entrada auxiliar (Aux-in) esté conectado</w:t>
      </w:r>
    </w:p>
    <w:p w14:paraId="4F52570F" w14:textId="77777777" w:rsidR="009A1955" w:rsidRPr="001C2400" w:rsidRDefault="009A1955" w:rsidP="009A1955">
      <w:pPr>
        <w:autoSpaceDE w:val="0"/>
        <w:autoSpaceDN w:val="0"/>
        <w:adjustRightInd w:val="0"/>
        <w:spacing w:line="0" w:lineRule="atLeast"/>
        <w:ind w:left="360" w:hanging="360"/>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2)</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Ajuste el botón subir/bajar volumen (14) al nivel de volumen deseado.</w:t>
      </w:r>
    </w:p>
    <w:p w14:paraId="24E2AE85" w14:textId="77777777" w:rsidR="009A1955" w:rsidRPr="001C2400" w:rsidRDefault="009A1955" w:rsidP="009A1955">
      <w:pPr>
        <w:autoSpaceDE w:val="0"/>
        <w:autoSpaceDN w:val="0"/>
        <w:adjustRightInd w:val="0"/>
        <w:spacing w:line="0" w:lineRule="atLeast"/>
        <w:ind w:left="360" w:hanging="360"/>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3)</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Comience a reproducir su dispositivo externo.</w:t>
      </w:r>
    </w:p>
    <w:p w14:paraId="274DF684" w14:textId="77777777" w:rsidR="009A1955" w:rsidRPr="001C2400" w:rsidRDefault="009A1955" w:rsidP="009A1955">
      <w:pPr>
        <w:widowControl/>
        <w:spacing w:line="0" w:lineRule="atLeast"/>
        <w:jc w:val="both"/>
        <w:rPr>
          <w:rFonts w:asciiTheme="minorHAnsi" w:eastAsia="宋体" w:hAnsiTheme="minorHAnsi" w:cs="Arial"/>
          <w:b/>
          <w:bCs/>
          <w:color w:val="000000"/>
          <w:sz w:val="22"/>
          <w:szCs w:val="22"/>
          <w:lang w:val="es-ES" w:eastAsia="zh-CN"/>
        </w:rPr>
      </w:pPr>
    </w:p>
    <w:p w14:paraId="74F6E364" w14:textId="77777777" w:rsidR="009A1955" w:rsidRPr="001C2400" w:rsidRDefault="009A1955" w:rsidP="009A1955">
      <w:pPr>
        <w:widowControl/>
        <w:spacing w:line="0" w:lineRule="atLeast"/>
        <w:ind w:left="378" w:hanging="375"/>
        <w:jc w:val="both"/>
        <w:rPr>
          <w:rFonts w:asciiTheme="minorHAnsi" w:eastAsia="宋体" w:hAnsiTheme="minorHAnsi" w:cs="Arial"/>
          <w:b/>
          <w:bCs/>
          <w:color w:val="000000"/>
          <w:sz w:val="22"/>
          <w:szCs w:val="22"/>
          <w:lang w:val="es-ES"/>
        </w:rPr>
      </w:pPr>
      <w:r w:rsidRPr="001C2400">
        <w:rPr>
          <w:rFonts w:asciiTheme="minorHAnsi" w:eastAsia="宋体" w:hAnsiTheme="minorHAnsi" w:cs="Arial"/>
          <w:b/>
          <w:bCs/>
          <w:color w:val="000000"/>
          <w:sz w:val="22"/>
          <w:szCs w:val="22"/>
          <w:lang w:val="es-ES"/>
        </w:rPr>
        <w:t>C.</w:t>
      </w:r>
      <w:r w:rsidRPr="001C2400">
        <w:rPr>
          <w:rFonts w:asciiTheme="minorHAnsi" w:eastAsia="宋体" w:hAnsiTheme="minorHAnsi" w:cs="Arial"/>
          <w:b/>
          <w:bCs/>
          <w:color w:val="000000"/>
          <w:sz w:val="22"/>
          <w:szCs w:val="22"/>
          <w:lang w:val="es-ES"/>
        </w:rPr>
        <w:tab/>
      </w:r>
      <w:r w:rsidRPr="001C2400">
        <w:rPr>
          <w:rFonts w:asciiTheme="minorHAnsi" w:hAnsiTheme="minorHAnsi"/>
          <w:b/>
          <w:bCs/>
          <w:color w:val="000000"/>
          <w:sz w:val="22"/>
          <w:szCs w:val="22"/>
          <w:lang w:val="es-ES"/>
        </w:rPr>
        <w:t>Uso de auriculares</w:t>
      </w:r>
    </w:p>
    <w:p w14:paraId="3E7E716F" w14:textId="77777777" w:rsidR="009A1955" w:rsidRPr="001C2400" w:rsidRDefault="009A1955" w:rsidP="009A1955">
      <w:pPr>
        <w:autoSpaceDE w:val="0"/>
        <w:autoSpaceDN w:val="0"/>
        <w:adjustRightInd w:val="0"/>
        <w:spacing w:line="0" w:lineRule="atLeast"/>
        <w:rPr>
          <w:rFonts w:asciiTheme="minorHAnsi" w:hAnsiTheme="minorHAnsi" w:cs="Arial"/>
          <w:color w:val="000000"/>
          <w:sz w:val="22"/>
          <w:szCs w:val="22"/>
          <w:lang w:val="es-ES"/>
        </w:rPr>
      </w:pPr>
      <w:r w:rsidRPr="001C2400">
        <w:rPr>
          <w:rFonts w:asciiTheme="minorHAnsi" w:hAnsiTheme="minorHAnsi"/>
          <w:color w:val="000000"/>
          <w:sz w:val="22"/>
          <w:szCs w:val="22"/>
          <w:lang w:val="es-ES"/>
        </w:rPr>
        <w:t xml:space="preserve">Si introduce el enchufe de sus auriculares en la toma de auriculares podrá escuchar en privado. </w:t>
      </w:r>
    </w:p>
    <w:p w14:paraId="13D27DC7" w14:textId="77777777" w:rsidR="009A1955" w:rsidRPr="001C2400" w:rsidRDefault="009A1955" w:rsidP="009A1955">
      <w:pPr>
        <w:autoSpaceDE w:val="0"/>
        <w:autoSpaceDN w:val="0"/>
        <w:adjustRightInd w:val="0"/>
        <w:spacing w:line="0" w:lineRule="atLeast"/>
        <w:rPr>
          <w:rFonts w:asciiTheme="minorHAnsi" w:hAnsiTheme="minorHAnsi" w:cs="Arial"/>
          <w:b/>
          <w:color w:val="000000"/>
          <w:sz w:val="22"/>
          <w:szCs w:val="22"/>
          <w:lang w:val="es-ES"/>
        </w:rPr>
      </w:pPr>
      <w:r w:rsidRPr="001C2400">
        <w:rPr>
          <w:rFonts w:asciiTheme="minorHAnsi" w:hAnsiTheme="minorHAnsi"/>
          <w:b/>
          <w:color w:val="000000"/>
          <w:sz w:val="22"/>
          <w:szCs w:val="22"/>
          <w:lang w:val="es-ES"/>
        </w:rPr>
        <w:t>LEA ESTA INFORMACIÓN IMPORTANTE ANTES DE USAR LOS AURICULARES</w:t>
      </w:r>
    </w:p>
    <w:p w14:paraId="0D2FF597" w14:textId="77777777" w:rsidR="009A1955" w:rsidRPr="001C2400" w:rsidRDefault="009A1955" w:rsidP="009A1955">
      <w:pPr>
        <w:tabs>
          <w:tab w:val="left" w:pos="426"/>
        </w:tabs>
        <w:autoSpaceDE w:val="0"/>
        <w:autoSpaceDN w:val="0"/>
        <w:adjustRightInd w:val="0"/>
        <w:spacing w:line="0" w:lineRule="atLeast"/>
        <w:ind w:left="840" w:hanging="840"/>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1)</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Evite una reproducción prolongada a un volumen elevado ya que esto puede dañar su audición.</w:t>
      </w:r>
    </w:p>
    <w:p w14:paraId="03ED6179" w14:textId="77777777" w:rsidR="009A1955" w:rsidRPr="001C2400" w:rsidRDefault="009A1955" w:rsidP="009A1955">
      <w:pPr>
        <w:tabs>
          <w:tab w:val="left" w:pos="426"/>
        </w:tabs>
        <w:autoSpaceDE w:val="0"/>
        <w:autoSpaceDN w:val="0"/>
        <w:adjustRightInd w:val="0"/>
        <w:spacing w:line="0" w:lineRule="atLeast"/>
        <w:ind w:left="840" w:hanging="840"/>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2)</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Si experimenta pitidos en los oídos, reduzca el volumen o apague la unidad.</w:t>
      </w:r>
    </w:p>
    <w:p w14:paraId="44C11A9A" w14:textId="77777777" w:rsidR="009A1955" w:rsidRPr="001C2400" w:rsidRDefault="009A1955" w:rsidP="009A1955">
      <w:pPr>
        <w:tabs>
          <w:tab w:val="left" w:pos="426"/>
        </w:tabs>
        <w:autoSpaceDE w:val="0"/>
        <w:autoSpaceDN w:val="0"/>
        <w:adjustRightInd w:val="0"/>
        <w:spacing w:line="0" w:lineRule="atLeast"/>
        <w:ind w:left="426" w:hanging="426"/>
        <w:rPr>
          <w:rFonts w:asciiTheme="minorHAnsi" w:hAnsiTheme="minorHAnsi" w:cs="Arial"/>
          <w:color w:val="000000"/>
          <w:sz w:val="22"/>
          <w:szCs w:val="22"/>
          <w:lang w:val="es-ES"/>
        </w:rPr>
      </w:pPr>
      <w:r w:rsidRPr="001C2400">
        <w:rPr>
          <w:rFonts w:asciiTheme="minorHAnsi" w:hAnsiTheme="minorHAnsi" w:cs="Arial"/>
          <w:color w:val="000000"/>
          <w:sz w:val="22"/>
          <w:szCs w:val="22"/>
          <w:lang w:val="es-ES"/>
        </w:rPr>
        <w:t>3)</w:t>
      </w:r>
      <w:r w:rsidRPr="001C2400">
        <w:rPr>
          <w:rFonts w:asciiTheme="minorHAnsi" w:hAnsiTheme="minorHAnsi" w:cs="Arial"/>
          <w:color w:val="000000"/>
          <w:sz w:val="22"/>
          <w:szCs w:val="22"/>
          <w:lang w:val="es-ES"/>
        </w:rPr>
        <w:tab/>
      </w:r>
      <w:r w:rsidRPr="001C2400">
        <w:rPr>
          <w:rFonts w:asciiTheme="minorHAnsi" w:hAnsiTheme="minorHAnsi"/>
          <w:color w:val="000000"/>
          <w:sz w:val="22"/>
          <w:szCs w:val="22"/>
          <w:lang w:val="es-ES"/>
        </w:rPr>
        <w:t>Mantenga el volumen a un nivel razonable para que pueda escuchar los sonidos exteriores.</w:t>
      </w:r>
    </w:p>
    <w:p w14:paraId="3F264FE6" w14:textId="77777777" w:rsidR="009A1955" w:rsidRPr="001C2400" w:rsidRDefault="009A1955" w:rsidP="009A1955">
      <w:pPr>
        <w:widowControl/>
        <w:spacing w:line="0" w:lineRule="atLeast"/>
        <w:jc w:val="both"/>
        <w:rPr>
          <w:rFonts w:asciiTheme="minorHAnsi" w:hAnsiTheme="minorHAnsi" w:cs="Arial"/>
          <w:kern w:val="0"/>
          <w:sz w:val="22"/>
          <w:szCs w:val="22"/>
          <w:lang w:val="es-ES"/>
        </w:rPr>
      </w:pPr>
    </w:p>
    <w:p w14:paraId="3BD40F1C" w14:textId="77777777" w:rsidR="009A1955" w:rsidRPr="00B97490" w:rsidRDefault="009A1955" w:rsidP="00B97490">
      <w:pPr>
        <w:pBdr>
          <w:bottom w:val="single" w:sz="8" w:space="1" w:color="auto"/>
        </w:pBdr>
        <w:rPr>
          <w:rFonts w:asciiTheme="minorHAnsi" w:hAnsiTheme="minorHAnsi"/>
          <w:b/>
          <w:bCs/>
          <w:sz w:val="22"/>
          <w:szCs w:val="22"/>
          <w:lang w:val="es-ES"/>
        </w:rPr>
      </w:pPr>
      <w:r w:rsidRPr="00B97490">
        <w:rPr>
          <w:rFonts w:asciiTheme="minorHAnsi" w:hAnsiTheme="minorHAnsi"/>
          <w:b/>
          <w:bCs/>
          <w:sz w:val="22"/>
          <w:szCs w:val="22"/>
          <w:lang w:val="es-ES"/>
        </w:rPr>
        <w:t>ESPECIFICACIONES</w:t>
      </w:r>
    </w:p>
    <w:tbl>
      <w:tblPr>
        <w:tblStyle w:val="a5"/>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237"/>
      </w:tblGrid>
      <w:tr w:rsidR="009A1955" w:rsidRPr="001C2400" w14:paraId="57A00691" w14:textId="77777777" w:rsidTr="009A1955">
        <w:tc>
          <w:tcPr>
            <w:tcW w:w="3510" w:type="dxa"/>
          </w:tcPr>
          <w:p w14:paraId="515475DE" w14:textId="77777777" w:rsidR="009A1955" w:rsidRPr="001C2400" w:rsidRDefault="009A1955" w:rsidP="009A1955">
            <w:pPr>
              <w:pStyle w:val="af"/>
              <w:spacing w:line="240" w:lineRule="exact"/>
              <w:rPr>
                <w:rFonts w:asciiTheme="minorHAnsi" w:eastAsia="MingLiU" w:hAnsiTheme="minorHAnsi" w:cs="Arial"/>
                <w:sz w:val="22"/>
                <w:szCs w:val="22"/>
              </w:rPr>
            </w:pPr>
            <w:r w:rsidRPr="001C2400">
              <w:rPr>
                <w:rFonts w:asciiTheme="minorHAnsi" w:hAnsiTheme="minorHAnsi"/>
                <w:b/>
                <w:sz w:val="22"/>
                <w:szCs w:val="22"/>
              </w:rPr>
              <w:t>INTERRUPTOR DE CA</w:t>
            </w:r>
          </w:p>
        </w:tc>
        <w:tc>
          <w:tcPr>
            <w:tcW w:w="6237" w:type="dxa"/>
          </w:tcPr>
          <w:p w14:paraId="303AB78A" w14:textId="77777777" w:rsidR="009A1955" w:rsidRPr="001C2400" w:rsidRDefault="009A1955" w:rsidP="009A1955">
            <w:pPr>
              <w:pStyle w:val="af"/>
              <w:spacing w:line="240" w:lineRule="exact"/>
              <w:rPr>
                <w:rFonts w:asciiTheme="minorHAnsi" w:hAnsiTheme="minorHAnsi" w:cs="Arial"/>
                <w:sz w:val="22"/>
                <w:szCs w:val="22"/>
              </w:rPr>
            </w:pPr>
            <w:r w:rsidRPr="001C2400">
              <w:rPr>
                <w:rFonts w:asciiTheme="minorHAnsi" w:hAnsiTheme="minorHAnsi"/>
                <w:sz w:val="22"/>
                <w:szCs w:val="22"/>
              </w:rPr>
              <w:t>CA 230 V~, 50 Hz</w:t>
            </w:r>
          </w:p>
        </w:tc>
      </w:tr>
      <w:tr w:rsidR="009A1955" w:rsidRPr="001C2400" w14:paraId="4C29DC32" w14:textId="77777777" w:rsidTr="009A1955">
        <w:tc>
          <w:tcPr>
            <w:tcW w:w="3510" w:type="dxa"/>
          </w:tcPr>
          <w:p w14:paraId="3128D5EC" w14:textId="77777777" w:rsidR="009A1955" w:rsidRPr="001C2400" w:rsidRDefault="009A1955" w:rsidP="009A1955">
            <w:pPr>
              <w:pStyle w:val="Default"/>
              <w:rPr>
                <w:rFonts w:asciiTheme="minorHAnsi" w:hAnsiTheme="minorHAnsi" w:cs="Arial"/>
                <w:b/>
                <w:sz w:val="22"/>
                <w:szCs w:val="22"/>
              </w:rPr>
            </w:pPr>
            <w:r w:rsidRPr="001C2400">
              <w:rPr>
                <w:rFonts w:asciiTheme="minorHAnsi" w:hAnsiTheme="minorHAnsi"/>
                <w:b/>
                <w:sz w:val="22"/>
                <w:szCs w:val="22"/>
              </w:rPr>
              <w:t>FRECUENCIA DE RADIO</w:t>
            </w:r>
          </w:p>
        </w:tc>
        <w:tc>
          <w:tcPr>
            <w:tcW w:w="6237" w:type="dxa"/>
          </w:tcPr>
          <w:p w14:paraId="06A39222" w14:textId="77777777" w:rsidR="009A1955" w:rsidRPr="001C2400" w:rsidRDefault="009A1955" w:rsidP="009A1955">
            <w:pPr>
              <w:pStyle w:val="Default"/>
              <w:rPr>
                <w:rFonts w:asciiTheme="minorHAnsi" w:hAnsiTheme="minorHAnsi" w:cs="Arial"/>
                <w:sz w:val="22"/>
                <w:szCs w:val="22"/>
              </w:rPr>
            </w:pPr>
            <w:r w:rsidRPr="001C2400">
              <w:rPr>
                <w:rFonts w:asciiTheme="minorHAnsi" w:hAnsiTheme="minorHAnsi"/>
                <w:sz w:val="22"/>
                <w:szCs w:val="22"/>
              </w:rPr>
              <w:t>FM 87,5 -108 MHz</w:t>
            </w:r>
          </w:p>
        </w:tc>
      </w:tr>
      <w:tr w:rsidR="009A1955" w:rsidRPr="001C2400" w14:paraId="481EA9FA" w14:textId="77777777" w:rsidTr="009A1955">
        <w:tc>
          <w:tcPr>
            <w:tcW w:w="3510" w:type="dxa"/>
          </w:tcPr>
          <w:p w14:paraId="7CF14CB1" w14:textId="77777777" w:rsidR="009A1955" w:rsidRPr="001C2400" w:rsidRDefault="009A1955" w:rsidP="009A1955">
            <w:pPr>
              <w:pStyle w:val="Default"/>
              <w:rPr>
                <w:rFonts w:asciiTheme="minorHAnsi" w:hAnsiTheme="minorHAnsi" w:cs="Arial"/>
                <w:sz w:val="22"/>
                <w:szCs w:val="22"/>
              </w:rPr>
            </w:pPr>
          </w:p>
        </w:tc>
        <w:tc>
          <w:tcPr>
            <w:tcW w:w="6237" w:type="dxa"/>
          </w:tcPr>
          <w:p w14:paraId="50181D08" w14:textId="77777777" w:rsidR="009A1955" w:rsidRPr="001C2400" w:rsidRDefault="009A1955" w:rsidP="009A1955">
            <w:pPr>
              <w:pStyle w:val="Default"/>
              <w:rPr>
                <w:rFonts w:asciiTheme="minorHAnsi" w:hAnsiTheme="minorHAnsi" w:cs="Arial"/>
                <w:sz w:val="22"/>
                <w:szCs w:val="22"/>
              </w:rPr>
            </w:pPr>
            <w:r w:rsidRPr="001C2400">
              <w:rPr>
                <w:rFonts w:asciiTheme="minorHAnsi" w:hAnsiTheme="minorHAnsi"/>
                <w:sz w:val="22"/>
                <w:szCs w:val="22"/>
              </w:rPr>
              <w:t>DAB: 174,928-239,2 MHz</w:t>
            </w:r>
          </w:p>
        </w:tc>
      </w:tr>
      <w:tr w:rsidR="009A1955" w:rsidRPr="001C2400" w14:paraId="7EACF713" w14:textId="77777777" w:rsidTr="009A1955">
        <w:tc>
          <w:tcPr>
            <w:tcW w:w="3510" w:type="dxa"/>
          </w:tcPr>
          <w:p w14:paraId="5B6BAF24" w14:textId="77777777" w:rsidR="009A1955" w:rsidRPr="001C2400" w:rsidRDefault="009A1955" w:rsidP="009A1955">
            <w:pPr>
              <w:pStyle w:val="Default"/>
              <w:rPr>
                <w:rFonts w:asciiTheme="minorHAnsi" w:hAnsiTheme="minorHAnsi" w:cs="Arial"/>
                <w:sz w:val="22"/>
                <w:szCs w:val="22"/>
              </w:rPr>
            </w:pPr>
          </w:p>
        </w:tc>
        <w:tc>
          <w:tcPr>
            <w:tcW w:w="6237" w:type="dxa"/>
          </w:tcPr>
          <w:p w14:paraId="4D2AD151" w14:textId="77777777" w:rsidR="009A1955" w:rsidRPr="001C2400" w:rsidRDefault="009A1955" w:rsidP="009A1955">
            <w:pPr>
              <w:pStyle w:val="Default"/>
              <w:rPr>
                <w:rFonts w:asciiTheme="minorHAnsi" w:hAnsiTheme="minorHAnsi" w:cs="Arial"/>
                <w:sz w:val="22"/>
                <w:szCs w:val="22"/>
              </w:rPr>
            </w:pPr>
          </w:p>
        </w:tc>
      </w:tr>
      <w:tr w:rsidR="009A1955" w:rsidRPr="001C2400" w14:paraId="609B6178" w14:textId="77777777" w:rsidTr="009A1955">
        <w:tc>
          <w:tcPr>
            <w:tcW w:w="3510" w:type="dxa"/>
          </w:tcPr>
          <w:p w14:paraId="4C8F8E43" w14:textId="77777777" w:rsidR="009A1955" w:rsidRPr="001C2400" w:rsidRDefault="009A1955" w:rsidP="009A1955">
            <w:pPr>
              <w:pStyle w:val="af"/>
              <w:spacing w:line="240" w:lineRule="exact"/>
              <w:rPr>
                <w:rFonts w:asciiTheme="minorHAnsi" w:hAnsiTheme="minorHAnsi" w:cs="Arial"/>
                <w:b/>
                <w:sz w:val="22"/>
                <w:szCs w:val="22"/>
              </w:rPr>
            </w:pPr>
            <w:r w:rsidRPr="001C2400">
              <w:rPr>
                <w:rFonts w:asciiTheme="minorHAnsi" w:hAnsiTheme="minorHAnsi"/>
                <w:b/>
                <w:sz w:val="22"/>
                <w:szCs w:val="22"/>
              </w:rPr>
              <w:t>VERSIÓN BLUETOOTH</w:t>
            </w:r>
          </w:p>
        </w:tc>
        <w:tc>
          <w:tcPr>
            <w:tcW w:w="6237" w:type="dxa"/>
          </w:tcPr>
          <w:p w14:paraId="3A516BA5" w14:textId="77777777" w:rsidR="009A1955" w:rsidRPr="001C2400" w:rsidRDefault="009A1955" w:rsidP="009A1955">
            <w:pPr>
              <w:pStyle w:val="af"/>
              <w:spacing w:line="240" w:lineRule="exact"/>
              <w:rPr>
                <w:rFonts w:asciiTheme="minorHAnsi" w:hAnsiTheme="minorHAnsi" w:cs="Arial"/>
                <w:sz w:val="22"/>
                <w:szCs w:val="22"/>
              </w:rPr>
            </w:pPr>
            <w:r w:rsidRPr="001C2400">
              <w:rPr>
                <w:rFonts w:asciiTheme="minorHAnsi" w:hAnsiTheme="minorHAnsi"/>
                <w:sz w:val="22"/>
                <w:szCs w:val="22"/>
              </w:rPr>
              <w:t>V2.1</w:t>
            </w:r>
          </w:p>
        </w:tc>
      </w:tr>
    </w:tbl>
    <w:p w14:paraId="43F73234" w14:textId="77777777" w:rsidR="009A1955" w:rsidRPr="001C2400" w:rsidRDefault="009A1955" w:rsidP="009A1955">
      <w:pPr>
        <w:pStyle w:val="af"/>
        <w:tabs>
          <w:tab w:val="left" w:pos="3565"/>
        </w:tabs>
        <w:spacing w:line="240" w:lineRule="exact"/>
        <w:rPr>
          <w:rFonts w:asciiTheme="minorHAnsi" w:hAnsiTheme="minorHAnsi" w:cs="Arial"/>
          <w:sz w:val="22"/>
          <w:szCs w:val="22"/>
        </w:rPr>
      </w:pPr>
    </w:p>
    <w:p w14:paraId="7D4DC729" w14:textId="77777777" w:rsidR="009A1955" w:rsidRPr="001C2400" w:rsidRDefault="009A1955" w:rsidP="009A1955">
      <w:pPr>
        <w:spacing w:line="240" w:lineRule="exact"/>
        <w:jc w:val="both"/>
        <w:rPr>
          <w:rFonts w:asciiTheme="minorHAnsi" w:hAnsiTheme="minorHAnsi" w:cs="Arial"/>
          <w:sz w:val="20"/>
        </w:rPr>
      </w:pPr>
    </w:p>
    <w:p w14:paraId="2BDE5AAB" w14:textId="77777777" w:rsidR="009A1955" w:rsidRPr="001C2400" w:rsidRDefault="009A1955" w:rsidP="009A1955">
      <w:pPr>
        <w:spacing w:line="240" w:lineRule="exact"/>
        <w:jc w:val="both"/>
        <w:rPr>
          <w:rFonts w:asciiTheme="minorHAnsi" w:hAnsiTheme="minorHAnsi" w:cs="Arial"/>
          <w:sz w:val="20"/>
        </w:rPr>
      </w:pPr>
    </w:p>
    <w:p w14:paraId="0C4925D2" w14:textId="77777777" w:rsidR="009A1955" w:rsidRPr="001C2400" w:rsidRDefault="009A1955" w:rsidP="009A1955">
      <w:pPr>
        <w:widowControl/>
        <w:spacing w:line="240" w:lineRule="exact"/>
        <w:jc w:val="both"/>
        <w:rPr>
          <w:rFonts w:asciiTheme="minorHAnsi" w:hAnsiTheme="minorHAnsi" w:cs="Arial"/>
          <w:b/>
          <w:kern w:val="0"/>
          <w:lang w:val="es-ES"/>
        </w:rPr>
      </w:pPr>
      <w:r w:rsidRPr="001C2400">
        <w:rPr>
          <w:rFonts w:asciiTheme="minorHAnsi" w:hAnsiTheme="minorHAnsi"/>
          <w:b/>
          <w:lang w:val="es-ES"/>
        </w:rPr>
        <w:t>NOTA: Debido a los requisitos de la etapa dos de ERP y para proteger el medio ambiente, la unidad cambiará al modo de espera de forma automática si no se reproduce música transcurridos 15 minutos.</w:t>
      </w:r>
    </w:p>
    <w:p w14:paraId="6D3C98A4" w14:textId="77777777" w:rsidR="009A1955" w:rsidRPr="001C2400" w:rsidRDefault="009A1955" w:rsidP="009A1955">
      <w:pPr>
        <w:widowControl/>
        <w:spacing w:line="240" w:lineRule="exact"/>
        <w:jc w:val="both"/>
        <w:rPr>
          <w:rFonts w:asciiTheme="minorHAnsi" w:hAnsiTheme="minorHAnsi" w:cs="Arial"/>
          <w:kern w:val="0"/>
          <w:sz w:val="18"/>
          <w:szCs w:val="18"/>
          <w:lang w:val="es-ES"/>
        </w:rPr>
      </w:pPr>
    </w:p>
    <w:p w14:paraId="48B8C3FD" w14:textId="77777777" w:rsidR="009A1955" w:rsidRPr="001C2400" w:rsidRDefault="009A1955" w:rsidP="009A1955">
      <w:pPr>
        <w:spacing w:line="0" w:lineRule="atLeast"/>
        <w:jc w:val="both"/>
        <w:rPr>
          <w:rFonts w:asciiTheme="minorHAnsi" w:hAnsiTheme="minorHAnsi" w:cs="Arial"/>
          <w:b/>
          <w:szCs w:val="20"/>
          <w:lang w:val="es-ES"/>
        </w:rPr>
      </w:pPr>
    </w:p>
    <w:p w14:paraId="734396DA" w14:textId="77777777" w:rsidR="009A1955" w:rsidRPr="001C2400" w:rsidRDefault="009A1955" w:rsidP="009A1955">
      <w:pPr>
        <w:widowControl/>
        <w:tabs>
          <w:tab w:val="left" w:pos="795"/>
          <w:tab w:val="center" w:pos="4513"/>
        </w:tabs>
        <w:spacing w:after="200" w:line="276" w:lineRule="auto"/>
        <w:rPr>
          <w:rFonts w:asciiTheme="minorHAnsi" w:hAnsiTheme="minorHAnsi"/>
          <w:b/>
          <w:sz w:val="22"/>
          <w:szCs w:val="22"/>
          <w:lang w:val="es-ES"/>
        </w:rPr>
      </w:pPr>
      <w:r w:rsidRPr="001C2400">
        <w:rPr>
          <w:rFonts w:asciiTheme="minorHAnsi" w:hAnsiTheme="minorHAnsi"/>
          <w:b/>
          <w:sz w:val="22"/>
          <w:szCs w:val="22"/>
          <w:lang w:val="es-ES"/>
        </w:rPr>
        <w:t>Garantía</w:t>
      </w:r>
    </w:p>
    <w:p w14:paraId="02FF1027" w14:textId="77777777" w:rsidR="009A1955" w:rsidRPr="001C2400" w:rsidRDefault="009A1955" w:rsidP="009A1955">
      <w:pPr>
        <w:pStyle w:val="ab"/>
        <w:tabs>
          <w:tab w:val="left" w:pos="795"/>
          <w:tab w:val="center" w:pos="4513"/>
        </w:tabs>
        <w:ind w:left="0"/>
        <w:jc w:val="both"/>
        <w:rPr>
          <w:rFonts w:asciiTheme="minorHAnsi" w:hAnsiTheme="minorHAnsi"/>
          <w:sz w:val="22"/>
          <w:szCs w:val="22"/>
          <w:lang w:val="es-ES"/>
        </w:rPr>
      </w:pPr>
      <w:r w:rsidRPr="001C2400">
        <w:rPr>
          <w:rFonts w:asciiTheme="minorHAnsi" w:hAnsiTheme="minorHAnsi"/>
          <w:sz w:val="22"/>
          <w:szCs w:val="22"/>
          <w:lang w:val="es-ES"/>
        </w:rPr>
        <w:t>Lenco ofrece servicio y garantía en cumplimiento con las leyes de la Unión Europea, lo cual implica que, en caso de que su producto precise ser reparado (tanto durante como después del periodo de garantía), deberá contactar directamente con su distribuidor.</w:t>
      </w:r>
    </w:p>
    <w:p w14:paraId="0E1B4B50" w14:textId="77777777" w:rsidR="009A1955" w:rsidRPr="001C2400" w:rsidRDefault="009A1955" w:rsidP="009A1955">
      <w:pPr>
        <w:pStyle w:val="ab"/>
        <w:tabs>
          <w:tab w:val="left" w:pos="795"/>
          <w:tab w:val="center" w:pos="4513"/>
        </w:tabs>
        <w:ind w:firstLine="400"/>
        <w:jc w:val="both"/>
        <w:rPr>
          <w:rFonts w:asciiTheme="minorHAnsi" w:hAnsiTheme="minorHAnsi"/>
          <w:sz w:val="22"/>
          <w:szCs w:val="22"/>
          <w:lang w:val="es-ES" w:eastAsia="zh-CN"/>
        </w:rPr>
      </w:pPr>
    </w:p>
    <w:p w14:paraId="4824F6CF" w14:textId="77777777" w:rsidR="009A1955" w:rsidRPr="001C2400" w:rsidRDefault="009A1955" w:rsidP="009A1955">
      <w:pPr>
        <w:pStyle w:val="ab"/>
        <w:tabs>
          <w:tab w:val="left" w:pos="795"/>
          <w:tab w:val="center" w:pos="4513"/>
        </w:tabs>
        <w:ind w:left="0"/>
        <w:jc w:val="both"/>
        <w:rPr>
          <w:rFonts w:asciiTheme="minorHAnsi" w:hAnsiTheme="minorHAnsi"/>
          <w:sz w:val="22"/>
          <w:szCs w:val="22"/>
          <w:lang w:val="es-ES"/>
        </w:rPr>
      </w:pPr>
      <w:r w:rsidRPr="001C2400">
        <w:rPr>
          <w:rFonts w:asciiTheme="minorHAnsi" w:hAnsiTheme="minorHAnsi"/>
          <w:sz w:val="22"/>
          <w:szCs w:val="22"/>
          <w:lang w:val="es-ES"/>
        </w:rPr>
        <w:t>Nota importante: No es posible enviar sus reparaciones directamente a Lenco.</w:t>
      </w:r>
    </w:p>
    <w:p w14:paraId="75C419EA" w14:textId="77777777" w:rsidR="009A1955" w:rsidRPr="001C2400" w:rsidRDefault="009A1955" w:rsidP="009A1955">
      <w:pPr>
        <w:pStyle w:val="ab"/>
        <w:tabs>
          <w:tab w:val="left" w:pos="795"/>
          <w:tab w:val="center" w:pos="4513"/>
        </w:tabs>
        <w:ind w:left="0"/>
        <w:jc w:val="both"/>
        <w:rPr>
          <w:rFonts w:asciiTheme="minorHAnsi" w:hAnsiTheme="minorHAnsi"/>
          <w:sz w:val="22"/>
          <w:szCs w:val="22"/>
          <w:lang w:val="es-ES"/>
        </w:rPr>
      </w:pPr>
      <w:r w:rsidRPr="001C2400">
        <w:rPr>
          <w:rFonts w:asciiTheme="minorHAnsi" w:hAnsiTheme="minorHAnsi"/>
          <w:sz w:val="22"/>
          <w:szCs w:val="22"/>
          <w:lang w:val="es-ES"/>
        </w:rPr>
        <w:t>Nota importante: Si la unidad es abierta por un centro de servicio no oficial, la garantía quedará anulada.</w:t>
      </w:r>
    </w:p>
    <w:p w14:paraId="7F231965" w14:textId="77777777" w:rsidR="009A1955" w:rsidRPr="001C2400" w:rsidRDefault="009A1955" w:rsidP="009A1955">
      <w:pPr>
        <w:pStyle w:val="ab"/>
        <w:tabs>
          <w:tab w:val="left" w:pos="795"/>
          <w:tab w:val="center" w:pos="4513"/>
        </w:tabs>
        <w:ind w:firstLine="400"/>
        <w:rPr>
          <w:rFonts w:asciiTheme="minorHAnsi" w:hAnsiTheme="minorHAnsi"/>
          <w:sz w:val="22"/>
          <w:szCs w:val="22"/>
          <w:lang w:val="es-ES" w:eastAsia="zh-CN"/>
        </w:rPr>
      </w:pPr>
    </w:p>
    <w:p w14:paraId="00922D68" w14:textId="77777777" w:rsidR="009A1955" w:rsidRPr="001C2400" w:rsidRDefault="009A1955" w:rsidP="009A1955">
      <w:pPr>
        <w:pStyle w:val="ab"/>
        <w:tabs>
          <w:tab w:val="left" w:pos="795"/>
          <w:tab w:val="center" w:pos="4513"/>
        </w:tabs>
        <w:ind w:left="0"/>
        <w:rPr>
          <w:rFonts w:asciiTheme="minorHAnsi" w:hAnsiTheme="minorHAnsi"/>
          <w:sz w:val="22"/>
          <w:szCs w:val="22"/>
          <w:lang w:val="es-ES"/>
        </w:rPr>
      </w:pPr>
      <w:r w:rsidRPr="001C2400">
        <w:rPr>
          <w:rFonts w:asciiTheme="minorHAnsi" w:hAnsiTheme="minorHAnsi"/>
          <w:sz w:val="22"/>
          <w:szCs w:val="22"/>
          <w:lang w:val="es-ES"/>
        </w:rPr>
        <w:t>Este aparato no es adecuado para el uso profesional. En caso de darle un uso profesional, todas las obligaciones de garantía del fabricante quedarán anuladas.</w:t>
      </w:r>
    </w:p>
    <w:p w14:paraId="02E4B00C" w14:textId="77777777" w:rsidR="009A1955" w:rsidRPr="001C2400" w:rsidRDefault="009A1955" w:rsidP="009A1955">
      <w:pPr>
        <w:tabs>
          <w:tab w:val="left" w:pos="795"/>
          <w:tab w:val="center" w:pos="4513"/>
        </w:tabs>
        <w:rPr>
          <w:rFonts w:asciiTheme="minorHAnsi" w:eastAsia="宋体" w:hAnsiTheme="minorHAnsi"/>
          <w:sz w:val="22"/>
          <w:szCs w:val="22"/>
          <w:lang w:val="es-ES" w:eastAsia="zh-CN"/>
        </w:rPr>
      </w:pPr>
    </w:p>
    <w:p w14:paraId="1A4277DB" w14:textId="77777777" w:rsidR="009A1955" w:rsidRPr="00707389" w:rsidRDefault="009A1955" w:rsidP="009A1955">
      <w:pPr>
        <w:widowControl/>
        <w:tabs>
          <w:tab w:val="left" w:pos="795"/>
          <w:tab w:val="center" w:pos="4513"/>
        </w:tabs>
        <w:spacing w:after="200" w:line="276" w:lineRule="auto"/>
        <w:rPr>
          <w:rFonts w:asciiTheme="minorHAnsi" w:hAnsiTheme="minorHAnsi"/>
          <w:b/>
          <w:sz w:val="22"/>
          <w:szCs w:val="22"/>
          <w:lang w:val="es-ES"/>
        </w:rPr>
      </w:pPr>
      <w:r w:rsidRPr="00707389">
        <w:rPr>
          <w:rFonts w:asciiTheme="minorHAnsi" w:hAnsiTheme="minorHAnsi"/>
          <w:b/>
          <w:sz w:val="22"/>
          <w:szCs w:val="22"/>
          <w:lang w:val="es-ES"/>
        </w:rPr>
        <w:t>Exención de responsabilidad</w:t>
      </w:r>
    </w:p>
    <w:p w14:paraId="02FCD414" w14:textId="77777777" w:rsidR="009A1955" w:rsidRPr="001C2400" w:rsidRDefault="009A1955" w:rsidP="009A1955">
      <w:pPr>
        <w:tabs>
          <w:tab w:val="left" w:pos="795"/>
          <w:tab w:val="center" w:pos="4513"/>
        </w:tabs>
        <w:jc w:val="both"/>
        <w:rPr>
          <w:rFonts w:asciiTheme="minorHAnsi" w:hAnsiTheme="minorHAnsi"/>
          <w:sz w:val="22"/>
          <w:szCs w:val="22"/>
          <w:lang w:val="es-ES"/>
        </w:rPr>
      </w:pPr>
      <w:r w:rsidRPr="001C2400">
        <w:rPr>
          <w:rFonts w:asciiTheme="minorHAnsi" w:hAnsiTheme="minorHAnsi"/>
          <w:sz w:val="22"/>
          <w:szCs w:val="22"/>
          <w:lang w:val="es-ES"/>
        </w:rPr>
        <w:t>Regularmente se llevan a cabo actualizaciones en el Firmware y en los componentes del hardware. Por esta razón, algunas de las instrucciones, especificaciones e imágenes incluidas en este documento pueden diferir ligeramente respecto a su situación particular. Todos los elementos descritos en esta guía tienen un objetivo de mera ilustración, y pueden no ser de aplicación en su situación particular. No se puede obtener ningún derecho ni derecho legal a partir de la descripción hecha en este manual.</w:t>
      </w:r>
    </w:p>
    <w:p w14:paraId="3860C158" w14:textId="77777777" w:rsidR="009A1955" w:rsidRPr="001C2400" w:rsidRDefault="009A1955" w:rsidP="009A1955">
      <w:pPr>
        <w:widowControl/>
        <w:tabs>
          <w:tab w:val="left" w:pos="795"/>
          <w:tab w:val="center" w:pos="4513"/>
        </w:tabs>
        <w:spacing w:after="200" w:line="276" w:lineRule="auto"/>
        <w:rPr>
          <w:rFonts w:asciiTheme="minorHAnsi" w:eastAsia="宋体" w:hAnsiTheme="minorHAnsi"/>
          <w:b/>
          <w:sz w:val="22"/>
          <w:szCs w:val="22"/>
        </w:rPr>
      </w:pPr>
      <w:r w:rsidRPr="001C2400">
        <w:rPr>
          <w:rFonts w:asciiTheme="minorHAnsi" w:hAnsiTheme="minorHAnsi"/>
          <w:b/>
          <w:sz w:val="22"/>
          <w:szCs w:val="22"/>
        </w:rPr>
        <w:t>Eliminación del antiguo dispositivo</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016"/>
      </w:tblGrid>
      <w:tr w:rsidR="009A1955" w:rsidRPr="00707389" w14:paraId="1B8E9A71" w14:textId="77777777" w:rsidTr="009A1955">
        <w:tc>
          <w:tcPr>
            <w:tcW w:w="1668" w:type="dxa"/>
          </w:tcPr>
          <w:p w14:paraId="72E62665" w14:textId="77777777" w:rsidR="009A1955" w:rsidRPr="001C2400" w:rsidRDefault="009A1955" w:rsidP="009A1955">
            <w:pPr>
              <w:widowControl/>
              <w:tabs>
                <w:tab w:val="left" w:pos="795"/>
                <w:tab w:val="center" w:pos="4513"/>
              </w:tabs>
              <w:spacing w:after="200" w:line="276" w:lineRule="auto"/>
              <w:rPr>
                <w:rFonts w:asciiTheme="minorHAnsi" w:eastAsia="宋体" w:hAnsiTheme="minorHAnsi"/>
                <w:b/>
                <w:sz w:val="22"/>
                <w:szCs w:val="22"/>
              </w:rPr>
            </w:pPr>
            <w:r w:rsidRPr="001C2400">
              <w:rPr>
                <w:rFonts w:asciiTheme="minorHAnsi" w:hAnsiTheme="minorHAnsi"/>
                <w:noProof/>
                <w:sz w:val="22"/>
                <w:szCs w:val="22"/>
                <w:lang w:eastAsia="zh-CN"/>
              </w:rPr>
              <w:drawing>
                <wp:inline distT="0" distB="0" distL="0" distR="0" wp14:anchorId="022FAE83" wp14:editId="7A468AB0">
                  <wp:extent cx="904875" cy="1349375"/>
                  <wp:effectExtent l="0" t="0" r="9525" b="3175"/>
                  <wp:docPr id="836" name="Picture 7"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垃圾桶"/>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4875" cy="1349375"/>
                          </a:xfrm>
                          <a:prstGeom prst="rect">
                            <a:avLst/>
                          </a:prstGeom>
                          <a:noFill/>
                          <a:ln>
                            <a:noFill/>
                          </a:ln>
                        </pic:spPr>
                      </pic:pic>
                    </a:graphicData>
                  </a:graphic>
                </wp:inline>
              </w:drawing>
            </w:r>
          </w:p>
        </w:tc>
        <w:tc>
          <w:tcPr>
            <w:tcW w:w="8016" w:type="dxa"/>
          </w:tcPr>
          <w:p w14:paraId="025BEC8D" w14:textId="77777777" w:rsidR="009A1955" w:rsidRPr="001C2400" w:rsidRDefault="009A1955" w:rsidP="009A1955">
            <w:pPr>
              <w:tabs>
                <w:tab w:val="left" w:pos="795"/>
                <w:tab w:val="center" w:pos="4513"/>
              </w:tabs>
              <w:rPr>
                <w:rFonts w:asciiTheme="minorHAnsi" w:eastAsia="宋体" w:hAnsiTheme="minorHAnsi"/>
                <w:sz w:val="22"/>
                <w:szCs w:val="22"/>
                <w:lang w:val="es-ES"/>
              </w:rPr>
            </w:pPr>
            <w:r w:rsidRPr="001C2400">
              <w:rPr>
                <w:rFonts w:asciiTheme="minorHAnsi" w:hAnsiTheme="minorHAnsi"/>
                <w:sz w:val="22"/>
                <w:szCs w:val="22"/>
                <w:lang w:val="es-ES"/>
              </w:rPr>
              <w:t>Este símbolo indica que no deberá deshacerse del producto eléctrico o batería en cuestión junto con los residuos domésticos, en el ámbito de la UE. Para garantizar un tratamiento residual correcto del producto y su batería, por favor, elimínelos cumpliendo con las leyes locales aplicables sobre requisitos para el desechado de equipos eléctricos y baterías. De hacerlo, ayudará a conservar recursos naturales y mejorar los estándares de protección medioambiental en el tratamiento y eliminación de residuos eléctricos (Directiva sobre la Eliminación de Equipos Eléctricos y Electrónicos).</w:t>
            </w:r>
          </w:p>
        </w:tc>
      </w:tr>
    </w:tbl>
    <w:p w14:paraId="48C7A3E4" w14:textId="77777777" w:rsidR="009A1955" w:rsidRPr="001C2400" w:rsidRDefault="009A1955" w:rsidP="009A1955">
      <w:pPr>
        <w:widowControl/>
        <w:tabs>
          <w:tab w:val="left" w:pos="795"/>
          <w:tab w:val="center" w:pos="4513"/>
        </w:tabs>
        <w:spacing w:after="200" w:line="276" w:lineRule="auto"/>
        <w:rPr>
          <w:rFonts w:asciiTheme="minorHAnsi" w:hAnsiTheme="minorHAnsi"/>
          <w:b/>
          <w:sz w:val="22"/>
          <w:szCs w:val="22"/>
          <w:lang w:val="es-ES"/>
        </w:rPr>
      </w:pPr>
      <w:r w:rsidRPr="001C2400">
        <w:rPr>
          <w:rFonts w:asciiTheme="minorHAnsi" w:hAnsiTheme="minorHAnsi"/>
          <w:b/>
          <w:sz w:val="22"/>
          <w:szCs w:val="22"/>
          <w:lang w:val="es-ES"/>
        </w:rPr>
        <w:t>Marca CE</w:t>
      </w:r>
    </w:p>
    <w:p w14:paraId="2DE72D35" w14:textId="77777777" w:rsidR="009A1955" w:rsidRPr="001C2400" w:rsidRDefault="009A1955" w:rsidP="009A1955">
      <w:pPr>
        <w:pStyle w:val="ab"/>
        <w:spacing w:line="340" w:lineRule="exact"/>
        <w:jc w:val="both"/>
        <w:rPr>
          <w:rFonts w:asciiTheme="minorHAnsi" w:hAnsiTheme="minorHAnsi"/>
          <w:kern w:val="0"/>
          <w:sz w:val="22"/>
          <w:szCs w:val="22"/>
          <w:lang w:val="es-ES"/>
        </w:rPr>
      </w:pPr>
      <w:r w:rsidRPr="001C2400">
        <w:rPr>
          <w:rFonts w:asciiTheme="minorHAnsi" w:hAnsiTheme="minorHAnsi"/>
          <w:sz w:val="22"/>
          <w:szCs w:val="22"/>
          <w:lang w:val="es-ES"/>
        </w:rPr>
        <w:t>Por la presente, Lenco Benelux B.V., Thermiekstraat 1a, 6361 HB Nuth, Países Bajos, declara que este producto cumple con las exigencias esenciales de la directiva de la UE.</w:t>
      </w:r>
    </w:p>
    <w:p w14:paraId="18BE19C1" w14:textId="77777777" w:rsidR="009A1955" w:rsidRPr="001C2400" w:rsidRDefault="009A1955" w:rsidP="009A1955">
      <w:pPr>
        <w:pStyle w:val="ab"/>
        <w:spacing w:line="340" w:lineRule="exact"/>
        <w:rPr>
          <w:rFonts w:asciiTheme="minorHAnsi" w:hAnsiTheme="minorHAnsi"/>
          <w:sz w:val="22"/>
          <w:szCs w:val="22"/>
          <w:lang w:val="es-ES"/>
        </w:rPr>
      </w:pPr>
      <w:r w:rsidRPr="001C2400">
        <w:rPr>
          <w:rFonts w:asciiTheme="minorHAnsi" w:hAnsiTheme="minorHAnsi"/>
          <w:lang w:val="es-ES"/>
        </w:rPr>
        <w:t>Se puede consultar la declaración de conformidad a través de</w:t>
      </w:r>
      <w:r w:rsidRPr="001C2400">
        <w:rPr>
          <w:rFonts w:asciiTheme="minorHAnsi" w:hAnsiTheme="minorHAnsi"/>
          <w:sz w:val="22"/>
          <w:szCs w:val="22"/>
          <w:lang w:val="es-ES"/>
        </w:rPr>
        <w:t xml:space="preserve"> </w:t>
      </w:r>
      <w:hyperlink r:id="rId51" w:history="1">
        <w:r w:rsidRPr="001C2400">
          <w:rPr>
            <w:rStyle w:val="aa"/>
            <w:rFonts w:asciiTheme="minorHAnsi" w:hAnsiTheme="minorHAnsi"/>
            <w:sz w:val="22"/>
            <w:szCs w:val="22"/>
            <w:lang w:val="es-ES"/>
          </w:rPr>
          <w:t>techdoc@commaxxgroup.com</w:t>
        </w:r>
      </w:hyperlink>
    </w:p>
    <w:p w14:paraId="4FEED03D" w14:textId="77777777" w:rsidR="009A1955" w:rsidRPr="001C2400" w:rsidRDefault="009A1955" w:rsidP="009A1955">
      <w:pPr>
        <w:pStyle w:val="ab"/>
        <w:rPr>
          <w:rFonts w:asciiTheme="minorHAnsi" w:hAnsiTheme="minorHAnsi"/>
          <w:sz w:val="22"/>
          <w:szCs w:val="22"/>
        </w:rPr>
      </w:pPr>
      <w:r w:rsidRPr="001C2400">
        <w:rPr>
          <w:rFonts w:asciiTheme="minorHAnsi" w:hAnsiTheme="minorHAnsi"/>
          <w:noProof/>
          <w:sz w:val="22"/>
          <w:szCs w:val="22"/>
          <w:lang w:eastAsia="zh-CN"/>
        </w:rPr>
        <w:drawing>
          <wp:inline distT="0" distB="0" distL="0" distR="0" wp14:anchorId="7F437D7E" wp14:editId="5B324FC5">
            <wp:extent cx="923925" cy="647700"/>
            <wp:effectExtent l="0" t="0" r="9525" b="0"/>
            <wp:docPr id="837" name="Picture 3" descr="CE LOGO_latest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E LOGO_latest versio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3925" cy="647700"/>
                    </a:xfrm>
                    <a:prstGeom prst="rect">
                      <a:avLst/>
                    </a:prstGeom>
                    <a:noFill/>
                  </pic:spPr>
                </pic:pic>
              </a:graphicData>
            </a:graphic>
          </wp:inline>
        </w:drawing>
      </w:r>
    </w:p>
    <w:p w14:paraId="17B786CF" w14:textId="77777777" w:rsidR="009A1955" w:rsidRPr="001C2400" w:rsidRDefault="009A1955" w:rsidP="009A1955">
      <w:pPr>
        <w:widowControl/>
        <w:tabs>
          <w:tab w:val="left" w:pos="795"/>
          <w:tab w:val="center" w:pos="4513"/>
        </w:tabs>
        <w:spacing w:after="200" w:line="276" w:lineRule="auto"/>
        <w:rPr>
          <w:rFonts w:asciiTheme="minorHAnsi" w:hAnsiTheme="minorHAnsi"/>
          <w:b/>
          <w:sz w:val="22"/>
          <w:szCs w:val="22"/>
          <w:lang w:val="es-ES"/>
        </w:rPr>
      </w:pPr>
      <w:r w:rsidRPr="001C2400">
        <w:rPr>
          <w:rFonts w:asciiTheme="minorHAnsi" w:hAnsiTheme="minorHAnsi"/>
          <w:b/>
          <w:sz w:val="22"/>
          <w:szCs w:val="22"/>
          <w:lang w:val="es-ES"/>
        </w:rPr>
        <w:t>Servicio</w:t>
      </w:r>
    </w:p>
    <w:p w14:paraId="76BB7416" w14:textId="77777777" w:rsidR="009A1955" w:rsidRPr="001C2400" w:rsidRDefault="009A1955" w:rsidP="009A1955">
      <w:pPr>
        <w:pStyle w:val="af0"/>
        <w:spacing w:line="276" w:lineRule="auto"/>
        <w:rPr>
          <w:rFonts w:asciiTheme="minorHAnsi" w:hAnsiTheme="minorHAnsi"/>
          <w:lang w:val="es-ES"/>
        </w:rPr>
      </w:pPr>
      <w:r w:rsidRPr="001C2400">
        <w:rPr>
          <w:rFonts w:asciiTheme="minorHAnsi" w:hAnsiTheme="minorHAnsi"/>
          <w:lang w:val="es-ES"/>
        </w:rPr>
        <w:t xml:space="preserve">Para obtener más información y soporte del departamento técnico, por favor, visite la página web </w:t>
      </w:r>
      <w:hyperlink r:id="rId52" w:history="1">
        <w:r w:rsidRPr="001C2400">
          <w:rPr>
            <w:rStyle w:val="aa"/>
            <w:rFonts w:asciiTheme="minorHAnsi" w:hAnsiTheme="minorHAnsi"/>
            <w:lang w:val="es-ES"/>
          </w:rPr>
          <w:t>www.lenco.com</w:t>
        </w:r>
      </w:hyperlink>
      <w:r w:rsidRPr="001C2400">
        <w:rPr>
          <w:rFonts w:asciiTheme="minorHAnsi" w:hAnsiTheme="minorHAnsi"/>
          <w:lang w:val="es-ES"/>
        </w:rPr>
        <w:t xml:space="preserve"> </w:t>
      </w:r>
    </w:p>
    <w:p w14:paraId="10615560" w14:textId="77777777" w:rsidR="009A1955" w:rsidRPr="001C2400" w:rsidRDefault="009A1955" w:rsidP="009A1955">
      <w:pPr>
        <w:pStyle w:val="af0"/>
        <w:spacing w:line="276" w:lineRule="auto"/>
        <w:rPr>
          <w:rFonts w:asciiTheme="minorHAnsi" w:hAnsiTheme="minorHAnsi"/>
          <w:lang w:val="es-ES"/>
        </w:rPr>
      </w:pPr>
      <w:r w:rsidRPr="001C2400">
        <w:rPr>
          <w:rFonts w:asciiTheme="minorHAnsi" w:hAnsiTheme="minorHAnsi"/>
          <w:lang w:val="es-ES"/>
        </w:rPr>
        <w:t>Lenco Benelux BV, Thermiekstraat 1a, 6361 HB, Países Bajos.</w:t>
      </w:r>
    </w:p>
    <w:p w14:paraId="6007EA10" w14:textId="77777777" w:rsidR="00277922" w:rsidRPr="001C2400" w:rsidRDefault="00277922" w:rsidP="00277922">
      <w:pPr>
        <w:spacing w:line="0" w:lineRule="atLeast"/>
        <w:jc w:val="both"/>
        <w:rPr>
          <w:rFonts w:asciiTheme="minorHAnsi" w:hAnsiTheme="minorHAnsi" w:cs="Arial"/>
          <w:sz w:val="16"/>
          <w:szCs w:val="18"/>
          <w:lang w:val="es-ES"/>
        </w:rPr>
      </w:pPr>
    </w:p>
    <w:sectPr w:rsidR="00277922" w:rsidRPr="001C2400" w:rsidSect="001712AC">
      <w:footerReference w:type="default" r:id="rId53"/>
      <w:pgSz w:w="11906" w:h="16838" w:code="9"/>
      <w:pgMar w:top="794" w:right="1304" w:bottom="79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5B560B" w14:textId="77777777" w:rsidR="006F6F55" w:rsidRDefault="006F6F55" w:rsidP="00077B21">
      <w:r>
        <w:separator/>
      </w:r>
    </w:p>
  </w:endnote>
  <w:endnote w:type="continuationSeparator" w:id="0">
    <w:p w14:paraId="5BCDAB73" w14:textId="77777777" w:rsidR="006F6F55" w:rsidRDefault="006F6F55" w:rsidP="00077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yriad Pro">
    <w:panose1 w:val="020B0503030403020204"/>
    <w:charset w:val="00"/>
    <w:family w:val="swiss"/>
    <w:notTrueType/>
    <w:pitch w:val="variable"/>
    <w:sig w:usb0="20000287" w:usb1="00000001" w:usb2="00000000" w:usb3="00000000" w:csb0="0000019F" w:csb1="00000000"/>
  </w:font>
  <w:font w:name="FuturaBT-Medium,Bold">
    <w:altName w:val="宋体"/>
    <w:charset w:val="86"/>
    <w:family w:val="auto"/>
    <w:pitch w:val="default"/>
    <w:sig w:usb0="00000000" w:usb1="00000000" w:usb2="00000010" w:usb3="00000000" w:csb0="0004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4632315"/>
      <w:docPartObj>
        <w:docPartGallery w:val="Page Numbers (Bottom of Page)"/>
        <w:docPartUnique/>
      </w:docPartObj>
    </w:sdtPr>
    <w:sdtContent>
      <w:p w14:paraId="1183FF3E" w14:textId="77777777" w:rsidR="00707389" w:rsidRDefault="00707389" w:rsidP="00AE2B14">
        <w:pPr>
          <w:pStyle w:val="a7"/>
          <w:jc w:val="center"/>
        </w:pPr>
        <w:r>
          <w:fldChar w:fldCharType="begin"/>
        </w:r>
        <w:r>
          <w:instrText>PAGE   \* MERGEFORMAT</w:instrText>
        </w:r>
        <w:r>
          <w:fldChar w:fldCharType="separate"/>
        </w:r>
        <w:r w:rsidR="006F6F55" w:rsidRPr="006F6F55">
          <w:rPr>
            <w:noProof/>
            <w:lang w:val="zh-TW"/>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17649F" w14:textId="77777777" w:rsidR="006F6F55" w:rsidRDefault="006F6F55" w:rsidP="00077B21">
      <w:r>
        <w:separator/>
      </w:r>
    </w:p>
  </w:footnote>
  <w:footnote w:type="continuationSeparator" w:id="0">
    <w:p w14:paraId="0578C112" w14:textId="77777777" w:rsidR="006F6F55" w:rsidRDefault="006F6F55" w:rsidP="00077B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2B2F"/>
    <w:multiLevelType w:val="hybridMultilevel"/>
    <w:tmpl w:val="816CA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B95BF3"/>
    <w:multiLevelType w:val="hybridMultilevel"/>
    <w:tmpl w:val="A7480E64"/>
    <w:lvl w:ilvl="0" w:tplc="6AD2529C">
      <w:start w:val="1"/>
      <w:numFmt w:val="decimal"/>
      <w:lvlText w:val="%1."/>
      <w:lvlJc w:val="left"/>
      <w:pPr>
        <w:tabs>
          <w:tab w:val="num" w:pos="360"/>
        </w:tabs>
        <w:ind w:left="360" w:hanging="360"/>
      </w:pPr>
      <w:rPr>
        <w:rFonts w:hint="default"/>
      </w:rPr>
    </w:lvl>
    <w:lvl w:ilvl="1" w:tplc="1C24F62E">
      <w:start w:val="1"/>
      <w:numFmt w:val="bullet"/>
      <w:lvlText w:val=""/>
      <w:lvlJc w:val="left"/>
      <w:pPr>
        <w:tabs>
          <w:tab w:val="num" w:pos="840"/>
        </w:tabs>
        <w:ind w:left="423" w:firstLine="57"/>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27F65F3"/>
    <w:multiLevelType w:val="hybridMultilevel"/>
    <w:tmpl w:val="84041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A40227"/>
    <w:multiLevelType w:val="hybridMultilevel"/>
    <w:tmpl w:val="88663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FA5803"/>
    <w:multiLevelType w:val="hybridMultilevel"/>
    <w:tmpl w:val="11D6A424"/>
    <w:lvl w:ilvl="0" w:tplc="BF9098EC">
      <w:start w:val="1"/>
      <w:numFmt w:val="upperLetter"/>
      <w:lvlText w:val="%1."/>
      <w:lvlJc w:val="left"/>
      <w:pPr>
        <w:ind w:left="378" w:hanging="375"/>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5">
    <w:nsid w:val="074F1F8B"/>
    <w:multiLevelType w:val="hybridMultilevel"/>
    <w:tmpl w:val="BBEE53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2907F8"/>
    <w:multiLevelType w:val="hybridMultilevel"/>
    <w:tmpl w:val="E1D41B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9E1E74"/>
    <w:multiLevelType w:val="hybridMultilevel"/>
    <w:tmpl w:val="26E6CCF2"/>
    <w:lvl w:ilvl="0" w:tplc="FE9420FE">
      <w:start w:val="1"/>
      <w:numFmt w:val="decimal"/>
      <w:lvlText w:val="%1."/>
      <w:lvlJc w:val="left"/>
      <w:pPr>
        <w:tabs>
          <w:tab w:val="num" w:pos="360"/>
        </w:tabs>
        <w:ind w:left="360" w:hanging="360"/>
      </w:pPr>
      <w:rPr>
        <w:rFonts w:hint="default"/>
      </w:rPr>
    </w:lvl>
    <w:lvl w:ilvl="1" w:tplc="3C724434">
      <w:start w:val="1"/>
      <w:numFmt w:val="bullet"/>
      <w:lvlText w:val=""/>
      <w:lvlJc w:val="left"/>
      <w:pPr>
        <w:tabs>
          <w:tab w:val="num" w:pos="840"/>
        </w:tabs>
        <w:ind w:left="820" w:hanging="34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1290149"/>
    <w:multiLevelType w:val="hybridMultilevel"/>
    <w:tmpl w:val="D36A073A"/>
    <w:lvl w:ilvl="0" w:tplc="6888C306">
      <w:start w:val="1"/>
      <w:numFmt w:val="decimal"/>
      <w:lvlText w:val="%1."/>
      <w:lvlJc w:val="left"/>
      <w:pPr>
        <w:tabs>
          <w:tab w:val="num" w:pos="360"/>
        </w:tabs>
        <w:ind w:left="360" w:hanging="360"/>
      </w:pPr>
      <w:rPr>
        <w:rFonts w:hint="default"/>
      </w:rPr>
    </w:lvl>
    <w:lvl w:ilvl="1" w:tplc="A852BEFC">
      <w:start w:val="1"/>
      <w:numFmt w:val="decimal"/>
      <w:lvlText w:val="%2."/>
      <w:lvlJc w:val="left"/>
      <w:pPr>
        <w:tabs>
          <w:tab w:val="num" w:pos="397"/>
        </w:tabs>
        <w:ind w:left="397" w:hanging="397"/>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1E533DC"/>
    <w:multiLevelType w:val="hybridMultilevel"/>
    <w:tmpl w:val="274AAFAC"/>
    <w:lvl w:ilvl="0" w:tplc="4EA0BE1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2C41344"/>
    <w:multiLevelType w:val="hybridMultilevel"/>
    <w:tmpl w:val="4EEC3DBA"/>
    <w:lvl w:ilvl="0" w:tplc="620A85C8">
      <w:start w:val="1"/>
      <w:numFmt w:val="decimal"/>
      <w:lvlText w:val="%1)"/>
      <w:lvlJc w:val="left"/>
      <w:pPr>
        <w:ind w:left="360" w:hanging="360"/>
      </w:pPr>
      <w:rPr>
        <w:rFonts w:asciiTheme="minorHAnsi" w:eastAsia="PMingLiU" w:hAnsiTheme="minorHAnsi" w:cs="Arial"/>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68934A9"/>
    <w:multiLevelType w:val="hybridMultilevel"/>
    <w:tmpl w:val="5808B620"/>
    <w:lvl w:ilvl="0" w:tplc="3D30BA90">
      <w:start w:val="1"/>
      <w:numFmt w:val="decimal"/>
      <w:lvlText w:val="%1."/>
      <w:lvlJc w:val="left"/>
      <w:pPr>
        <w:tabs>
          <w:tab w:val="num" w:pos="360"/>
        </w:tabs>
        <w:ind w:left="360" w:hanging="360"/>
      </w:pPr>
      <w:rPr>
        <w:rFonts w:hint="default"/>
      </w:rPr>
    </w:lvl>
    <w:lvl w:ilvl="1" w:tplc="0409000B">
      <w:start w:val="1"/>
      <w:numFmt w:val="bullet"/>
      <w:lvlText w:val=""/>
      <w:lvlJc w:val="left"/>
      <w:pPr>
        <w:tabs>
          <w:tab w:val="num" w:pos="480"/>
        </w:tabs>
        <w:ind w:left="480" w:hanging="480"/>
      </w:pPr>
      <w:rPr>
        <w:rFonts w:ascii="Wingdings" w:hAnsi="Wingdings" w:hint="default"/>
      </w:rPr>
    </w:lvl>
    <w:lvl w:ilvl="2" w:tplc="8116CE9C">
      <w:numFmt w:val="bullet"/>
      <w:lvlText w:val=""/>
      <w:lvlJc w:val="left"/>
      <w:pPr>
        <w:tabs>
          <w:tab w:val="num" w:pos="1320"/>
        </w:tabs>
        <w:ind w:left="1320" w:hanging="360"/>
      </w:pPr>
      <w:rPr>
        <w:rFonts w:ascii="Wingdings" w:eastAsia="PMingLiU" w:hAnsi="Wingdings" w:cs="Arial"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1AAC6F47"/>
    <w:multiLevelType w:val="hybridMultilevel"/>
    <w:tmpl w:val="D342219A"/>
    <w:lvl w:ilvl="0" w:tplc="229AB096">
      <w:start w:val="1"/>
      <w:numFmt w:val="decimal"/>
      <w:lvlText w:val="%1."/>
      <w:lvlJc w:val="left"/>
      <w:pPr>
        <w:tabs>
          <w:tab w:val="num" w:pos="360"/>
        </w:tabs>
        <w:ind w:left="360" w:hanging="360"/>
      </w:pPr>
      <w:rPr>
        <w:rFonts w:hint="default"/>
      </w:rPr>
    </w:lvl>
    <w:lvl w:ilvl="1" w:tplc="63D0BBE6">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1D447EE0"/>
    <w:multiLevelType w:val="hybridMultilevel"/>
    <w:tmpl w:val="821CE7F6"/>
    <w:lvl w:ilvl="0" w:tplc="E92CF416">
      <w:start w:val="1"/>
      <w:numFmt w:val="decimal"/>
      <w:lvlText w:val="%1."/>
      <w:lvlJc w:val="left"/>
      <w:pPr>
        <w:ind w:left="810" w:hanging="45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223D04"/>
    <w:multiLevelType w:val="hybridMultilevel"/>
    <w:tmpl w:val="51CEE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F303C7"/>
    <w:multiLevelType w:val="hybridMultilevel"/>
    <w:tmpl w:val="50D693AA"/>
    <w:lvl w:ilvl="0" w:tplc="61F20B9A">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2A24E3"/>
    <w:multiLevelType w:val="hybridMultilevel"/>
    <w:tmpl w:val="4420013E"/>
    <w:lvl w:ilvl="0" w:tplc="BD423AC6">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nsid w:val="20F6267F"/>
    <w:multiLevelType w:val="hybridMultilevel"/>
    <w:tmpl w:val="19424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7821E4"/>
    <w:multiLevelType w:val="hybridMultilevel"/>
    <w:tmpl w:val="AC221A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2CE6E32"/>
    <w:multiLevelType w:val="hybridMultilevel"/>
    <w:tmpl w:val="846EE866"/>
    <w:lvl w:ilvl="0" w:tplc="9DF668BE">
      <w:start w:val="1"/>
      <w:numFmt w:val="bullet"/>
      <w:lvlText w:val=""/>
      <w:lvlJc w:val="left"/>
      <w:pPr>
        <w:tabs>
          <w:tab w:val="num" w:pos="417"/>
        </w:tabs>
        <w:ind w:left="397" w:hanging="397"/>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nsid w:val="23054100"/>
    <w:multiLevelType w:val="hybridMultilevel"/>
    <w:tmpl w:val="C2A4A53A"/>
    <w:lvl w:ilvl="0" w:tplc="3C724434">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nsid w:val="26FA73F0"/>
    <w:multiLevelType w:val="hybridMultilevel"/>
    <w:tmpl w:val="FEF23932"/>
    <w:lvl w:ilvl="0" w:tplc="1F401D5A">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nsid w:val="27CE447F"/>
    <w:multiLevelType w:val="hybridMultilevel"/>
    <w:tmpl w:val="114A843C"/>
    <w:lvl w:ilvl="0" w:tplc="D78A869C">
      <w:start w:val="42"/>
      <w:numFmt w:val="bullet"/>
      <w:lvlText w:val="•"/>
      <w:lvlJc w:val="left"/>
      <w:pPr>
        <w:ind w:left="720" w:hanging="360"/>
      </w:pPr>
      <w:rPr>
        <w:rFonts w:ascii="Calibri" w:eastAsia="PMingLiU"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8A57BD5"/>
    <w:multiLevelType w:val="hybridMultilevel"/>
    <w:tmpl w:val="09848AA8"/>
    <w:lvl w:ilvl="0" w:tplc="F98C2BFA">
      <w:start w:val="1"/>
      <w:numFmt w:val="decimal"/>
      <w:lvlText w:val="%1."/>
      <w:lvlJc w:val="left"/>
      <w:pPr>
        <w:ind w:left="720" w:hanging="360"/>
      </w:pPr>
      <w:rPr>
        <w:rFonts w:hint="default"/>
        <w:strike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4F7ECF"/>
    <w:multiLevelType w:val="hybridMultilevel"/>
    <w:tmpl w:val="5808B620"/>
    <w:lvl w:ilvl="0" w:tplc="3D30BA90">
      <w:start w:val="1"/>
      <w:numFmt w:val="decimal"/>
      <w:lvlText w:val="%1."/>
      <w:lvlJc w:val="left"/>
      <w:pPr>
        <w:tabs>
          <w:tab w:val="num" w:pos="360"/>
        </w:tabs>
        <w:ind w:left="360" w:hanging="360"/>
      </w:pPr>
      <w:rPr>
        <w:rFonts w:hint="default"/>
      </w:rPr>
    </w:lvl>
    <w:lvl w:ilvl="1" w:tplc="0409000D">
      <w:start w:val="1"/>
      <w:numFmt w:val="bullet"/>
      <w:lvlText w:val=""/>
      <w:lvlJc w:val="left"/>
      <w:pPr>
        <w:tabs>
          <w:tab w:val="num" w:pos="960"/>
        </w:tabs>
        <w:ind w:left="960" w:hanging="480"/>
      </w:pPr>
      <w:rPr>
        <w:rFonts w:ascii="Wingdings" w:hAnsi="Wingdings" w:hint="default"/>
      </w:rPr>
    </w:lvl>
    <w:lvl w:ilvl="2" w:tplc="8116CE9C">
      <w:numFmt w:val="bullet"/>
      <w:lvlText w:val=""/>
      <w:lvlJc w:val="left"/>
      <w:pPr>
        <w:tabs>
          <w:tab w:val="num" w:pos="1320"/>
        </w:tabs>
        <w:ind w:left="1320" w:hanging="360"/>
      </w:pPr>
      <w:rPr>
        <w:rFonts w:ascii="Wingdings" w:eastAsia="PMingLiU" w:hAnsi="Wingdings" w:cs="Arial"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299E492B"/>
    <w:multiLevelType w:val="hybridMultilevel"/>
    <w:tmpl w:val="87BCA2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AF94B86"/>
    <w:multiLevelType w:val="hybridMultilevel"/>
    <w:tmpl w:val="3DA69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1303C2F"/>
    <w:multiLevelType w:val="hybridMultilevel"/>
    <w:tmpl w:val="519E9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1E54E1F"/>
    <w:multiLevelType w:val="hybridMultilevel"/>
    <w:tmpl w:val="A11E9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24B243F"/>
    <w:multiLevelType w:val="hybridMultilevel"/>
    <w:tmpl w:val="78C0F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264658E"/>
    <w:multiLevelType w:val="hybridMultilevel"/>
    <w:tmpl w:val="71D8DA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4334B31"/>
    <w:multiLevelType w:val="hybridMultilevel"/>
    <w:tmpl w:val="DA9885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CA702A2"/>
    <w:multiLevelType w:val="hybridMultilevel"/>
    <w:tmpl w:val="A53C9B6C"/>
    <w:lvl w:ilvl="0" w:tplc="61F20B9A">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D966EA7"/>
    <w:multiLevelType w:val="hybridMultilevel"/>
    <w:tmpl w:val="8C0AEECA"/>
    <w:lvl w:ilvl="0" w:tplc="D78A869C">
      <w:start w:val="42"/>
      <w:numFmt w:val="bullet"/>
      <w:lvlText w:val="•"/>
      <w:lvlJc w:val="left"/>
      <w:pPr>
        <w:ind w:left="720" w:hanging="360"/>
      </w:pPr>
      <w:rPr>
        <w:rFonts w:ascii="Calibri" w:eastAsia="PMingLiU"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F0B4BC0"/>
    <w:multiLevelType w:val="hybridMultilevel"/>
    <w:tmpl w:val="AFDE6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4F1073D"/>
    <w:multiLevelType w:val="hybridMultilevel"/>
    <w:tmpl w:val="C0728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6044D63"/>
    <w:multiLevelType w:val="hybridMultilevel"/>
    <w:tmpl w:val="D36A073A"/>
    <w:lvl w:ilvl="0" w:tplc="6888C306">
      <w:start w:val="1"/>
      <w:numFmt w:val="decimal"/>
      <w:lvlText w:val="%1."/>
      <w:lvlJc w:val="left"/>
      <w:pPr>
        <w:tabs>
          <w:tab w:val="num" w:pos="360"/>
        </w:tabs>
        <w:ind w:left="360" w:hanging="360"/>
      </w:pPr>
      <w:rPr>
        <w:rFonts w:hint="default"/>
      </w:rPr>
    </w:lvl>
    <w:lvl w:ilvl="1" w:tplc="A852BEFC">
      <w:start w:val="1"/>
      <w:numFmt w:val="decimal"/>
      <w:lvlText w:val="%2."/>
      <w:lvlJc w:val="left"/>
      <w:pPr>
        <w:tabs>
          <w:tab w:val="num" w:pos="397"/>
        </w:tabs>
        <w:ind w:left="397" w:hanging="397"/>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nsid w:val="462828BA"/>
    <w:multiLevelType w:val="hybridMultilevel"/>
    <w:tmpl w:val="2B060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9F634C4"/>
    <w:multiLevelType w:val="hybridMultilevel"/>
    <w:tmpl w:val="F918AD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B652A55"/>
    <w:multiLevelType w:val="hybridMultilevel"/>
    <w:tmpl w:val="FF2CF55E"/>
    <w:lvl w:ilvl="0" w:tplc="FD44E4AA">
      <w:start w:val="1"/>
      <w:numFmt w:val="bullet"/>
      <w:lvlText w:val="-"/>
      <w:lvlJc w:val="left"/>
      <w:pPr>
        <w:tabs>
          <w:tab w:val="num" w:pos="360"/>
        </w:tabs>
        <w:ind w:left="360" w:hanging="360"/>
      </w:pPr>
      <w:rPr>
        <w:rFonts w:ascii="Arial" w:eastAsia="PMingLiU" w:hAnsi="Arial" w:cs="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0">
    <w:nsid w:val="52DD2280"/>
    <w:multiLevelType w:val="hybridMultilevel"/>
    <w:tmpl w:val="EE8E6B18"/>
    <w:lvl w:ilvl="0" w:tplc="229AB09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530A71BB"/>
    <w:multiLevelType w:val="hybridMultilevel"/>
    <w:tmpl w:val="C686B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3EC4237"/>
    <w:multiLevelType w:val="hybridMultilevel"/>
    <w:tmpl w:val="0C3827B4"/>
    <w:lvl w:ilvl="0" w:tplc="68C85FD8">
      <w:start w:val="1"/>
      <w:numFmt w:val="bullet"/>
      <w:lvlText w:val=""/>
      <w:lvlJc w:val="left"/>
      <w:pPr>
        <w:tabs>
          <w:tab w:val="num" w:pos="0"/>
        </w:tabs>
        <w:ind w:left="624" w:hanging="284"/>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3">
    <w:nsid w:val="541A2CB0"/>
    <w:multiLevelType w:val="hybridMultilevel"/>
    <w:tmpl w:val="B6BCF088"/>
    <w:lvl w:ilvl="0" w:tplc="4EA0BE1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nsid w:val="577316C6"/>
    <w:multiLevelType w:val="hybridMultilevel"/>
    <w:tmpl w:val="62188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9A72C51"/>
    <w:multiLevelType w:val="hybridMultilevel"/>
    <w:tmpl w:val="13DAF7AE"/>
    <w:lvl w:ilvl="0" w:tplc="4D38ACD4">
      <w:start w:val="1"/>
      <w:numFmt w:val="decimal"/>
      <w:lvlText w:val="%1."/>
      <w:lvlJc w:val="left"/>
      <w:pPr>
        <w:tabs>
          <w:tab w:val="num" w:pos="360"/>
        </w:tabs>
        <w:ind w:left="360" w:hanging="360"/>
      </w:pPr>
      <w:rPr>
        <w:rFonts w:hint="default"/>
      </w:rPr>
    </w:lvl>
    <w:lvl w:ilvl="1" w:tplc="97808D7A">
      <w:start w:val="1"/>
      <w:numFmt w:val="lowerLetter"/>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nsid w:val="5A5E1646"/>
    <w:multiLevelType w:val="singleLevel"/>
    <w:tmpl w:val="1660D8E4"/>
    <w:lvl w:ilvl="0">
      <w:start w:val="1"/>
      <w:numFmt w:val="decimal"/>
      <w:lvlText w:val="%1."/>
      <w:lvlJc w:val="left"/>
      <w:pPr>
        <w:tabs>
          <w:tab w:val="num" w:pos="360"/>
        </w:tabs>
        <w:ind w:left="360" w:hanging="360"/>
      </w:pPr>
      <w:rPr>
        <w:rFonts w:hint="default"/>
      </w:rPr>
    </w:lvl>
  </w:abstractNum>
  <w:abstractNum w:abstractNumId="47">
    <w:nsid w:val="5BF04AEC"/>
    <w:multiLevelType w:val="hybridMultilevel"/>
    <w:tmpl w:val="EB9AF9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DF54A13"/>
    <w:multiLevelType w:val="hybridMultilevel"/>
    <w:tmpl w:val="E21256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0457D92"/>
    <w:multiLevelType w:val="hybridMultilevel"/>
    <w:tmpl w:val="83B40B60"/>
    <w:lvl w:ilvl="0" w:tplc="2ABE12F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0">
    <w:nsid w:val="60DD5C46"/>
    <w:multiLevelType w:val="hybridMultilevel"/>
    <w:tmpl w:val="8ABCD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0FC6006"/>
    <w:multiLevelType w:val="hybridMultilevel"/>
    <w:tmpl w:val="1430DF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3574980"/>
    <w:multiLevelType w:val="hybridMultilevel"/>
    <w:tmpl w:val="A9746918"/>
    <w:lvl w:ilvl="0" w:tplc="CA78EAA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3">
    <w:nsid w:val="657F7DC3"/>
    <w:multiLevelType w:val="hybridMultilevel"/>
    <w:tmpl w:val="A5869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AAC1B3E"/>
    <w:multiLevelType w:val="hybridMultilevel"/>
    <w:tmpl w:val="B81466F8"/>
    <w:lvl w:ilvl="0" w:tplc="FE107446">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AE76177"/>
    <w:multiLevelType w:val="hybridMultilevel"/>
    <w:tmpl w:val="D66EDA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EF6318F"/>
    <w:multiLevelType w:val="hybridMultilevel"/>
    <w:tmpl w:val="165AC8D2"/>
    <w:lvl w:ilvl="0" w:tplc="1C24F62E">
      <w:start w:val="1"/>
      <w:numFmt w:val="bullet"/>
      <w:lvlText w:val=""/>
      <w:lvlJc w:val="left"/>
      <w:pPr>
        <w:tabs>
          <w:tab w:val="num" w:pos="417"/>
        </w:tabs>
        <w:ind w:left="0" w:firstLine="57"/>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7">
    <w:nsid w:val="71411E22"/>
    <w:multiLevelType w:val="hybridMultilevel"/>
    <w:tmpl w:val="13621EA0"/>
    <w:lvl w:ilvl="0" w:tplc="063C7BC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8">
    <w:nsid w:val="72D829C1"/>
    <w:multiLevelType w:val="hybridMultilevel"/>
    <w:tmpl w:val="24763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7025C29"/>
    <w:multiLevelType w:val="hybridMultilevel"/>
    <w:tmpl w:val="4FBC3CFA"/>
    <w:lvl w:ilvl="0" w:tplc="4DAC1AA4">
      <w:start w:val="1"/>
      <w:numFmt w:val="decimal"/>
      <w:lvlText w:val="%1."/>
      <w:lvlJc w:val="left"/>
      <w:pPr>
        <w:tabs>
          <w:tab w:val="num" w:pos="360"/>
        </w:tabs>
        <w:ind w:left="360" w:hanging="360"/>
      </w:pPr>
      <w:rPr>
        <w:rFonts w:hint="default"/>
      </w:rPr>
    </w:lvl>
    <w:lvl w:ilvl="1" w:tplc="3C724434">
      <w:start w:val="1"/>
      <w:numFmt w:val="bullet"/>
      <w:lvlText w:val=""/>
      <w:lvlJc w:val="left"/>
      <w:pPr>
        <w:tabs>
          <w:tab w:val="num" w:pos="360"/>
        </w:tabs>
        <w:ind w:left="340" w:hanging="34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0">
    <w:nsid w:val="77204A48"/>
    <w:multiLevelType w:val="hybridMultilevel"/>
    <w:tmpl w:val="0832D178"/>
    <w:lvl w:ilvl="0" w:tplc="C8C6111E">
      <w:numFmt w:val="bullet"/>
      <w:lvlText w:val="-"/>
      <w:lvlJc w:val="left"/>
      <w:pPr>
        <w:tabs>
          <w:tab w:val="num" w:pos="360"/>
        </w:tabs>
        <w:ind w:left="360" w:hanging="360"/>
      </w:pPr>
      <w:rPr>
        <w:rFonts w:ascii="Arial" w:eastAsia="PMingLiU" w:hAnsi="Arial" w:cs="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1">
    <w:nsid w:val="7C1A38A2"/>
    <w:multiLevelType w:val="hybridMultilevel"/>
    <w:tmpl w:val="CE3C81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D0D4092"/>
    <w:multiLevelType w:val="hybridMultilevel"/>
    <w:tmpl w:val="A5309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DEF0046"/>
    <w:multiLevelType w:val="hybridMultilevel"/>
    <w:tmpl w:val="BB007DC4"/>
    <w:lvl w:ilvl="0" w:tplc="4EA0BE1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4">
    <w:nsid w:val="7FAA713E"/>
    <w:multiLevelType w:val="hybridMultilevel"/>
    <w:tmpl w:val="88F823CA"/>
    <w:lvl w:ilvl="0" w:tplc="FFDA0F34">
      <w:start w:val="1"/>
      <w:numFmt w:val="decimal"/>
      <w:lvlText w:val="%1."/>
      <w:lvlJc w:val="left"/>
      <w:pPr>
        <w:tabs>
          <w:tab w:val="num" w:pos="360"/>
        </w:tabs>
        <w:ind w:left="360" w:hanging="360"/>
      </w:pPr>
      <w:rPr>
        <w:rFonts w:hint="default"/>
      </w:rPr>
    </w:lvl>
    <w:lvl w:ilvl="1" w:tplc="0409000B">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7"/>
  </w:num>
  <w:num w:numId="2">
    <w:abstractNumId w:val="21"/>
  </w:num>
  <w:num w:numId="3">
    <w:abstractNumId w:val="16"/>
  </w:num>
  <w:num w:numId="4">
    <w:abstractNumId w:val="49"/>
  </w:num>
  <w:num w:numId="5">
    <w:abstractNumId w:val="45"/>
  </w:num>
  <w:num w:numId="6">
    <w:abstractNumId w:val="59"/>
  </w:num>
  <w:num w:numId="7">
    <w:abstractNumId w:val="64"/>
  </w:num>
  <w:num w:numId="8">
    <w:abstractNumId w:val="20"/>
  </w:num>
  <w:num w:numId="9">
    <w:abstractNumId w:val="24"/>
  </w:num>
  <w:num w:numId="10">
    <w:abstractNumId w:val="52"/>
  </w:num>
  <w:num w:numId="11">
    <w:abstractNumId w:val="60"/>
  </w:num>
  <w:num w:numId="12">
    <w:abstractNumId w:val="40"/>
  </w:num>
  <w:num w:numId="13">
    <w:abstractNumId w:val="46"/>
  </w:num>
  <w:num w:numId="14">
    <w:abstractNumId w:val="56"/>
  </w:num>
  <w:num w:numId="15">
    <w:abstractNumId w:val="11"/>
  </w:num>
  <w:num w:numId="16">
    <w:abstractNumId w:val="1"/>
  </w:num>
  <w:num w:numId="17">
    <w:abstractNumId w:val="8"/>
  </w:num>
  <w:num w:numId="18">
    <w:abstractNumId w:val="42"/>
  </w:num>
  <w:num w:numId="19">
    <w:abstractNumId w:val="12"/>
  </w:num>
  <w:num w:numId="20">
    <w:abstractNumId w:val="19"/>
  </w:num>
  <w:num w:numId="21">
    <w:abstractNumId w:val="57"/>
  </w:num>
  <w:num w:numId="22">
    <w:abstractNumId w:val="63"/>
  </w:num>
  <w:num w:numId="23">
    <w:abstractNumId w:val="9"/>
  </w:num>
  <w:num w:numId="24">
    <w:abstractNumId w:val="43"/>
  </w:num>
  <w:num w:numId="25">
    <w:abstractNumId w:val="39"/>
  </w:num>
  <w:num w:numId="26">
    <w:abstractNumId w:val="62"/>
  </w:num>
  <w:num w:numId="27">
    <w:abstractNumId w:val="14"/>
  </w:num>
  <w:num w:numId="28">
    <w:abstractNumId w:val="53"/>
  </w:num>
  <w:num w:numId="29">
    <w:abstractNumId w:val="23"/>
  </w:num>
  <w:num w:numId="30">
    <w:abstractNumId w:val="15"/>
  </w:num>
  <w:num w:numId="31">
    <w:abstractNumId w:val="32"/>
  </w:num>
  <w:num w:numId="32">
    <w:abstractNumId w:val="54"/>
  </w:num>
  <w:num w:numId="33">
    <w:abstractNumId w:val="4"/>
  </w:num>
  <w:num w:numId="34">
    <w:abstractNumId w:val="10"/>
  </w:num>
  <w:num w:numId="35">
    <w:abstractNumId w:val="13"/>
  </w:num>
  <w:num w:numId="36">
    <w:abstractNumId w:val="33"/>
  </w:num>
  <w:num w:numId="37">
    <w:abstractNumId w:val="22"/>
  </w:num>
  <w:num w:numId="38">
    <w:abstractNumId w:val="44"/>
  </w:num>
  <w:num w:numId="39">
    <w:abstractNumId w:val="36"/>
  </w:num>
  <w:num w:numId="40">
    <w:abstractNumId w:val="29"/>
  </w:num>
  <w:num w:numId="41">
    <w:abstractNumId w:val="31"/>
  </w:num>
  <w:num w:numId="42">
    <w:abstractNumId w:val="2"/>
  </w:num>
  <w:num w:numId="43">
    <w:abstractNumId w:val="55"/>
  </w:num>
  <w:num w:numId="44">
    <w:abstractNumId w:val="5"/>
  </w:num>
  <w:num w:numId="45">
    <w:abstractNumId w:val="34"/>
  </w:num>
  <w:num w:numId="46">
    <w:abstractNumId w:val="38"/>
  </w:num>
  <w:num w:numId="47">
    <w:abstractNumId w:val="58"/>
  </w:num>
  <w:num w:numId="48">
    <w:abstractNumId w:val="37"/>
  </w:num>
  <w:num w:numId="49">
    <w:abstractNumId w:val="18"/>
  </w:num>
  <w:num w:numId="50">
    <w:abstractNumId w:val="61"/>
  </w:num>
  <w:num w:numId="51">
    <w:abstractNumId w:val="35"/>
  </w:num>
  <w:num w:numId="52">
    <w:abstractNumId w:val="50"/>
  </w:num>
  <w:num w:numId="53">
    <w:abstractNumId w:val="28"/>
  </w:num>
  <w:num w:numId="54">
    <w:abstractNumId w:val="30"/>
  </w:num>
  <w:num w:numId="55">
    <w:abstractNumId w:val="3"/>
  </w:num>
  <w:num w:numId="56">
    <w:abstractNumId w:val="17"/>
  </w:num>
  <w:num w:numId="57">
    <w:abstractNumId w:val="47"/>
  </w:num>
  <w:num w:numId="58">
    <w:abstractNumId w:val="25"/>
  </w:num>
  <w:num w:numId="59">
    <w:abstractNumId w:val="0"/>
  </w:num>
  <w:num w:numId="60">
    <w:abstractNumId w:val="48"/>
  </w:num>
  <w:num w:numId="61">
    <w:abstractNumId w:val="26"/>
  </w:num>
  <w:num w:numId="62">
    <w:abstractNumId w:val="41"/>
  </w:num>
  <w:num w:numId="63">
    <w:abstractNumId w:val="6"/>
  </w:num>
  <w:num w:numId="64">
    <w:abstractNumId w:val="51"/>
  </w:num>
  <w:num w:numId="65">
    <w:abstractNumId w:val="2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F24"/>
    <w:rsid w:val="00004731"/>
    <w:rsid w:val="0001001B"/>
    <w:rsid w:val="00010905"/>
    <w:rsid w:val="000118A7"/>
    <w:rsid w:val="00023403"/>
    <w:rsid w:val="00024AC8"/>
    <w:rsid w:val="00031EA2"/>
    <w:rsid w:val="00033F3B"/>
    <w:rsid w:val="00035F70"/>
    <w:rsid w:val="00036F02"/>
    <w:rsid w:val="00037378"/>
    <w:rsid w:val="00040EEC"/>
    <w:rsid w:val="00041722"/>
    <w:rsid w:val="00043D6F"/>
    <w:rsid w:val="00057846"/>
    <w:rsid w:val="00060B2C"/>
    <w:rsid w:val="00061788"/>
    <w:rsid w:val="0006407B"/>
    <w:rsid w:val="0006639D"/>
    <w:rsid w:val="00077A83"/>
    <w:rsid w:val="00077B21"/>
    <w:rsid w:val="000834D4"/>
    <w:rsid w:val="00085F23"/>
    <w:rsid w:val="00091CD5"/>
    <w:rsid w:val="000962A2"/>
    <w:rsid w:val="000A4AAD"/>
    <w:rsid w:val="000A5B14"/>
    <w:rsid w:val="000B0411"/>
    <w:rsid w:val="000C27CE"/>
    <w:rsid w:val="000C297D"/>
    <w:rsid w:val="000C7417"/>
    <w:rsid w:val="000E0897"/>
    <w:rsid w:val="001016DF"/>
    <w:rsid w:val="00103208"/>
    <w:rsid w:val="001057ED"/>
    <w:rsid w:val="00116733"/>
    <w:rsid w:val="0012080E"/>
    <w:rsid w:val="0012408F"/>
    <w:rsid w:val="00126CF9"/>
    <w:rsid w:val="00137BEE"/>
    <w:rsid w:val="00140447"/>
    <w:rsid w:val="001510EB"/>
    <w:rsid w:val="00156ADE"/>
    <w:rsid w:val="0016115C"/>
    <w:rsid w:val="001702AB"/>
    <w:rsid w:val="001712AC"/>
    <w:rsid w:val="00172F72"/>
    <w:rsid w:val="00180967"/>
    <w:rsid w:val="001854B8"/>
    <w:rsid w:val="0018601E"/>
    <w:rsid w:val="001874C8"/>
    <w:rsid w:val="00192571"/>
    <w:rsid w:val="00193742"/>
    <w:rsid w:val="00194014"/>
    <w:rsid w:val="00195073"/>
    <w:rsid w:val="0019515E"/>
    <w:rsid w:val="001A0D68"/>
    <w:rsid w:val="001B00E6"/>
    <w:rsid w:val="001B709B"/>
    <w:rsid w:val="001C2400"/>
    <w:rsid w:val="001D45EA"/>
    <w:rsid w:val="001D7393"/>
    <w:rsid w:val="001D7B94"/>
    <w:rsid w:val="001E6D53"/>
    <w:rsid w:val="001F3809"/>
    <w:rsid w:val="002062CD"/>
    <w:rsid w:val="00206626"/>
    <w:rsid w:val="002108B7"/>
    <w:rsid w:val="002118E6"/>
    <w:rsid w:val="002128DA"/>
    <w:rsid w:val="00214F76"/>
    <w:rsid w:val="00216FF8"/>
    <w:rsid w:val="0021782E"/>
    <w:rsid w:val="00225629"/>
    <w:rsid w:val="00230064"/>
    <w:rsid w:val="0023254E"/>
    <w:rsid w:val="00233AC9"/>
    <w:rsid w:val="0023646E"/>
    <w:rsid w:val="0024291C"/>
    <w:rsid w:val="0024471B"/>
    <w:rsid w:val="00247B02"/>
    <w:rsid w:val="00250323"/>
    <w:rsid w:val="00260802"/>
    <w:rsid w:val="002631E2"/>
    <w:rsid w:val="002717D2"/>
    <w:rsid w:val="00277922"/>
    <w:rsid w:val="002806A8"/>
    <w:rsid w:val="002812C6"/>
    <w:rsid w:val="00281B0A"/>
    <w:rsid w:val="002830B8"/>
    <w:rsid w:val="00284B7F"/>
    <w:rsid w:val="00285E20"/>
    <w:rsid w:val="002864C3"/>
    <w:rsid w:val="002B48E1"/>
    <w:rsid w:val="002B5FD1"/>
    <w:rsid w:val="002D0F5C"/>
    <w:rsid w:val="002D1EC0"/>
    <w:rsid w:val="002D4356"/>
    <w:rsid w:val="002D4618"/>
    <w:rsid w:val="002D78B6"/>
    <w:rsid w:val="002E259D"/>
    <w:rsid w:val="002E2F02"/>
    <w:rsid w:val="002E710B"/>
    <w:rsid w:val="003003FB"/>
    <w:rsid w:val="00303E99"/>
    <w:rsid w:val="00305E77"/>
    <w:rsid w:val="00306B8D"/>
    <w:rsid w:val="00312022"/>
    <w:rsid w:val="00337E6F"/>
    <w:rsid w:val="0035158A"/>
    <w:rsid w:val="003539D5"/>
    <w:rsid w:val="003627E8"/>
    <w:rsid w:val="00365129"/>
    <w:rsid w:val="00365FDF"/>
    <w:rsid w:val="003661AE"/>
    <w:rsid w:val="0037450E"/>
    <w:rsid w:val="0037572A"/>
    <w:rsid w:val="00377A40"/>
    <w:rsid w:val="00384190"/>
    <w:rsid w:val="003A767C"/>
    <w:rsid w:val="003B11C5"/>
    <w:rsid w:val="003B1AA8"/>
    <w:rsid w:val="003B5A62"/>
    <w:rsid w:val="003C638B"/>
    <w:rsid w:val="003E49F8"/>
    <w:rsid w:val="003F18AE"/>
    <w:rsid w:val="003F1DC1"/>
    <w:rsid w:val="003F3F0E"/>
    <w:rsid w:val="003F6946"/>
    <w:rsid w:val="00402E71"/>
    <w:rsid w:val="00405D56"/>
    <w:rsid w:val="004115BC"/>
    <w:rsid w:val="0041611F"/>
    <w:rsid w:val="0042075C"/>
    <w:rsid w:val="00422D7E"/>
    <w:rsid w:val="0042353E"/>
    <w:rsid w:val="00423648"/>
    <w:rsid w:val="004267E0"/>
    <w:rsid w:val="00430502"/>
    <w:rsid w:val="00431996"/>
    <w:rsid w:val="00432E9E"/>
    <w:rsid w:val="00434514"/>
    <w:rsid w:val="0044077B"/>
    <w:rsid w:val="00446A75"/>
    <w:rsid w:val="0045460E"/>
    <w:rsid w:val="00460FFC"/>
    <w:rsid w:val="00474100"/>
    <w:rsid w:val="00477A46"/>
    <w:rsid w:val="00481520"/>
    <w:rsid w:val="004929CD"/>
    <w:rsid w:val="00495659"/>
    <w:rsid w:val="004A28CF"/>
    <w:rsid w:val="004A5471"/>
    <w:rsid w:val="004B390C"/>
    <w:rsid w:val="004C3833"/>
    <w:rsid w:val="004C426F"/>
    <w:rsid w:val="004C75E2"/>
    <w:rsid w:val="004D264B"/>
    <w:rsid w:val="004D6517"/>
    <w:rsid w:val="004D77A6"/>
    <w:rsid w:val="004E203C"/>
    <w:rsid w:val="004E7DA1"/>
    <w:rsid w:val="00502718"/>
    <w:rsid w:val="00513FBC"/>
    <w:rsid w:val="0051779B"/>
    <w:rsid w:val="00532B59"/>
    <w:rsid w:val="00534991"/>
    <w:rsid w:val="00552E5E"/>
    <w:rsid w:val="00554011"/>
    <w:rsid w:val="005611F5"/>
    <w:rsid w:val="00564A95"/>
    <w:rsid w:val="00570298"/>
    <w:rsid w:val="005800B1"/>
    <w:rsid w:val="005827F3"/>
    <w:rsid w:val="00585610"/>
    <w:rsid w:val="00585AFA"/>
    <w:rsid w:val="00591F28"/>
    <w:rsid w:val="00594015"/>
    <w:rsid w:val="0059436D"/>
    <w:rsid w:val="005B7548"/>
    <w:rsid w:val="005B7E98"/>
    <w:rsid w:val="005C7B9B"/>
    <w:rsid w:val="005D2795"/>
    <w:rsid w:val="005D3869"/>
    <w:rsid w:val="005D5BFD"/>
    <w:rsid w:val="005D5FD0"/>
    <w:rsid w:val="005E27D3"/>
    <w:rsid w:val="005E2BDA"/>
    <w:rsid w:val="005E7849"/>
    <w:rsid w:val="005F5B72"/>
    <w:rsid w:val="005F75DC"/>
    <w:rsid w:val="00601E48"/>
    <w:rsid w:val="0062643A"/>
    <w:rsid w:val="00632A29"/>
    <w:rsid w:val="00636207"/>
    <w:rsid w:val="00644327"/>
    <w:rsid w:val="0064557C"/>
    <w:rsid w:val="00652134"/>
    <w:rsid w:val="00652484"/>
    <w:rsid w:val="006542C3"/>
    <w:rsid w:val="00656794"/>
    <w:rsid w:val="00657ED3"/>
    <w:rsid w:val="00660681"/>
    <w:rsid w:val="00662476"/>
    <w:rsid w:val="00664E8C"/>
    <w:rsid w:val="0067483A"/>
    <w:rsid w:val="00681920"/>
    <w:rsid w:val="006A08B7"/>
    <w:rsid w:val="006A2872"/>
    <w:rsid w:val="006A6FBD"/>
    <w:rsid w:val="006B3AE8"/>
    <w:rsid w:val="006B7411"/>
    <w:rsid w:val="006C1ED2"/>
    <w:rsid w:val="006C6DE6"/>
    <w:rsid w:val="006D0E49"/>
    <w:rsid w:val="006D28AA"/>
    <w:rsid w:val="006D2D46"/>
    <w:rsid w:val="006D67C7"/>
    <w:rsid w:val="006E087F"/>
    <w:rsid w:val="006E0BC2"/>
    <w:rsid w:val="006F6F55"/>
    <w:rsid w:val="006F73C0"/>
    <w:rsid w:val="006F7404"/>
    <w:rsid w:val="007008E3"/>
    <w:rsid w:val="00702215"/>
    <w:rsid w:val="0070309A"/>
    <w:rsid w:val="007038BB"/>
    <w:rsid w:val="00707389"/>
    <w:rsid w:val="00724E13"/>
    <w:rsid w:val="0073170B"/>
    <w:rsid w:val="007378E5"/>
    <w:rsid w:val="00737BE4"/>
    <w:rsid w:val="00742E7A"/>
    <w:rsid w:val="00751479"/>
    <w:rsid w:val="007539B3"/>
    <w:rsid w:val="00753ABA"/>
    <w:rsid w:val="00754703"/>
    <w:rsid w:val="00754B1C"/>
    <w:rsid w:val="00755704"/>
    <w:rsid w:val="00760561"/>
    <w:rsid w:val="007717DC"/>
    <w:rsid w:val="007733F9"/>
    <w:rsid w:val="00774BC0"/>
    <w:rsid w:val="007763FE"/>
    <w:rsid w:val="007822E7"/>
    <w:rsid w:val="0078569B"/>
    <w:rsid w:val="007938B9"/>
    <w:rsid w:val="00793A09"/>
    <w:rsid w:val="007A453F"/>
    <w:rsid w:val="007A4696"/>
    <w:rsid w:val="007A5077"/>
    <w:rsid w:val="007A7829"/>
    <w:rsid w:val="007B07CC"/>
    <w:rsid w:val="007C1183"/>
    <w:rsid w:val="007C45E0"/>
    <w:rsid w:val="007C5E05"/>
    <w:rsid w:val="007D22CB"/>
    <w:rsid w:val="007D29AE"/>
    <w:rsid w:val="007D4FE9"/>
    <w:rsid w:val="007D6295"/>
    <w:rsid w:val="007E3610"/>
    <w:rsid w:val="007E4128"/>
    <w:rsid w:val="007E57E0"/>
    <w:rsid w:val="007E7CA0"/>
    <w:rsid w:val="00800D50"/>
    <w:rsid w:val="00800DDE"/>
    <w:rsid w:val="00803AC3"/>
    <w:rsid w:val="008173A5"/>
    <w:rsid w:val="00826247"/>
    <w:rsid w:val="00843E88"/>
    <w:rsid w:val="008460DE"/>
    <w:rsid w:val="00851F24"/>
    <w:rsid w:val="0085259D"/>
    <w:rsid w:val="0085328E"/>
    <w:rsid w:val="00853FE4"/>
    <w:rsid w:val="008552B0"/>
    <w:rsid w:val="008567CB"/>
    <w:rsid w:val="00856B7F"/>
    <w:rsid w:val="0086026D"/>
    <w:rsid w:val="0086561B"/>
    <w:rsid w:val="00881130"/>
    <w:rsid w:val="0088291F"/>
    <w:rsid w:val="008853F7"/>
    <w:rsid w:val="00893574"/>
    <w:rsid w:val="00893EE9"/>
    <w:rsid w:val="008A353F"/>
    <w:rsid w:val="008A5F1D"/>
    <w:rsid w:val="008D7AF2"/>
    <w:rsid w:val="0090008E"/>
    <w:rsid w:val="00901D0B"/>
    <w:rsid w:val="0090301D"/>
    <w:rsid w:val="0090382F"/>
    <w:rsid w:val="009038BE"/>
    <w:rsid w:val="009069FB"/>
    <w:rsid w:val="0091507F"/>
    <w:rsid w:val="00922B7A"/>
    <w:rsid w:val="009244E9"/>
    <w:rsid w:val="00925BA4"/>
    <w:rsid w:val="00933265"/>
    <w:rsid w:val="00933525"/>
    <w:rsid w:val="00936B4A"/>
    <w:rsid w:val="00974C5E"/>
    <w:rsid w:val="00982698"/>
    <w:rsid w:val="00983457"/>
    <w:rsid w:val="00985271"/>
    <w:rsid w:val="009914B5"/>
    <w:rsid w:val="009A1955"/>
    <w:rsid w:val="009B2962"/>
    <w:rsid w:val="009B2A01"/>
    <w:rsid w:val="009C2D30"/>
    <w:rsid w:val="009C3B51"/>
    <w:rsid w:val="009D4516"/>
    <w:rsid w:val="00A017E9"/>
    <w:rsid w:val="00A04EA8"/>
    <w:rsid w:val="00A133CC"/>
    <w:rsid w:val="00A23CE8"/>
    <w:rsid w:val="00A525AF"/>
    <w:rsid w:val="00A53565"/>
    <w:rsid w:val="00A57382"/>
    <w:rsid w:val="00A645F8"/>
    <w:rsid w:val="00A7010F"/>
    <w:rsid w:val="00A75E04"/>
    <w:rsid w:val="00A84564"/>
    <w:rsid w:val="00A87D6C"/>
    <w:rsid w:val="00A9058A"/>
    <w:rsid w:val="00A91978"/>
    <w:rsid w:val="00A94846"/>
    <w:rsid w:val="00A97AE1"/>
    <w:rsid w:val="00AA0085"/>
    <w:rsid w:val="00AA6541"/>
    <w:rsid w:val="00AA70C0"/>
    <w:rsid w:val="00AB1F01"/>
    <w:rsid w:val="00AB46C8"/>
    <w:rsid w:val="00AC3905"/>
    <w:rsid w:val="00AC71F7"/>
    <w:rsid w:val="00AD559E"/>
    <w:rsid w:val="00AE228F"/>
    <w:rsid w:val="00AE2A7B"/>
    <w:rsid w:val="00AE2B14"/>
    <w:rsid w:val="00AF009A"/>
    <w:rsid w:val="00AF1615"/>
    <w:rsid w:val="00B03EEE"/>
    <w:rsid w:val="00B102FB"/>
    <w:rsid w:val="00B27941"/>
    <w:rsid w:val="00B27D50"/>
    <w:rsid w:val="00B33496"/>
    <w:rsid w:val="00B370E4"/>
    <w:rsid w:val="00B417EE"/>
    <w:rsid w:val="00B4292F"/>
    <w:rsid w:val="00B57C68"/>
    <w:rsid w:val="00B6225F"/>
    <w:rsid w:val="00B64C27"/>
    <w:rsid w:val="00B712D0"/>
    <w:rsid w:val="00B715BD"/>
    <w:rsid w:val="00B755D6"/>
    <w:rsid w:val="00B86482"/>
    <w:rsid w:val="00B9089A"/>
    <w:rsid w:val="00B97490"/>
    <w:rsid w:val="00BA04BB"/>
    <w:rsid w:val="00BA310A"/>
    <w:rsid w:val="00BA3B66"/>
    <w:rsid w:val="00BA7175"/>
    <w:rsid w:val="00BB68FC"/>
    <w:rsid w:val="00BC760C"/>
    <w:rsid w:val="00BD450D"/>
    <w:rsid w:val="00BD7BBB"/>
    <w:rsid w:val="00BE26E9"/>
    <w:rsid w:val="00BE434E"/>
    <w:rsid w:val="00BF3EAA"/>
    <w:rsid w:val="00BF4FB2"/>
    <w:rsid w:val="00C038EF"/>
    <w:rsid w:val="00C03BB6"/>
    <w:rsid w:val="00C03DC7"/>
    <w:rsid w:val="00C06919"/>
    <w:rsid w:val="00C06B1E"/>
    <w:rsid w:val="00C126E9"/>
    <w:rsid w:val="00C20307"/>
    <w:rsid w:val="00C21B5D"/>
    <w:rsid w:val="00C42690"/>
    <w:rsid w:val="00C43F98"/>
    <w:rsid w:val="00C46ACE"/>
    <w:rsid w:val="00C5013A"/>
    <w:rsid w:val="00C56310"/>
    <w:rsid w:val="00C57EC9"/>
    <w:rsid w:val="00C76233"/>
    <w:rsid w:val="00C82359"/>
    <w:rsid w:val="00C864BA"/>
    <w:rsid w:val="00C969BD"/>
    <w:rsid w:val="00CA2F36"/>
    <w:rsid w:val="00CA3EE5"/>
    <w:rsid w:val="00CA5640"/>
    <w:rsid w:val="00CA7A44"/>
    <w:rsid w:val="00CA7EE1"/>
    <w:rsid w:val="00CB00B2"/>
    <w:rsid w:val="00CC286F"/>
    <w:rsid w:val="00CC3BBC"/>
    <w:rsid w:val="00CC400A"/>
    <w:rsid w:val="00CE2D53"/>
    <w:rsid w:val="00CE5911"/>
    <w:rsid w:val="00CF2556"/>
    <w:rsid w:val="00CF266F"/>
    <w:rsid w:val="00CF39A8"/>
    <w:rsid w:val="00D02453"/>
    <w:rsid w:val="00D02ABD"/>
    <w:rsid w:val="00D04EA3"/>
    <w:rsid w:val="00D16328"/>
    <w:rsid w:val="00D23521"/>
    <w:rsid w:val="00D2403D"/>
    <w:rsid w:val="00D334AC"/>
    <w:rsid w:val="00D36B6A"/>
    <w:rsid w:val="00D44B2B"/>
    <w:rsid w:val="00D454E3"/>
    <w:rsid w:val="00D63018"/>
    <w:rsid w:val="00D7089A"/>
    <w:rsid w:val="00D70FA1"/>
    <w:rsid w:val="00D76137"/>
    <w:rsid w:val="00D81F1D"/>
    <w:rsid w:val="00D90859"/>
    <w:rsid w:val="00D9129F"/>
    <w:rsid w:val="00D9189B"/>
    <w:rsid w:val="00D919EC"/>
    <w:rsid w:val="00D93B79"/>
    <w:rsid w:val="00D95F31"/>
    <w:rsid w:val="00DA1A2E"/>
    <w:rsid w:val="00DB051B"/>
    <w:rsid w:val="00DB70EA"/>
    <w:rsid w:val="00DB7345"/>
    <w:rsid w:val="00DC5B5B"/>
    <w:rsid w:val="00DC740D"/>
    <w:rsid w:val="00DD3E85"/>
    <w:rsid w:val="00DE16EA"/>
    <w:rsid w:val="00DE1C04"/>
    <w:rsid w:val="00DE2556"/>
    <w:rsid w:val="00DE55CE"/>
    <w:rsid w:val="00DE6174"/>
    <w:rsid w:val="00DE696D"/>
    <w:rsid w:val="00DF768E"/>
    <w:rsid w:val="00E06FDC"/>
    <w:rsid w:val="00E1285A"/>
    <w:rsid w:val="00E150D0"/>
    <w:rsid w:val="00E23771"/>
    <w:rsid w:val="00E25151"/>
    <w:rsid w:val="00E31630"/>
    <w:rsid w:val="00E62653"/>
    <w:rsid w:val="00E634BC"/>
    <w:rsid w:val="00E70C87"/>
    <w:rsid w:val="00E71700"/>
    <w:rsid w:val="00E71E7B"/>
    <w:rsid w:val="00E767DB"/>
    <w:rsid w:val="00E772CA"/>
    <w:rsid w:val="00E8198B"/>
    <w:rsid w:val="00E83118"/>
    <w:rsid w:val="00EA269F"/>
    <w:rsid w:val="00EA670E"/>
    <w:rsid w:val="00EB033D"/>
    <w:rsid w:val="00EC2BE3"/>
    <w:rsid w:val="00ED62F3"/>
    <w:rsid w:val="00EE76E2"/>
    <w:rsid w:val="00EF1861"/>
    <w:rsid w:val="00EF6916"/>
    <w:rsid w:val="00F00C82"/>
    <w:rsid w:val="00F051DF"/>
    <w:rsid w:val="00F17752"/>
    <w:rsid w:val="00F17859"/>
    <w:rsid w:val="00F24EB8"/>
    <w:rsid w:val="00F25AD3"/>
    <w:rsid w:val="00F26D20"/>
    <w:rsid w:val="00F26EAC"/>
    <w:rsid w:val="00F349B9"/>
    <w:rsid w:val="00F35C7C"/>
    <w:rsid w:val="00F4752D"/>
    <w:rsid w:val="00F47CB2"/>
    <w:rsid w:val="00F55BBC"/>
    <w:rsid w:val="00F620F5"/>
    <w:rsid w:val="00F645AE"/>
    <w:rsid w:val="00F67551"/>
    <w:rsid w:val="00F67BE1"/>
    <w:rsid w:val="00F71FAF"/>
    <w:rsid w:val="00F752A8"/>
    <w:rsid w:val="00F86723"/>
    <w:rsid w:val="00F90DA7"/>
    <w:rsid w:val="00F90FE8"/>
    <w:rsid w:val="00F93058"/>
    <w:rsid w:val="00F940EF"/>
    <w:rsid w:val="00F9700D"/>
    <w:rsid w:val="00FB0EE0"/>
    <w:rsid w:val="00FB32D0"/>
    <w:rsid w:val="00FB7C63"/>
    <w:rsid w:val="00FC3F6E"/>
    <w:rsid w:val="00FC4E71"/>
    <w:rsid w:val="00FC5DAE"/>
    <w:rsid w:val="00FD0EA6"/>
    <w:rsid w:val="00FD1654"/>
    <w:rsid w:val="00FE3044"/>
    <w:rsid w:val="00FF479B"/>
  </w:rsids>
  <m:mathPr>
    <m:mathFont m:val="Cambria Math"/>
    <m:brkBin m:val="before"/>
    <m:brkBinSub m:val="--"/>
    <m:smallFrac/>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29E67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iPriority="1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8B7"/>
    <w:pPr>
      <w:widowControl w:val="0"/>
    </w:pPr>
    <w:rPr>
      <w:kern w:val="2"/>
      <w:sz w:val="24"/>
      <w:szCs w:val="24"/>
    </w:rPr>
  </w:style>
  <w:style w:type="paragraph" w:styleId="1">
    <w:name w:val="heading 1"/>
    <w:basedOn w:val="a"/>
    <w:next w:val="a"/>
    <w:link w:val="1Char"/>
    <w:qFormat/>
    <w:rsid w:val="006A08B7"/>
    <w:pPr>
      <w:keepNext/>
      <w:spacing w:line="0" w:lineRule="atLeast"/>
      <w:outlineLvl w:val="0"/>
    </w:pPr>
    <w:rPr>
      <w:rFonts w:ascii="Arial" w:hAnsi="Arial" w:cs="Arial"/>
      <w:b/>
      <w:bCs/>
      <w:sz w:val="22"/>
    </w:rPr>
  </w:style>
  <w:style w:type="paragraph" w:styleId="2">
    <w:name w:val="heading 2"/>
    <w:basedOn w:val="a"/>
    <w:next w:val="a"/>
    <w:link w:val="2Char"/>
    <w:qFormat/>
    <w:rsid w:val="006A08B7"/>
    <w:pPr>
      <w:keepNext/>
      <w:spacing w:line="0" w:lineRule="atLeast"/>
      <w:outlineLvl w:val="1"/>
    </w:pPr>
    <w:rPr>
      <w:rFonts w:ascii="Arial" w:hAnsi="Arial" w:cs="Arial"/>
      <w:b/>
      <w:bCs/>
      <w:sz w:val="20"/>
    </w:rPr>
  </w:style>
  <w:style w:type="paragraph" w:styleId="3">
    <w:name w:val="heading 3"/>
    <w:basedOn w:val="a"/>
    <w:next w:val="a"/>
    <w:link w:val="3Char"/>
    <w:qFormat/>
    <w:rsid w:val="006A08B7"/>
    <w:pPr>
      <w:keepNext/>
      <w:spacing w:line="0" w:lineRule="atLeast"/>
      <w:outlineLvl w:val="2"/>
    </w:pPr>
    <w:rPr>
      <w:rFonts w:ascii="Arial" w:hAnsi="Arial" w:cs="Arial"/>
      <w:b/>
      <w:bCs/>
      <w:sz w:val="18"/>
    </w:rPr>
  </w:style>
  <w:style w:type="paragraph" w:styleId="4">
    <w:name w:val="heading 4"/>
    <w:basedOn w:val="a"/>
    <w:next w:val="a"/>
    <w:qFormat/>
    <w:rsid w:val="006A08B7"/>
    <w:pPr>
      <w:keepNext/>
      <w:spacing w:line="720" w:lineRule="auto"/>
      <w:outlineLvl w:val="3"/>
    </w:pPr>
    <w:rPr>
      <w:rFonts w:ascii="Arial" w:hAnsi="Arial"/>
      <w:sz w:val="36"/>
      <w:szCs w:val="36"/>
    </w:rPr>
  </w:style>
  <w:style w:type="paragraph" w:styleId="5">
    <w:name w:val="heading 5"/>
    <w:basedOn w:val="a"/>
    <w:next w:val="a"/>
    <w:qFormat/>
    <w:rsid w:val="006A08B7"/>
    <w:pPr>
      <w:keepNext/>
      <w:spacing w:line="0" w:lineRule="atLeast"/>
      <w:ind w:left="57"/>
      <w:outlineLvl w:val="4"/>
    </w:pPr>
    <w:rPr>
      <w:rFonts w:ascii="Arial" w:hAnsi="Arial" w:cs="Arial"/>
      <w:b/>
      <w:bCs/>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6A08B7"/>
    <w:pPr>
      <w:spacing w:line="0" w:lineRule="atLeast"/>
    </w:pPr>
    <w:rPr>
      <w:rFonts w:ascii="Arial" w:hAnsi="Arial" w:cs="Arial"/>
      <w:sz w:val="20"/>
    </w:rPr>
  </w:style>
  <w:style w:type="paragraph" w:styleId="a4">
    <w:name w:val="Normal Indent"/>
    <w:basedOn w:val="a"/>
    <w:rsid w:val="006A08B7"/>
    <w:pPr>
      <w:ind w:left="480"/>
    </w:pPr>
    <w:rPr>
      <w:szCs w:val="20"/>
    </w:rPr>
  </w:style>
  <w:style w:type="table" w:styleId="a5">
    <w:name w:val="Table Grid"/>
    <w:basedOn w:val="a1"/>
    <w:uiPriority w:val="99"/>
    <w:rsid w:val="00192571"/>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
    <w:rsid w:val="00077B21"/>
    <w:pPr>
      <w:tabs>
        <w:tab w:val="center" w:pos="4153"/>
        <w:tab w:val="right" w:pos="8306"/>
      </w:tabs>
      <w:snapToGrid w:val="0"/>
    </w:pPr>
    <w:rPr>
      <w:sz w:val="20"/>
      <w:szCs w:val="20"/>
    </w:rPr>
  </w:style>
  <w:style w:type="character" w:customStyle="1" w:styleId="Char">
    <w:name w:val="页眉 Char"/>
    <w:link w:val="a6"/>
    <w:rsid w:val="00077B21"/>
    <w:rPr>
      <w:kern w:val="2"/>
    </w:rPr>
  </w:style>
  <w:style w:type="paragraph" w:styleId="a7">
    <w:name w:val="footer"/>
    <w:basedOn w:val="a"/>
    <w:link w:val="Char0"/>
    <w:uiPriority w:val="99"/>
    <w:rsid w:val="00077B21"/>
    <w:pPr>
      <w:tabs>
        <w:tab w:val="center" w:pos="4153"/>
        <w:tab w:val="right" w:pos="8306"/>
      </w:tabs>
      <w:snapToGrid w:val="0"/>
    </w:pPr>
    <w:rPr>
      <w:sz w:val="20"/>
      <w:szCs w:val="20"/>
    </w:rPr>
  </w:style>
  <w:style w:type="character" w:customStyle="1" w:styleId="Char0">
    <w:name w:val="页脚 Char"/>
    <w:link w:val="a7"/>
    <w:uiPriority w:val="99"/>
    <w:rsid w:val="00077B21"/>
    <w:rPr>
      <w:kern w:val="2"/>
    </w:rPr>
  </w:style>
  <w:style w:type="paragraph" w:styleId="a8">
    <w:name w:val="Balloon Text"/>
    <w:basedOn w:val="a"/>
    <w:link w:val="Char1"/>
    <w:rsid w:val="00033F3B"/>
    <w:rPr>
      <w:rFonts w:ascii="Cambria" w:hAnsi="Cambria"/>
      <w:sz w:val="18"/>
      <w:szCs w:val="18"/>
    </w:rPr>
  </w:style>
  <w:style w:type="character" w:customStyle="1" w:styleId="Char1">
    <w:name w:val="批注框文本 Char"/>
    <w:link w:val="a8"/>
    <w:rsid w:val="00033F3B"/>
    <w:rPr>
      <w:rFonts w:ascii="Cambria" w:eastAsia="PMingLiU" w:hAnsi="Cambria" w:cs="Times New Roman"/>
      <w:kern w:val="2"/>
      <w:sz w:val="18"/>
      <w:szCs w:val="18"/>
    </w:rPr>
  </w:style>
  <w:style w:type="character" w:customStyle="1" w:styleId="apple-style-span">
    <w:name w:val="apple-style-span"/>
    <w:rsid w:val="006A2872"/>
  </w:style>
  <w:style w:type="character" w:customStyle="1" w:styleId="Calibri7RGB312623">
    <w:name w:val="样式 Calibri 7 磅 自定义颜(RGB(312623))"/>
    <w:uiPriority w:val="99"/>
    <w:rsid w:val="00A645F8"/>
    <w:rPr>
      <w:rFonts w:ascii="Arial" w:eastAsia="Times New Roman" w:hAnsi="Arial"/>
      <w:color w:val="1F1A17"/>
      <w:kern w:val="0"/>
      <w:sz w:val="14"/>
    </w:rPr>
  </w:style>
  <w:style w:type="paragraph" w:styleId="a9">
    <w:name w:val="Title"/>
    <w:basedOn w:val="a"/>
    <w:next w:val="a"/>
    <w:link w:val="Char2"/>
    <w:uiPriority w:val="10"/>
    <w:qFormat/>
    <w:rsid w:val="00A645F8"/>
    <w:pPr>
      <w:pageBreakBefore/>
      <w:outlineLvl w:val="0"/>
    </w:pPr>
    <w:rPr>
      <w:rFonts w:ascii="Arial" w:eastAsia="宋体" w:hAnsi="Arial"/>
      <w:b/>
      <w:bCs/>
      <w:sz w:val="18"/>
      <w:szCs w:val="32"/>
      <w:lang w:eastAsia="zh-CN"/>
    </w:rPr>
  </w:style>
  <w:style w:type="character" w:customStyle="1" w:styleId="Char2">
    <w:name w:val="标题 Char"/>
    <w:basedOn w:val="a0"/>
    <w:link w:val="a9"/>
    <w:uiPriority w:val="10"/>
    <w:rsid w:val="00A645F8"/>
    <w:rPr>
      <w:rFonts w:ascii="Arial" w:eastAsia="宋体" w:hAnsi="Arial"/>
      <w:b/>
      <w:bCs/>
      <w:kern w:val="2"/>
      <w:sz w:val="18"/>
      <w:szCs w:val="32"/>
      <w:lang w:eastAsia="zh-CN"/>
    </w:rPr>
  </w:style>
  <w:style w:type="paragraph" w:styleId="10">
    <w:name w:val="toc 1"/>
    <w:basedOn w:val="a"/>
    <w:next w:val="a"/>
    <w:autoRedefine/>
    <w:uiPriority w:val="39"/>
    <w:unhideWhenUsed/>
    <w:rsid w:val="00A645F8"/>
    <w:pPr>
      <w:jc w:val="both"/>
    </w:pPr>
    <w:rPr>
      <w:rFonts w:ascii="Arial" w:eastAsia="宋体" w:hAnsi="Arial"/>
      <w:sz w:val="18"/>
      <w:lang w:eastAsia="zh-CN"/>
    </w:rPr>
  </w:style>
  <w:style w:type="character" w:styleId="aa">
    <w:name w:val="Hyperlink"/>
    <w:uiPriority w:val="99"/>
    <w:unhideWhenUsed/>
    <w:rsid w:val="00A645F8"/>
    <w:rPr>
      <w:color w:val="0000FF"/>
      <w:u w:val="single"/>
    </w:rPr>
  </w:style>
  <w:style w:type="paragraph" w:customStyle="1" w:styleId="11">
    <w:name w:val="列出段落1"/>
    <w:basedOn w:val="a"/>
    <w:uiPriority w:val="99"/>
    <w:rsid w:val="00A645F8"/>
    <w:pPr>
      <w:ind w:leftChars="200" w:left="480"/>
    </w:pPr>
    <w:rPr>
      <w:lang w:eastAsia="zh-HK"/>
    </w:rPr>
  </w:style>
  <w:style w:type="paragraph" w:styleId="ab">
    <w:name w:val="List Paragraph"/>
    <w:basedOn w:val="a"/>
    <w:qFormat/>
    <w:rsid w:val="00CA2F36"/>
    <w:pPr>
      <w:ind w:left="720"/>
      <w:contextualSpacing/>
    </w:pPr>
  </w:style>
  <w:style w:type="character" w:styleId="ac">
    <w:name w:val="annotation reference"/>
    <w:basedOn w:val="a0"/>
    <w:semiHidden/>
    <w:unhideWhenUsed/>
    <w:rsid w:val="00F17752"/>
    <w:rPr>
      <w:sz w:val="21"/>
      <w:szCs w:val="21"/>
    </w:rPr>
  </w:style>
  <w:style w:type="paragraph" w:styleId="ad">
    <w:name w:val="annotation text"/>
    <w:basedOn w:val="a"/>
    <w:link w:val="Char3"/>
    <w:semiHidden/>
    <w:unhideWhenUsed/>
    <w:rsid w:val="00F17752"/>
  </w:style>
  <w:style w:type="character" w:customStyle="1" w:styleId="Char3">
    <w:name w:val="批注文字 Char"/>
    <w:basedOn w:val="a0"/>
    <w:link w:val="ad"/>
    <w:semiHidden/>
    <w:rsid w:val="00F17752"/>
    <w:rPr>
      <w:kern w:val="2"/>
      <w:sz w:val="24"/>
      <w:szCs w:val="24"/>
    </w:rPr>
  </w:style>
  <w:style w:type="paragraph" w:styleId="ae">
    <w:name w:val="annotation subject"/>
    <w:basedOn w:val="ad"/>
    <w:next w:val="ad"/>
    <w:link w:val="Char4"/>
    <w:semiHidden/>
    <w:unhideWhenUsed/>
    <w:rsid w:val="00F17752"/>
    <w:rPr>
      <w:b/>
      <w:bCs/>
    </w:rPr>
  </w:style>
  <w:style w:type="character" w:customStyle="1" w:styleId="Char4">
    <w:name w:val="批注主题 Char"/>
    <w:basedOn w:val="Char3"/>
    <w:link w:val="ae"/>
    <w:semiHidden/>
    <w:rsid w:val="00F17752"/>
    <w:rPr>
      <w:b/>
      <w:bCs/>
      <w:kern w:val="2"/>
      <w:sz w:val="24"/>
      <w:szCs w:val="24"/>
    </w:rPr>
  </w:style>
  <w:style w:type="paragraph" w:styleId="af">
    <w:name w:val="Plain Text"/>
    <w:aliases w:val="Char Char Char,Char Char, Char1, Char Char Char Char"/>
    <w:basedOn w:val="a"/>
    <w:link w:val="Char5"/>
    <w:rsid w:val="00AE2B14"/>
    <w:pPr>
      <w:widowControl/>
    </w:pPr>
    <w:rPr>
      <w:rFonts w:ascii="Courier New" w:eastAsia="宋体" w:hAnsi="Courier New"/>
      <w:kern w:val="0"/>
      <w:sz w:val="20"/>
      <w:szCs w:val="20"/>
      <w:lang w:eastAsia="zh-CN"/>
    </w:rPr>
  </w:style>
  <w:style w:type="character" w:customStyle="1" w:styleId="Char5">
    <w:name w:val="纯文本 Char"/>
    <w:aliases w:val="Char Char Char Char,Char Char Char1, Char1 Char, Char Char Char Char Char"/>
    <w:basedOn w:val="a0"/>
    <w:link w:val="af"/>
    <w:rsid w:val="00AE2B14"/>
    <w:rPr>
      <w:rFonts w:ascii="Courier New" w:eastAsia="宋体" w:hAnsi="Courier New"/>
      <w:lang w:eastAsia="zh-CN"/>
    </w:rPr>
  </w:style>
  <w:style w:type="paragraph" w:customStyle="1" w:styleId="Default">
    <w:name w:val="Default"/>
    <w:rsid w:val="00AE2B14"/>
    <w:pPr>
      <w:widowControl w:val="0"/>
      <w:autoSpaceDE w:val="0"/>
      <w:autoSpaceDN w:val="0"/>
      <w:adjustRightInd w:val="0"/>
    </w:pPr>
    <w:rPr>
      <w:rFonts w:ascii="Myriad Pro" w:eastAsia="Myriad Pro" w:cs="Myriad Pro"/>
      <w:color w:val="000000"/>
      <w:sz w:val="24"/>
      <w:szCs w:val="24"/>
    </w:rPr>
  </w:style>
  <w:style w:type="paragraph" w:styleId="af0">
    <w:name w:val="No Spacing"/>
    <w:uiPriority w:val="1"/>
    <w:qFormat/>
    <w:rsid w:val="00277922"/>
    <w:rPr>
      <w:rFonts w:ascii="Calibri" w:eastAsia="宋体" w:hAnsi="Calibri" w:cs="Arial"/>
      <w:sz w:val="22"/>
      <w:szCs w:val="22"/>
      <w:lang w:val="nl-NL" w:eastAsia="en-US"/>
    </w:rPr>
  </w:style>
  <w:style w:type="character" w:customStyle="1" w:styleId="1Char">
    <w:name w:val="标题 1 Char"/>
    <w:basedOn w:val="a0"/>
    <w:link w:val="1"/>
    <w:rsid w:val="009A1955"/>
    <w:rPr>
      <w:rFonts w:ascii="Arial" w:hAnsi="Arial" w:cs="Arial"/>
      <w:b/>
      <w:bCs/>
      <w:kern w:val="2"/>
      <w:sz w:val="22"/>
      <w:szCs w:val="24"/>
    </w:rPr>
  </w:style>
  <w:style w:type="character" w:customStyle="1" w:styleId="2Char">
    <w:name w:val="标题 2 Char"/>
    <w:basedOn w:val="a0"/>
    <w:link w:val="2"/>
    <w:rsid w:val="009A1955"/>
    <w:rPr>
      <w:rFonts w:ascii="Arial" w:hAnsi="Arial" w:cs="Arial"/>
      <w:b/>
      <w:bCs/>
      <w:kern w:val="2"/>
      <w:szCs w:val="24"/>
    </w:rPr>
  </w:style>
  <w:style w:type="character" w:customStyle="1" w:styleId="3Char">
    <w:name w:val="标题 3 Char"/>
    <w:basedOn w:val="a0"/>
    <w:link w:val="3"/>
    <w:rsid w:val="009A1955"/>
    <w:rPr>
      <w:rFonts w:ascii="Arial" w:hAnsi="Arial" w:cs="Arial"/>
      <w:b/>
      <w:bCs/>
      <w:kern w:val="2"/>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iPriority="1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8B7"/>
    <w:pPr>
      <w:widowControl w:val="0"/>
    </w:pPr>
    <w:rPr>
      <w:kern w:val="2"/>
      <w:sz w:val="24"/>
      <w:szCs w:val="24"/>
    </w:rPr>
  </w:style>
  <w:style w:type="paragraph" w:styleId="1">
    <w:name w:val="heading 1"/>
    <w:basedOn w:val="a"/>
    <w:next w:val="a"/>
    <w:link w:val="1Char"/>
    <w:qFormat/>
    <w:rsid w:val="006A08B7"/>
    <w:pPr>
      <w:keepNext/>
      <w:spacing w:line="0" w:lineRule="atLeast"/>
      <w:outlineLvl w:val="0"/>
    </w:pPr>
    <w:rPr>
      <w:rFonts w:ascii="Arial" w:hAnsi="Arial" w:cs="Arial"/>
      <w:b/>
      <w:bCs/>
      <w:sz w:val="22"/>
    </w:rPr>
  </w:style>
  <w:style w:type="paragraph" w:styleId="2">
    <w:name w:val="heading 2"/>
    <w:basedOn w:val="a"/>
    <w:next w:val="a"/>
    <w:link w:val="2Char"/>
    <w:qFormat/>
    <w:rsid w:val="006A08B7"/>
    <w:pPr>
      <w:keepNext/>
      <w:spacing w:line="0" w:lineRule="atLeast"/>
      <w:outlineLvl w:val="1"/>
    </w:pPr>
    <w:rPr>
      <w:rFonts w:ascii="Arial" w:hAnsi="Arial" w:cs="Arial"/>
      <w:b/>
      <w:bCs/>
      <w:sz w:val="20"/>
    </w:rPr>
  </w:style>
  <w:style w:type="paragraph" w:styleId="3">
    <w:name w:val="heading 3"/>
    <w:basedOn w:val="a"/>
    <w:next w:val="a"/>
    <w:link w:val="3Char"/>
    <w:qFormat/>
    <w:rsid w:val="006A08B7"/>
    <w:pPr>
      <w:keepNext/>
      <w:spacing w:line="0" w:lineRule="atLeast"/>
      <w:outlineLvl w:val="2"/>
    </w:pPr>
    <w:rPr>
      <w:rFonts w:ascii="Arial" w:hAnsi="Arial" w:cs="Arial"/>
      <w:b/>
      <w:bCs/>
      <w:sz w:val="18"/>
    </w:rPr>
  </w:style>
  <w:style w:type="paragraph" w:styleId="4">
    <w:name w:val="heading 4"/>
    <w:basedOn w:val="a"/>
    <w:next w:val="a"/>
    <w:qFormat/>
    <w:rsid w:val="006A08B7"/>
    <w:pPr>
      <w:keepNext/>
      <w:spacing w:line="720" w:lineRule="auto"/>
      <w:outlineLvl w:val="3"/>
    </w:pPr>
    <w:rPr>
      <w:rFonts w:ascii="Arial" w:hAnsi="Arial"/>
      <w:sz w:val="36"/>
      <w:szCs w:val="36"/>
    </w:rPr>
  </w:style>
  <w:style w:type="paragraph" w:styleId="5">
    <w:name w:val="heading 5"/>
    <w:basedOn w:val="a"/>
    <w:next w:val="a"/>
    <w:qFormat/>
    <w:rsid w:val="006A08B7"/>
    <w:pPr>
      <w:keepNext/>
      <w:spacing w:line="0" w:lineRule="atLeast"/>
      <w:ind w:left="57"/>
      <w:outlineLvl w:val="4"/>
    </w:pPr>
    <w:rPr>
      <w:rFonts w:ascii="Arial" w:hAnsi="Arial" w:cs="Arial"/>
      <w:b/>
      <w:bCs/>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6A08B7"/>
    <w:pPr>
      <w:spacing w:line="0" w:lineRule="atLeast"/>
    </w:pPr>
    <w:rPr>
      <w:rFonts w:ascii="Arial" w:hAnsi="Arial" w:cs="Arial"/>
      <w:sz w:val="20"/>
    </w:rPr>
  </w:style>
  <w:style w:type="paragraph" w:styleId="a4">
    <w:name w:val="Normal Indent"/>
    <w:basedOn w:val="a"/>
    <w:rsid w:val="006A08B7"/>
    <w:pPr>
      <w:ind w:left="480"/>
    </w:pPr>
    <w:rPr>
      <w:szCs w:val="20"/>
    </w:rPr>
  </w:style>
  <w:style w:type="table" w:styleId="a5">
    <w:name w:val="Table Grid"/>
    <w:basedOn w:val="a1"/>
    <w:uiPriority w:val="99"/>
    <w:rsid w:val="00192571"/>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
    <w:rsid w:val="00077B21"/>
    <w:pPr>
      <w:tabs>
        <w:tab w:val="center" w:pos="4153"/>
        <w:tab w:val="right" w:pos="8306"/>
      </w:tabs>
      <w:snapToGrid w:val="0"/>
    </w:pPr>
    <w:rPr>
      <w:sz w:val="20"/>
      <w:szCs w:val="20"/>
    </w:rPr>
  </w:style>
  <w:style w:type="character" w:customStyle="1" w:styleId="Char">
    <w:name w:val="页眉 Char"/>
    <w:link w:val="a6"/>
    <w:rsid w:val="00077B21"/>
    <w:rPr>
      <w:kern w:val="2"/>
    </w:rPr>
  </w:style>
  <w:style w:type="paragraph" w:styleId="a7">
    <w:name w:val="footer"/>
    <w:basedOn w:val="a"/>
    <w:link w:val="Char0"/>
    <w:uiPriority w:val="99"/>
    <w:rsid w:val="00077B21"/>
    <w:pPr>
      <w:tabs>
        <w:tab w:val="center" w:pos="4153"/>
        <w:tab w:val="right" w:pos="8306"/>
      </w:tabs>
      <w:snapToGrid w:val="0"/>
    </w:pPr>
    <w:rPr>
      <w:sz w:val="20"/>
      <w:szCs w:val="20"/>
    </w:rPr>
  </w:style>
  <w:style w:type="character" w:customStyle="1" w:styleId="Char0">
    <w:name w:val="页脚 Char"/>
    <w:link w:val="a7"/>
    <w:uiPriority w:val="99"/>
    <w:rsid w:val="00077B21"/>
    <w:rPr>
      <w:kern w:val="2"/>
    </w:rPr>
  </w:style>
  <w:style w:type="paragraph" w:styleId="a8">
    <w:name w:val="Balloon Text"/>
    <w:basedOn w:val="a"/>
    <w:link w:val="Char1"/>
    <w:rsid w:val="00033F3B"/>
    <w:rPr>
      <w:rFonts w:ascii="Cambria" w:hAnsi="Cambria"/>
      <w:sz w:val="18"/>
      <w:szCs w:val="18"/>
    </w:rPr>
  </w:style>
  <w:style w:type="character" w:customStyle="1" w:styleId="Char1">
    <w:name w:val="批注框文本 Char"/>
    <w:link w:val="a8"/>
    <w:rsid w:val="00033F3B"/>
    <w:rPr>
      <w:rFonts w:ascii="Cambria" w:eastAsia="PMingLiU" w:hAnsi="Cambria" w:cs="Times New Roman"/>
      <w:kern w:val="2"/>
      <w:sz w:val="18"/>
      <w:szCs w:val="18"/>
    </w:rPr>
  </w:style>
  <w:style w:type="character" w:customStyle="1" w:styleId="apple-style-span">
    <w:name w:val="apple-style-span"/>
    <w:rsid w:val="006A2872"/>
  </w:style>
  <w:style w:type="character" w:customStyle="1" w:styleId="Calibri7RGB312623">
    <w:name w:val="样式 Calibri 7 磅 自定义颜(RGB(312623))"/>
    <w:uiPriority w:val="99"/>
    <w:rsid w:val="00A645F8"/>
    <w:rPr>
      <w:rFonts w:ascii="Arial" w:eastAsia="Times New Roman" w:hAnsi="Arial"/>
      <w:color w:val="1F1A17"/>
      <w:kern w:val="0"/>
      <w:sz w:val="14"/>
    </w:rPr>
  </w:style>
  <w:style w:type="paragraph" w:styleId="a9">
    <w:name w:val="Title"/>
    <w:basedOn w:val="a"/>
    <w:next w:val="a"/>
    <w:link w:val="Char2"/>
    <w:uiPriority w:val="10"/>
    <w:qFormat/>
    <w:rsid w:val="00A645F8"/>
    <w:pPr>
      <w:pageBreakBefore/>
      <w:outlineLvl w:val="0"/>
    </w:pPr>
    <w:rPr>
      <w:rFonts w:ascii="Arial" w:eastAsia="宋体" w:hAnsi="Arial"/>
      <w:b/>
      <w:bCs/>
      <w:sz w:val="18"/>
      <w:szCs w:val="32"/>
      <w:lang w:eastAsia="zh-CN"/>
    </w:rPr>
  </w:style>
  <w:style w:type="character" w:customStyle="1" w:styleId="Char2">
    <w:name w:val="标题 Char"/>
    <w:basedOn w:val="a0"/>
    <w:link w:val="a9"/>
    <w:uiPriority w:val="10"/>
    <w:rsid w:val="00A645F8"/>
    <w:rPr>
      <w:rFonts w:ascii="Arial" w:eastAsia="宋体" w:hAnsi="Arial"/>
      <w:b/>
      <w:bCs/>
      <w:kern w:val="2"/>
      <w:sz w:val="18"/>
      <w:szCs w:val="32"/>
      <w:lang w:eastAsia="zh-CN"/>
    </w:rPr>
  </w:style>
  <w:style w:type="paragraph" w:styleId="10">
    <w:name w:val="toc 1"/>
    <w:basedOn w:val="a"/>
    <w:next w:val="a"/>
    <w:autoRedefine/>
    <w:uiPriority w:val="39"/>
    <w:unhideWhenUsed/>
    <w:rsid w:val="00A645F8"/>
    <w:pPr>
      <w:jc w:val="both"/>
    </w:pPr>
    <w:rPr>
      <w:rFonts w:ascii="Arial" w:eastAsia="宋体" w:hAnsi="Arial"/>
      <w:sz w:val="18"/>
      <w:lang w:eastAsia="zh-CN"/>
    </w:rPr>
  </w:style>
  <w:style w:type="character" w:styleId="aa">
    <w:name w:val="Hyperlink"/>
    <w:uiPriority w:val="99"/>
    <w:unhideWhenUsed/>
    <w:rsid w:val="00A645F8"/>
    <w:rPr>
      <w:color w:val="0000FF"/>
      <w:u w:val="single"/>
    </w:rPr>
  </w:style>
  <w:style w:type="paragraph" w:customStyle="1" w:styleId="11">
    <w:name w:val="列出段落1"/>
    <w:basedOn w:val="a"/>
    <w:uiPriority w:val="99"/>
    <w:rsid w:val="00A645F8"/>
    <w:pPr>
      <w:ind w:leftChars="200" w:left="480"/>
    </w:pPr>
    <w:rPr>
      <w:lang w:eastAsia="zh-HK"/>
    </w:rPr>
  </w:style>
  <w:style w:type="paragraph" w:styleId="ab">
    <w:name w:val="List Paragraph"/>
    <w:basedOn w:val="a"/>
    <w:qFormat/>
    <w:rsid w:val="00CA2F36"/>
    <w:pPr>
      <w:ind w:left="720"/>
      <w:contextualSpacing/>
    </w:pPr>
  </w:style>
  <w:style w:type="character" w:styleId="ac">
    <w:name w:val="annotation reference"/>
    <w:basedOn w:val="a0"/>
    <w:semiHidden/>
    <w:unhideWhenUsed/>
    <w:rsid w:val="00F17752"/>
    <w:rPr>
      <w:sz w:val="21"/>
      <w:szCs w:val="21"/>
    </w:rPr>
  </w:style>
  <w:style w:type="paragraph" w:styleId="ad">
    <w:name w:val="annotation text"/>
    <w:basedOn w:val="a"/>
    <w:link w:val="Char3"/>
    <w:semiHidden/>
    <w:unhideWhenUsed/>
    <w:rsid w:val="00F17752"/>
  </w:style>
  <w:style w:type="character" w:customStyle="1" w:styleId="Char3">
    <w:name w:val="批注文字 Char"/>
    <w:basedOn w:val="a0"/>
    <w:link w:val="ad"/>
    <w:semiHidden/>
    <w:rsid w:val="00F17752"/>
    <w:rPr>
      <w:kern w:val="2"/>
      <w:sz w:val="24"/>
      <w:szCs w:val="24"/>
    </w:rPr>
  </w:style>
  <w:style w:type="paragraph" w:styleId="ae">
    <w:name w:val="annotation subject"/>
    <w:basedOn w:val="ad"/>
    <w:next w:val="ad"/>
    <w:link w:val="Char4"/>
    <w:semiHidden/>
    <w:unhideWhenUsed/>
    <w:rsid w:val="00F17752"/>
    <w:rPr>
      <w:b/>
      <w:bCs/>
    </w:rPr>
  </w:style>
  <w:style w:type="character" w:customStyle="1" w:styleId="Char4">
    <w:name w:val="批注主题 Char"/>
    <w:basedOn w:val="Char3"/>
    <w:link w:val="ae"/>
    <w:semiHidden/>
    <w:rsid w:val="00F17752"/>
    <w:rPr>
      <w:b/>
      <w:bCs/>
      <w:kern w:val="2"/>
      <w:sz w:val="24"/>
      <w:szCs w:val="24"/>
    </w:rPr>
  </w:style>
  <w:style w:type="paragraph" w:styleId="af">
    <w:name w:val="Plain Text"/>
    <w:aliases w:val="Char Char Char,Char Char, Char1, Char Char Char Char"/>
    <w:basedOn w:val="a"/>
    <w:link w:val="Char5"/>
    <w:rsid w:val="00AE2B14"/>
    <w:pPr>
      <w:widowControl/>
    </w:pPr>
    <w:rPr>
      <w:rFonts w:ascii="Courier New" w:eastAsia="宋体" w:hAnsi="Courier New"/>
      <w:kern w:val="0"/>
      <w:sz w:val="20"/>
      <w:szCs w:val="20"/>
      <w:lang w:eastAsia="zh-CN"/>
    </w:rPr>
  </w:style>
  <w:style w:type="character" w:customStyle="1" w:styleId="Char5">
    <w:name w:val="纯文本 Char"/>
    <w:aliases w:val="Char Char Char Char,Char Char Char1, Char1 Char, Char Char Char Char Char"/>
    <w:basedOn w:val="a0"/>
    <w:link w:val="af"/>
    <w:rsid w:val="00AE2B14"/>
    <w:rPr>
      <w:rFonts w:ascii="Courier New" w:eastAsia="宋体" w:hAnsi="Courier New"/>
      <w:lang w:eastAsia="zh-CN"/>
    </w:rPr>
  </w:style>
  <w:style w:type="paragraph" w:customStyle="1" w:styleId="Default">
    <w:name w:val="Default"/>
    <w:rsid w:val="00AE2B14"/>
    <w:pPr>
      <w:widowControl w:val="0"/>
      <w:autoSpaceDE w:val="0"/>
      <w:autoSpaceDN w:val="0"/>
      <w:adjustRightInd w:val="0"/>
    </w:pPr>
    <w:rPr>
      <w:rFonts w:ascii="Myriad Pro" w:eastAsia="Myriad Pro" w:cs="Myriad Pro"/>
      <w:color w:val="000000"/>
      <w:sz w:val="24"/>
      <w:szCs w:val="24"/>
    </w:rPr>
  </w:style>
  <w:style w:type="paragraph" w:styleId="af0">
    <w:name w:val="No Spacing"/>
    <w:uiPriority w:val="1"/>
    <w:qFormat/>
    <w:rsid w:val="00277922"/>
    <w:rPr>
      <w:rFonts w:ascii="Calibri" w:eastAsia="宋体" w:hAnsi="Calibri" w:cs="Arial"/>
      <w:sz w:val="22"/>
      <w:szCs w:val="22"/>
      <w:lang w:val="nl-NL" w:eastAsia="en-US"/>
    </w:rPr>
  </w:style>
  <w:style w:type="character" w:customStyle="1" w:styleId="1Char">
    <w:name w:val="标题 1 Char"/>
    <w:basedOn w:val="a0"/>
    <w:link w:val="1"/>
    <w:rsid w:val="009A1955"/>
    <w:rPr>
      <w:rFonts w:ascii="Arial" w:hAnsi="Arial" w:cs="Arial"/>
      <w:b/>
      <w:bCs/>
      <w:kern w:val="2"/>
      <w:sz w:val="22"/>
      <w:szCs w:val="24"/>
    </w:rPr>
  </w:style>
  <w:style w:type="character" w:customStyle="1" w:styleId="2Char">
    <w:name w:val="标题 2 Char"/>
    <w:basedOn w:val="a0"/>
    <w:link w:val="2"/>
    <w:rsid w:val="009A1955"/>
    <w:rPr>
      <w:rFonts w:ascii="Arial" w:hAnsi="Arial" w:cs="Arial"/>
      <w:b/>
      <w:bCs/>
      <w:kern w:val="2"/>
      <w:szCs w:val="24"/>
    </w:rPr>
  </w:style>
  <w:style w:type="character" w:customStyle="1" w:styleId="3Char">
    <w:name w:val="标题 3 Char"/>
    <w:basedOn w:val="a0"/>
    <w:link w:val="3"/>
    <w:rsid w:val="009A1955"/>
    <w:rPr>
      <w:rFonts w:ascii="Arial" w:hAnsi="Arial" w:cs="Arial"/>
      <w:b/>
      <w:bCs/>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535933">
      <w:bodyDiv w:val="1"/>
      <w:marLeft w:val="0"/>
      <w:marRight w:val="0"/>
      <w:marTop w:val="0"/>
      <w:marBottom w:val="0"/>
      <w:divBdr>
        <w:top w:val="none" w:sz="0" w:space="0" w:color="auto"/>
        <w:left w:val="none" w:sz="0" w:space="0" w:color="auto"/>
        <w:bottom w:val="none" w:sz="0" w:space="0" w:color="auto"/>
        <w:right w:val="none" w:sz="0" w:space="0" w:color="auto"/>
      </w:divBdr>
    </w:div>
    <w:div w:id="1508014773">
      <w:bodyDiv w:val="1"/>
      <w:marLeft w:val="0"/>
      <w:marRight w:val="0"/>
      <w:marTop w:val="0"/>
      <w:marBottom w:val="0"/>
      <w:divBdr>
        <w:top w:val="none" w:sz="0" w:space="0" w:color="auto"/>
        <w:left w:val="none" w:sz="0" w:space="0" w:color="auto"/>
        <w:bottom w:val="none" w:sz="0" w:space="0" w:color="auto"/>
        <w:right w:val="none" w:sz="0" w:space="0" w:color="auto"/>
      </w:divBdr>
    </w:div>
    <w:div w:id="1609194283">
      <w:bodyDiv w:val="1"/>
      <w:marLeft w:val="0"/>
      <w:marRight w:val="0"/>
      <w:marTop w:val="0"/>
      <w:marBottom w:val="0"/>
      <w:divBdr>
        <w:top w:val="none" w:sz="0" w:space="0" w:color="auto"/>
        <w:left w:val="none" w:sz="0" w:space="0" w:color="auto"/>
        <w:bottom w:val="none" w:sz="0" w:space="0" w:color="auto"/>
        <w:right w:val="none" w:sz="0" w:space="0" w:color="auto"/>
      </w:divBdr>
    </w:div>
    <w:div w:id="161509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mailto:techdoc@commaxxgroup.com"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2.jpeg"/><Relationship Id="rId47" Type="http://schemas.openxmlformats.org/officeDocument/2006/relationships/hyperlink" Target="mailto:techdoc@commaxxgroup.com" TargetMode="External"/><Relationship Id="rId50" Type="http://schemas.openxmlformats.org/officeDocument/2006/relationships/hyperlink" Target="http://www.lenco.com"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lenco.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www.lenco.co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hyperlink" Target="mailto:techdoc@commaxxgroup.com" TargetMode="External"/><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mailto:techdoc@commaxxgroup.com"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hyperlink" Target="http://www.lenco.co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hyperlink" Target="http://www.lenco.com" TargetMode="External"/><Relationship Id="rId8" Type="http://schemas.openxmlformats.org/officeDocument/2006/relationships/endnotes" Target="endnotes.xml"/><Relationship Id="rId51" Type="http://schemas.openxmlformats.org/officeDocument/2006/relationships/hyperlink" Target="mailto:techdoc@commaxxgroup.com" TargetMode="Externa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3B6DC-AF9B-4887-84E2-DD2008F70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62</Pages>
  <Words>24335</Words>
  <Characters>138711</Characters>
  <Application>Microsoft Office Word</Application>
  <DocSecurity>0</DocSecurity>
  <Lines>1155</Lines>
  <Paragraphs>325</Paragraphs>
  <ScaleCrop>false</ScaleCrop>
  <HeadingPairs>
    <vt:vector size="4" baseType="variant">
      <vt:variant>
        <vt:lpstr>Title</vt:lpstr>
      </vt:variant>
      <vt:variant>
        <vt:i4>1</vt:i4>
      </vt:variant>
      <vt:variant>
        <vt:lpstr>标题</vt:lpstr>
      </vt:variant>
      <vt:variant>
        <vt:i4>57</vt:i4>
      </vt:variant>
    </vt:vector>
  </HeadingPairs>
  <TitlesOfParts>
    <vt:vector size="58" baseType="lpstr">
      <vt:lpstr>LOCATION OF CONTROLS</vt:lpstr>
      <vt:lpstr>    PRECAUTIONS BEFORE USE</vt:lpstr>
      <vt:lpstr>    Precautions for use</vt:lpstr>
      <vt:lpstr>        Installation</vt:lpstr>
      <vt:lpstr>    Operation</vt:lpstr>
      <vt:lpstr>    FM &amp; FM-stereo reception</vt:lpstr>
      <vt:lpstr>    Radio data system (RDS)</vt:lpstr>
      <vt:lpstr>    Preset stations</vt:lpstr>
      <vt:lpstr>    Recall preset stations </vt:lpstr>
      <vt:lpstr>    Playing CD/MP3 disc</vt:lpstr>
      <vt:lpstr>    For CD</vt:lpstr>
      <vt:lpstr>    For MP3 disc/file</vt:lpstr>
      <vt:lpstr>    Repeat play</vt:lpstr>
      <vt:lpstr>    Random play</vt:lpstr>
      <vt:lpstr>    CD/MP3 disc programming</vt:lpstr>
      <vt:lpstr>    Connecting</vt:lpstr>
      <vt:lpstr>    Removing of USB</vt:lpstr>
      <vt:lpstr>    General operation</vt:lpstr>
      <vt:lpstr>    </vt:lpstr>
      <vt:lpstr>    Playback</vt:lpstr>
      <vt:lpstr>    Alarm clock setting</vt:lpstr>
      <vt:lpstr>    VOORZORGSMAATREGELEN VOOR GEBRUIK</vt:lpstr>
      <vt:lpstr>    Voorzorgsmaatregelen voor gebruik</vt:lpstr>
      <vt:lpstr>        Installatie</vt:lpstr>
      <vt:lpstr>    Bediening</vt:lpstr>
      <vt:lpstr>    FM- en FM-stereo-ontvangst</vt:lpstr>
      <vt:lpstr>    Radio Data Systeem (RDS)</vt:lpstr>
      <vt:lpstr>    Voorkeuzezenders</vt:lpstr>
      <vt:lpstr>    Voorkeuzezenders oproepen </vt:lpstr>
      <vt:lpstr>    CD/mp3-disks afspelen</vt:lpstr>
      <vt:lpstr>    Voor CD</vt:lpstr>
      <vt:lpstr>    Voor mp3-disks/bestanden</vt:lpstr>
      <vt:lpstr>    CD/mp3-disks programmeren</vt:lpstr>
      <vt:lpstr>    Verbinden</vt:lpstr>
      <vt:lpstr>    Het verwijderen van de USB</vt:lpstr>
      <vt:lpstr>    Algemene bediening</vt:lpstr>
      <vt:lpstr>    </vt:lpstr>
      <vt:lpstr>    Afspelen</vt:lpstr>
      <vt:lpstr>    A.	De alarmklok instellen</vt:lpstr>
      <vt:lpstr>    VORSICHTSMASSNAHMEN VOR DER BENUTZUNG</vt:lpstr>
      <vt:lpstr>    Vorsichtsmaßnahmen beim Gebrauch</vt:lpstr>
      <vt:lpstr>        Anschluss</vt:lpstr>
      <vt:lpstr>    Bedienung</vt:lpstr>
      <vt:lpstr>    Empfang von FM und FM-Stereo</vt:lpstr>
      <vt:lpstr>    Radiodatensystem (RDS)</vt:lpstr>
      <vt:lpstr>    Senderspeicherplätze</vt:lpstr>
      <vt:lpstr>    Abruf gespeicherter Radiosender </vt:lpstr>
      <vt:lpstr>    CD/MP3-Wiedergabe</vt:lpstr>
      <vt:lpstr>    Für CD</vt:lpstr>
      <vt:lpstr>    MP3-CDs/Dateien</vt:lpstr>
      <vt:lpstr>    Programmieren von CDs/MP3-CDs</vt:lpstr>
      <vt:lpstr>    Verbinden</vt:lpstr>
      <vt:lpstr>    Trennen von USB-Geräten</vt:lpstr>
      <vt:lpstr>    Allgemeine Bedienung</vt:lpstr>
      <vt:lpstr>    </vt:lpstr>
      <vt:lpstr>    Wiedergabe</vt:lpstr>
      <vt:lpstr>    A.	Einstellen des Weckers</vt:lpstr>
      <vt:lpstr>    PRÉCAUTIONS AVANT UTILISATION</vt:lpstr>
    </vt:vector>
  </TitlesOfParts>
  <Company>Computer5</Company>
  <LinksUpToDate>false</LinksUpToDate>
  <CharactersWithSpaces>162721</CharactersWithSpaces>
  <SharedDoc>false</SharedDoc>
  <HLinks>
    <vt:vector size="12" baseType="variant">
      <vt:variant>
        <vt:i4>1245254</vt:i4>
      </vt:variant>
      <vt:variant>
        <vt:i4>-1</vt:i4>
      </vt:variant>
      <vt:variant>
        <vt:i4>1148</vt:i4>
      </vt:variant>
      <vt:variant>
        <vt:i4>4</vt:i4>
      </vt:variant>
      <vt:variant>
        <vt:lpwstr>http://www.google.com.tw/imgres?imgurl=http://www.digitalradiotech.co.uk/images/logos/dab%2B_logo.gif&amp;imgrefurl=http://www.digitalradiotech.co.uk/&amp;usg=__t_XGVyRjieIdAOQMH7bWtvH6Fu4=&amp;h=42&amp;w=100&amp;sz=2&amp;hl=zh-TW&amp;start=4&amp;zoom=1&amp;tbnid=7H7YkX-gTT0HcM:&amp;tbnh=34&amp;tbnw=82&amp;ei=B2SeTty2E6GUiQfE4JTLCQ&amp;prev=/images%3Fq%3Ddab%252B%2Blogo%26hl%3Dzh-TW%26sa%3DX%26rlz%3D1T4ADRA_zh-TWHK445HK447%26nfpr%3D1%26tbm%3Disch&amp;itbs=1</vt:lpwstr>
      </vt:variant>
      <vt:variant>
        <vt:lpwstr/>
      </vt:variant>
      <vt:variant>
        <vt:i4>8061019</vt:i4>
      </vt:variant>
      <vt:variant>
        <vt:i4>-1</vt:i4>
      </vt:variant>
      <vt:variant>
        <vt:i4>1148</vt:i4>
      </vt:variant>
      <vt:variant>
        <vt:i4>1</vt:i4>
      </vt:variant>
      <vt:variant>
        <vt:lpwstr>http://t0.gstatic.com/images?q=tbn:ANd9GcTnMH2o3e3u_mhrQVdVFxQJf-Qs6KMUmwvEZbxpHGsR14qZL6GzOPM8vw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LOCATION OF CONTROLS</dc:title>
  <dc:creator>Computer5</dc:creator>
  <cp:lastModifiedBy>pc-25</cp:lastModifiedBy>
  <cp:revision>33</cp:revision>
  <cp:lastPrinted>2019-08-05T02:45:00Z</cp:lastPrinted>
  <dcterms:created xsi:type="dcterms:W3CDTF">2018-05-11T09:04:00Z</dcterms:created>
  <dcterms:modified xsi:type="dcterms:W3CDTF">2019-08-05T02:45:00Z</dcterms:modified>
</cp:coreProperties>
</file>